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7678A9" w:rsidRPr="007678A9" w:rsidRDefault="007678A9" w:rsidP="007678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Pr="0015017C" w:rsidRDefault="00604CA8" w:rsidP="00F7023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F70239">
        <w:rPr>
          <w:rFonts w:ascii="Times New Roman" w:eastAsia="Calibri" w:hAnsi="Times New Roman" w:cs="Times New Roman"/>
          <w:sz w:val="12"/>
          <w:szCs w:val="12"/>
        </w:rPr>
        <w:t>871 от 28 июля 2017г. «</w:t>
      </w:r>
      <w:r w:rsidR="00F70239" w:rsidRPr="00F70239">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807 от 08.07.2016г. «Об утверждении муниципальной программы «Комплексная программа профилактики правонарушений в муниципальном районе Сергиевский Самарской области на 2017-2020 годы»</w:t>
      </w:r>
      <w:r w:rsidR="00F70239">
        <w:rPr>
          <w:rFonts w:ascii="Times New Roman" w:eastAsia="Calibri" w:hAnsi="Times New Roman" w:cs="Times New Roman"/>
          <w:sz w:val="12"/>
          <w:szCs w:val="12"/>
        </w:rPr>
        <w:t>……………………………………………………………………</w:t>
      </w:r>
      <w:r w:rsidR="001D31C6">
        <w:rPr>
          <w:rFonts w:ascii="Times New Roman" w:eastAsia="Calibri" w:hAnsi="Times New Roman" w:cs="Times New Roman"/>
          <w:sz w:val="12"/>
          <w:szCs w:val="12"/>
        </w:rPr>
        <w:t>…...</w:t>
      </w:r>
      <w:r w:rsidR="00F70239">
        <w:rPr>
          <w:rFonts w:ascii="Times New Roman" w:eastAsia="Calibri" w:hAnsi="Times New Roman" w:cs="Times New Roman"/>
          <w:sz w:val="12"/>
          <w:szCs w:val="12"/>
        </w:rPr>
        <w:t>……………………..</w:t>
      </w:r>
      <w:r w:rsidR="001D31C6">
        <w:rPr>
          <w:rFonts w:ascii="Times New Roman" w:eastAsia="Calibri" w:hAnsi="Times New Roman" w:cs="Times New Roman"/>
          <w:sz w:val="12"/>
          <w:szCs w:val="12"/>
        </w:rPr>
        <w:t>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D01760" w:rsidRPr="007678A9" w:rsidRDefault="00D01760" w:rsidP="00D017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D01760" w:rsidRPr="0015017C" w:rsidRDefault="00D01760" w:rsidP="00D017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№887 от 31 июля 2017г. «</w:t>
      </w:r>
      <w:r w:rsidRPr="00B30A1D">
        <w:rPr>
          <w:rFonts w:ascii="Times New Roman" w:eastAsia="Calibri" w:hAnsi="Times New Roman" w:cs="Times New Roman"/>
          <w:sz w:val="12"/>
          <w:szCs w:val="12"/>
        </w:rPr>
        <w:t>О подготовке проекта планировки территории и проекта межевания территории объекта «</w:t>
      </w:r>
      <w:proofErr w:type="spellStart"/>
      <w:r w:rsidRPr="00B30A1D">
        <w:rPr>
          <w:rFonts w:ascii="Times New Roman" w:eastAsia="Calibri" w:hAnsi="Times New Roman" w:cs="Times New Roman"/>
          <w:sz w:val="12"/>
          <w:szCs w:val="12"/>
        </w:rPr>
        <w:t>Растворно</w:t>
      </w:r>
      <w:proofErr w:type="spellEnd"/>
      <w:r w:rsidRPr="00B30A1D">
        <w:rPr>
          <w:rFonts w:ascii="Times New Roman" w:eastAsia="Calibri" w:hAnsi="Times New Roman" w:cs="Times New Roman"/>
          <w:sz w:val="12"/>
          <w:szCs w:val="12"/>
        </w:rPr>
        <w:t xml:space="preserve">-солевой узел приготовления жидкости глушения скважин на </w:t>
      </w:r>
      <w:proofErr w:type="spellStart"/>
      <w:r w:rsidRPr="00B30A1D">
        <w:rPr>
          <w:rFonts w:ascii="Times New Roman" w:eastAsia="Calibri" w:hAnsi="Times New Roman" w:cs="Times New Roman"/>
          <w:sz w:val="12"/>
          <w:szCs w:val="12"/>
        </w:rPr>
        <w:t>Радаевском</w:t>
      </w:r>
      <w:proofErr w:type="spellEnd"/>
      <w:r w:rsidRPr="00B30A1D">
        <w:rPr>
          <w:rFonts w:ascii="Times New Roman" w:eastAsia="Calibri" w:hAnsi="Times New Roman" w:cs="Times New Roman"/>
          <w:sz w:val="12"/>
          <w:szCs w:val="12"/>
        </w:rPr>
        <w:t xml:space="preserve"> месторождении»</w:t>
      </w:r>
      <w:r>
        <w:rPr>
          <w:rFonts w:ascii="Times New Roman" w:eastAsia="Calibri" w:hAnsi="Times New Roman" w:cs="Times New Roman"/>
          <w:sz w:val="12"/>
          <w:szCs w:val="12"/>
        </w:rPr>
        <w:t>……………………………………………………</w:t>
      </w:r>
      <w:r w:rsidR="001D31C6">
        <w:rPr>
          <w:rFonts w:ascii="Times New Roman" w:eastAsia="Calibri" w:hAnsi="Times New Roman" w:cs="Times New Roman"/>
          <w:sz w:val="12"/>
          <w:szCs w:val="12"/>
        </w:rPr>
        <w:t>……………...</w:t>
      </w:r>
      <w:r>
        <w:rPr>
          <w:rFonts w:ascii="Times New Roman" w:eastAsia="Calibri" w:hAnsi="Times New Roman" w:cs="Times New Roman"/>
          <w:sz w:val="12"/>
          <w:szCs w:val="12"/>
        </w:rPr>
        <w:t>…….....</w:t>
      </w:r>
      <w:r w:rsidR="001D31C6">
        <w:rPr>
          <w:rFonts w:ascii="Times New Roman" w:eastAsia="Calibri" w:hAnsi="Times New Roman" w:cs="Times New Roman"/>
          <w:sz w:val="12"/>
          <w:szCs w:val="12"/>
        </w:rPr>
        <w:t>6</w:t>
      </w:r>
    </w:p>
    <w:p w:rsidR="00D01760" w:rsidRDefault="00D01760" w:rsidP="00D01760">
      <w:pPr>
        <w:tabs>
          <w:tab w:val="left" w:pos="284"/>
        </w:tabs>
        <w:spacing w:after="0" w:line="240" w:lineRule="auto"/>
        <w:jc w:val="both"/>
        <w:rPr>
          <w:rFonts w:ascii="Times New Roman" w:eastAsia="Calibri" w:hAnsi="Times New Roman" w:cs="Times New Roman"/>
          <w:sz w:val="12"/>
          <w:szCs w:val="12"/>
        </w:rPr>
      </w:pPr>
    </w:p>
    <w:p w:rsidR="00F70239" w:rsidRPr="007678A9" w:rsidRDefault="00D01760" w:rsidP="00F7023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F70239"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F70239" w:rsidP="00B30A1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№872 от 28 июля 2017г. «</w:t>
      </w:r>
      <w:r w:rsidR="00B30A1D" w:rsidRPr="00B30A1D">
        <w:rPr>
          <w:rFonts w:ascii="Times New Roman" w:eastAsia="Calibri" w:hAnsi="Times New Roman" w:cs="Times New Roman"/>
          <w:sz w:val="12"/>
          <w:szCs w:val="12"/>
        </w:rPr>
        <w:t>Об утверждении Порядка размещения сведений о доходах, расходах, об имуществе и обязательствах</w:t>
      </w:r>
      <w:r w:rsidR="00B30A1D">
        <w:rPr>
          <w:rFonts w:ascii="Times New Roman" w:eastAsia="Calibri" w:hAnsi="Times New Roman" w:cs="Times New Roman"/>
          <w:sz w:val="12"/>
          <w:szCs w:val="12"/>
        </w:rPr>
        <w:t xml:space="preserve"> </w:t>
      </w:r>
      <w:r w:rsidR="00B30A1D" w:rsidRPr="00B30A1D">
        <w:rPr>
          <w:rFonts w:ascii="Times New Roman" w:eastAsia="Calibri" w:hAnsi="Times New Roman" w:cs="Times New Roman"/>
          <w:sz w:val="12"/>
          <w:szCs w:val="12"/>
        </w:rPr>
        <w:t xml:space="preserve"> имущественного характера Главы муниципального района Сергиевский и членов его семьи на официальном сайте администрации муниципального района Сергиевский в информационно-телекоммуникационной сети интернет и предоставления этих сведений средствам массовой информации для опубликования</w:t>
      </w:r>
      <w:r w:rsidR="00B30A1D">
        <w:rPr>
          <w:rFonts w:ascii="Times New Roman" w:eastAsia="Calibri" w:hAnsi="Times New Roman" w:cs="Times New Roman"/>
          <w:sz w:val="12"/>
          <w:szCs w:val="12"/>
        </w:rPr>
        <w:t>»………………………………………………………………………………………………………………………………………</w:t>
      </w:r>
      <w:r w:rsidR="001D31C6">
        <w:rPr>
          <w:rFonts w:ascii="Times New Roman" w:eastAsia="Calibri" w:hAnsi="Times New Roman" w:cs="Times New Roman"/>
          <w:sz w:val="12"/>
          <w:szCs w:val="12"/>
        </w:rPr>
        <w:t>…...</w:t>
      </w:r>
      <w:r w:rsidR="00B30A1D">
        <w:rPr>
          <w:rFonts w:ascii="Times New Roman" w:eastAsia="Calibri" w:hAnsi="Times New Roman" w:cs="Times New Roman"/>
          <w:sz w:val="12"/>
          <w:szCs w:val="12"/>
        </w:rPr>
        <w:t>…….</w:t>
      </w:r>
      <w:r w:rsidR="001D31C6">
        <w:rPr>
          <w:rFonts w:ascii="Times New Roman" w:eastAsia="Calibri" w:hAnsi="Times New Roman" w:cs="Times New Roman"/>
          <w:sz w:val="12"/>
          <w:szCs w:val="12"/>
        </w:rPr>
        <w:t>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B6A22" w:rsidRPr="00AB6A22" w:rsidRDefault="00AB6A22" w:rsidP="00AB6A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AB6A22">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AB6A22">
        <w:rPr>
          <w:rFonts w:ascii="Times New Roman" w:eastAsia="Calibri" w:hAnsi="Times New Roman" w:cs="Times New Roman"/>
          <w:sz w:val="12"/>
          <w:szCs w:val="12"/>
        </w:rPr>
        <w:t xml:space="preserve"> муниципального района Сергиевский Самарской области </w:t>
      </w:r>
    </w:p>
    <w:p w:rsidR="0015017C" w:rsidRPr="0015017C" w:rsidRDefault="00AB6A22" w:rsidP="00AB6A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от 31 июля 2017г. </w:t>
      </w:r>
      <w:r w:rsidRPr="00AB6A22">
        <w:rPr>
          <w:rFonts w:ascii="Times New Roman" w:eastAsia="Calibri" w:hAnsi="Times New Roman" w:cs="Times New Roman"/>
          <w:sz w:val="12"/>
          <w:szCs w:val="12"/>
        </w:rPr>
        <w:t xml:space="preserve"> «О проведении публичных слушаний по проекту Правил благоустройства территории</w:t>
      </w:r>
      <w:r>
        <w:rPr>
          <w:rFonts w:ascii="Times New Roman" w:eastAsia="Calibri" w:hAnsi="Times New Roman" w:cs="Times New Roman"/>
          <w:sz w:val="12"/>
          <w:szCs w:val="12"/>
        </w:rPr>
        <w:t xml:space="preserve"> </w:t>
      </w:r>
      <w:r w:rsidRPr="00AB6A22">
        <w:rPr>
          <w:rFonts w:ascii="Times New Roman" w:eastAsia="Calibri" w:hAnsi="Times New Roman" w:cs="Times New Roman"/>
          <w:sz w:val="12"/>
          <w:szCs w:val="12"/>
        </w:rPr>
        <w:t>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1D31C6">
        <w:rPr>
          <w:rFonts w:ascii="Times New Roman" w:eastAsia="Calibri" w:hAnsi="Times New Roman" w:cs="Times New Roman"/>
          <w:sz w:val="12"/>
          <w:szCs w:val="12"/>
        </w:rPr>
        <w:t>………..</w:t>
      </w:r>
      <w:r>
        <w:rPr>
          <w:rFonts w:ascii="Times New Roman" w:eastAsia="Calibri" w:hAnsi="Times New Roman" w:cs="Times New Roman"/>
          <w:sz w:val="12"/>
          <w:szCs w:val="12"/>
        </w:rPr>
        <w:t>…..</w:t>
      </w:r>
      <w:r w:rsidR="001D31C6">
        <w:rPr>
          <w:rFonts w:ascii="Times New Roman" w:eastAsia="Calibri" w:hAnsi="Times New Roman" w:cs="Times New Roman"/>
          <w:sz w:val="12"/>
          <w:szCs w:val="12"/>
        </w:rPr>
        <w:t>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B6A22" w:rsidRPr="00AB6A22" w:rsidRDefault="00AB6A22" w:rsidP="00AB6A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AB6A22">
        <w:rPr>
          <w:rFonts w:ascii="Times New Roman" w:eastAsia="Calibri" w:hAnsi="Times New Roman" w:cs="Times New Roman"/>
          <w:sz w:val="12"/>
          <w:szCs w:val="12"/>
        </w:rPr>
        <w:t xml:space="preserve">. Постановление Главы </w:t>
      </w:r>
      <w:r>
        <w:rPr>
          <w:rFonts w:ascii="Times New Roman" w:eastAsia="Calibri" w:hAnsi="Times New Roman" w:cs="Times New Roman"/>
          <w:sz w:val="12"/>
          <w:szCs w:val="12"/>
        </w:rPr>
        <w:t>город</w:t>
      </w:r>
      <w:r w:rsidRPr="00AB6A22">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w:t>
      </w:r>
      <w:r w:rsidR="00E076D1">
        <w:rPr>
          <w:rFonts w:ascii="Times New Roman" w:eastAsia="Calibri" w:hAnsi="Times New Roman" w:cs="Times New Roman"/>
          <w:sz w:val="12"/>
          <w:szCs w:val="12"/>
        </w:rPr>
        <w:t>уходол</w:t>
      </w:r>
      <w:r w:rsidRPr="00AB6A22">
        <w:rPr>
          <w:rFonts w:ascii="Times New Roman" w:eastAsia="Calibri" w:hAnsi="Times New Roman" w:cs="Times New Roman"/>
          <w:sz w:val="12"/>
          <w:szCs w:val="12"/>
        </w:rPr>
        <w:t xml:space="preserve"> муниципального района Сергиевский Самарской области </w:t>
      </w:r>
    </w:p>
    <w:p w:rsidR="00AB6A22" w:rsidRPr="0015017C" w:rsidRDefault="00AB6A22" w:rsidP="00AB6A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от 31 июля 2017г. </w:t>
      </w:r>
      <w:r w:rsidRPr="00AB6A22">
        <w:rPr>
          <w:rFonts w:ascii="Times New Roman" w:eastAsia="Calibri" w:hAnsi="Times New Roman" w:cs="Times New Roman"/>
          <w:sz w:val="12"/>
          <w:szCs w:val="12"/>
        </w:rPr>
        <w:t xml:space="preserve"> «О проведении публичных слушаний по проекту Правил благоустройства территории</w:t>
      </w:r>
      <w:r>
        <w:rPr>
          <w:rFonts w:ascii="Times New Roman" w:eastAsia="Calibri" w:hAnsi="Times New Roman" w:cs="Times New Roman"/>
          <w:sz w:val="12"/>
          <w:szCs w:val="12"/>
        </w:rPr>
        <w:t xml:space="preserve"> </w:t>
      </w:r>
      <w:r w:rsidR="00E076D1">
        <w:rPr>
          <w:rFonts w:ascii="Times New Roman" w:eastAsia="Calibri" w:hAnsi="Times New Roman" w:cs="Times New Roman"/>
          <w:sz w:val="12"/>
          <w:szCs w:val="12"/>
        </w:rPr>
        <w:t>город</w:t>
      </w:r>
      <w:r w:rsidR="00E076D1" w:rsidRPr="00AB6A22">
        <w:rPr>
          <w:rFonts w:ascii="Times New Roman" w:eastAsia="Calibri" w:hAnsi="Times New Roman" w:cs="Times New Roman"/>
          <w:sz w:val="12"/>
          <w:szCs w:val="12"/>
        </w:rPr>
        <w:t xml:space="preserve">ского поселения </w:t>
      </w:r>
      <w:r w:rsidR="00E076D1">
        <w:rPr>
          <w:rFonts w:ascii="Times New Roman" w:eastAsia="Calibri" w:hAnsi="Times New Roman" w:cs="Times New Roman"/>
          <w:sz w:val="12"/>
          <w:szCs w:val="12"/>
        </w:rPr>
        <w:t>Суходол</w:t>
      </w:r>
      <w:r w:rsidR="00E076D1" w:rsidRPr="00AB6A22">
        <w:rPr>
          <w:rFonts w:ascii="Times New Roman" w:eastAsia="Calibri" w:hAnsi="Times New Roman" w:cs="Times New Roman"/>
          <w:sz w:val="12"/>
          <w:szCs w:val="12"/>
        </w:rPr>
        <w:t xml:space="preserve"> </w:t>
      </w:r>
      <w:r w:rsidRPr="00AB6A22">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1D31C6">
        <w:rPr>
          <w:rFonts w:ascii="Times New Roman" w:eastAsia="Calibri" w:hAnsi="Times New Roman" w:cs="Times New Roman"/>
          <w:sz w:val="12"/>
          <w:szCs w:val="12"/>
        </w:rPr>
        <w:t>………</w:t>
      </w:r>
      <w:r>
        <w:rPr>
          <w:rFonts w:ascii="Times New Roman" w:eastAsia="Calibri" w:hAnsi="Times New Roman" w:cs="Times New Roman"/>
          <w:sz w:val="12"/>
          <w:szCs w:val="12"/>
        </w:rPr>
        <w:t>…..</w:t>
      </w:r>
      <w:r w:rsidR="002F7D96">
        <w:rPr>
          <w:rFonts w:ascii="Times New Roman" w:eastAsia="Calibri" w:hAnsi="Times New Roman" w:cs="Times New Roman"/>
          <w:sz w:val="12"/>
          <w:szCs w:val="12"/>
        </w:rPr>
        <w:t>15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B6A22" w:rsidRPr="00AB6A22" w:rsidRDefault="00AB6A22" w:rsidP="00AB6A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AB6A22">
        <w:rPr>
          <w:rFonts w:ascii="Times New Roman" w:eastAsia="Calibri" w:hAnsi="Times New Roman" w:cs="Times New Roman"/>
          <w:sz w:val="12"/>
          <w:szCs w:val="12"/>
        </w:rPr>
        <w:t xml:space="preserve">. Постановление Главы сельского поселения </w:t>
      </w:r>
      <w:r w:rsidR="00E076D1">
        <w:rPr>
          <w:rFonts w:ascii="Times New Roman" w:eastAsia="Calibri" w:hAnsi="Times New Roman" w:cs="Times New Roman"/>
          <w:sz w:val="12"/>
          <w:szCs w:val="12"/>
        </w:rPr>
        <w:t>Кутузовский</w:t>
      </w:r>
      <w:r w:rsidRPr="00AB6A22">
        <w:rPr>
          <w:rFonts w:ascii="Times New Roman" w:eastAsia="Calibri" w:hAnsi="Times New Roman" w:cs="Times New Roman"/>
          <w:sz w:val="12"/>
          <w:szCs w:val="12"/>
        </w:rPr>
        <w:t xml:space="preserve"> муниципального района Сергиевский Самарской области </w:t>
      </w:r>
    </w:p>
    <w:p w:rsidR="00AB6A22" w:rsidRPr="0015017C" w:rsidRDefault="00AB6A22" w:rsidP="00AB6A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E076D1">
        <w:rPr>
          <w:rFonts w:ascii="Times New Roman" w:eastAsia="Calibri" w:hAnsi="Times New Roman" w:cs="Times New Roman"/>
          <w:sz w:val="12"/>
          <w:szCs w:val="12"/>
        </w:rPr>
        <w:t>3</w:t>
      </w:r>
      <w:r>
        <w:rPr>
          <w:rFonts w:ascii="Times New Roman" w:eastAsia="Calibri" w:hAnsi="Times New Roman" w:cs="Times New Roman"/>
          <w:sz w:val="12"/>
          <w:szCs w:val="12"/>
        </w:rPr>
        <w:t xml:space="preserve"> от 31 июля 2017г. </w:t>
      </w:r>
      <w:r w:rsidRPr="00AB6A22">
        <w:rPr>
          <w:rFonts w:ascii="Times New Roman" w:eastAsia="Calibri" w:hAnsi="Times New Roman" w:cs="Times New Roman"/>
          <w:sz w:val="12"/>
          <w:szCs w:val="12"/>
        </w:rPr>
        <w:t xml:space="preserve"> «О проведении публичных слушаний по проекту Правил благоустройства территории</w:t>
      </w:r>
      <w:r>
        <w:rPr>
          <w:rFonts w:ascii="Times New Roman" w:eastAsia="Calibri" w:hAnsi="Times New Roman" w:cs="Times New Roman"/>
          <w:sz w:val="12"/>
          <w:szCs w:val="12"/>
        </w:rPr>
        <w:t xml:space="preserve"> </w:t>
      </w:r>
      <w:r w:rsidRPr="00AB6A22">
        <w:rPr>
          <w:rFonts w:ascii="Times New Roman" w:eastAsia="Calibri" w:hAnsi="Times New Roman" w:cs="Times New Roman"/>
          <w:sz w:val="12"/>
          <w:szCs w:val="12"/>
        </w:rPr>
        <w:t xml:space="preserve">сельского поселения </w:t>
      </w:r>
      <w:r w:rsidR="00E076D1">
        <w:rPr>
          <w:rFonts w:ascii="Times New Roman" w:eastAsia="Calibri" w:hAnsi="Times New Roman" w:cs="Times New Roman"/>
          <w:sz w:val="12"/>
          <w:szCs w:val="12"/>
        </w:rPr>
        <w:t>Кутузовский</w:t>
      </w:r>
      <w:r w:rsidR="00E076D1" w:rsidRPr="00AB6A22">
        <w:rPr>
          <w:rFonts w:ascii="Times New Roman" w:eastAsia="Calibri" w:hAnsi="Times New Roman" w:cs="Times New Roman"/>
          <w:sz w:val="12"/>
          <w:szCs w:val="12"/>
        </w:rPr>
        <w:t xml:space="preserve"> </w:t>
      </w:r>
      <w:r w:rsidRPr="00AB6A22">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1D31C6">
        <w:rPr>
          <w:rFonts w:ascii="Times New Roman" w:eastAsia="Calibri" w:hAnsi="Times New Roman" w:cs="Times New Roman"/>
          <w:sz w:val="12"/>
          <w:szCs w:val="12"/>
        </w:rPr>
        <w:t>………</w:t>
      </w:r>
      <w:r>
        <w:rPr>
          <w:rFonts w:ascii="Times New Roman" w:eastAsia="Calibri" w:hAnsi="Times New Roman" w:cs="Times New Roman"/>
          <w:sz w:val="12"/>
          <w:szCs w:val="12"/>
        </w:rPr>
        <w:t>..</w:t>
      </w:r>
      <w:r w:rsidR="002F7D96">
        <w:rPr>
          <w:rFonts w:ascii="Times New Roman" w:eastAsia="Calibri" w:hAnsi="Times New Roman" w:cs="Times New Roman"/>
          <w:sz w:val="12"/>
          <w:szCs w:val="12"/>
        </w:rPr>
        <w:t>23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B6A22" w:rsidRPr="00AB6A22" w:rsidRDefault="00AB6A22" w:rsidP="00AB6A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AB6A22">
        <w:rPr>
          <w:rFonts w:ascii="Times New Roman" w:eastAsia="Calibri" w:hAnsi="Times New Roman" w:cs="Times New Roman"/>
          <w:sz w:val="12"/>
          <w:szCs w:val="12"/>
        </w:rPr>
        <w:t xml:space="preserve">. Постановление Главы сельского поселения </w:t>
      </w:r>
      <w:r w:rsidR="00E076D1">
        <w:rPr>
          <w:rFonts w:ascii="Times New Roman" w:eastAsia="Calibri" w:hAnsi="Times New Roman" w:cs="Times New Roman"/>
          <w:sz w:val="12"/>
          <w:szCs w:val="12"/>
        </w:rPr>
        <w:t>Светлодольск</w:t>
      </w:r>
      <w:r w:rsidRPr="00AB6A22">
        <w:rPr>
          <w:rFonts w:ascii="Times New Roman" w:eastAsia="Calibri" w:hAnsi="Times New Roman" w:cs="Times New Roman"/>
          <w:sz w:val="12"/>
          <w:szCs w:val="12"/>
        </w:rPr>
        <w:t xml:space="preserve"> муниципального района Сергиевский Самарской области </w:t>
      </w:r>
    </w:p>
    <w:p w:rsidR="00AB6A22" w:rsidRPr="0015017C" w:rsidRDefault="00AB6A22" w:rsidP="00AB6A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E076D1">
        <w:rPr>
          <w:rFonts w:ascii="Times New Roman" w:eastAsia="Calibri" w:hAnsi="Times New Roman" w:cs="Times New Roman"/>
          <w:sz w:val="12"/>
          <w:szCs w:val="12"/>
        </w:rPr>
        <w:t>3</w:t>
      </w:r>
      <w:r>
        <w:rPr>
          <w:rFonts w:ascii="Times New Roman" w:eastAsia="Calibri" w:hAnsi="Times New Roman" w:cs="Times New Roman"/>
          <w:sz w:val="12"/>
          <w:szCs w:val="12"/>
        </w:rPr>
        <w:t xml:space="preserve"> от 31 июля 2017г. </w:t>
      </w:r>
      <w:r w:rsidRPr="00AB6A22">
        <w:rPr>
          <w:rFonts w:ascii="Times New Roman" w:eastAsia="Calibri" w:hAnsi="Times New Roman" w:cs="Times New Roman"/>
          <w:sz w:val="12"/>
          <w:szCs w:val="12"/>
        </w:rPr>
        <w:t xml:space="preserve"> «О проведении публичных слушаний по проекту Правил благоустройства территории</w:t>
      </w:r>
      <w:r>
        <w:rPr>
          <w:rFonts w:ascii="Times New Roman" w:eastAsia="Calibri" w:hAnsi="Times New Roman" w:cs="Times New Roman"/>
          <w:sz w:val="12"/>
          <w:szCs w:val="12"/>
        </w:rPr>
        <w:t xml:space="preserve"> </w:t>
      </w:r>
      <w:r w:rsidRPr="00AB6A22">
        <w:rPr>
          <w:rFonts w:ascii="Times New Roman" w:eastAsia="Calibri" w:hAnsi="Times New Roman" w:cs="Times New Roman"/>
          <w:sz w:val="12"/>
          <w:szCs w:val="12"/>
        </w:rPr>
        <w:t xml:space="preserve">сельского поселения </w:t>
      </w:r>
      <w:r w:rsidR="00E076D1">
        <w:rPr>
          <w:rFonts w:ascii="Times New Roman" w:eastAsia="Calibri" w:hAnsi="Times New Roman" w:cs="Times New Roman"/>
          <w:sz w:val="12"/>
          <w:szCs w:val="12"/>
        </w:rPr>
        <w:t>Светлодольск</w:t>
      </w:r>
      <w:r w:rsidR="00E076D1" w:rsidRPr="00AB6A22">
        <w:rPr>
          <w:rFonts w:ascii="Times New Roman" w:eastAsia="Calibri" w:hAnsi="Times New Roman" w:cs="Times New Roman"/>
          <w:sz w:val="12"/>
          <w:szCs w:val="12"/>
        </w:rPr>
        <w:t xml:space="preserve"> </w:t>
      </w:r>
      <w:r w:rsidRPr="00AB6A22">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1D31C6">
        <w:rPr>
          <w:rFonts w:ascii="Times New Roman" w:eastAsia="Calibri" w:hAnsi="Times New Roman" w:cs="Times New Roman"/>
          <w:sz w:val="12"/>
          <w:szCs w:val="12"/>
        </w:rPr>
        <w:t>………</w:t>
      </w:r>
      <w:r>
        <w:rPr>
          <w:rFonts w:ascii="Times New Roman" w:eastAsia="Calibri" w:hAnsi="Times New Roman" w:cs="Times New Roman"/>
          <w:sz w:val="12"/>
          <w:szCs w:val="12"/>
        </w:rPr>
        <w:t>……..</w:t>
      </w:r>
      <w:r w:rsidR="002F7D96">
        <w:rPr>
          <w:rFonts w:ascii="Times New Roman" w:eastAsia="Calibri" w:hAnsi="Times New Roman" w:cs="Times New Roman"/>
          <w:sz w:val="12"/>
          <w:szCs w:val="12"/>
        </w:rPr>
        <w:t>31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B6A22" w:rsidRPr="00AB6A22" w:rsidRDefault="00AB6A22" w:rsidP="00AB6A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AB6A22">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w:t>
      </w:r>
      <w:r w:rsidR="00E076D1">
        <w:rPr>
          <w:rFonts w:ascii="Times New Roman" w:eastAsia="Calibri" w:hAnsi="Times New Roman" w:cs="Times New Roman"/>
          <w:sz w:val="12"/>
          <w:szCs w:val="12"/>
        </w:rPr>
        <w:t>новод</w:t>
      </w:r>
      <w:r>
        <w:rPr>
          <w:rFonts w:ascii="Times New Roman" w:eastAsia="Calibri" w:hAnsi="Times New Roman" w:cs="Times New Roman"/>
          <w:sz w:val="12"/>
          <w:szCs w:val="12"/>
        </w:rPr>
        <w:t>ск</w:t>
      </w:r>
      <w:r w:rsidRPr="00AB6A22">
        <w:rPr>
          <w:rFonts w:ascii="Times New Roman" w:eastAsia="Calibri" w:hAnsi="Times New Roman" w:cs="Times New Roman"/>
          <w:sz w:val="12"/>
          <w:szCs w:val="12"/>
        </w:rPr>
        <w:t xml:space="preserve"> муниципального района Сергиевский Самарской области </w:t>
      </w:r>
    </w:p>
    <w:p w:rsidR="00AB6A22" w:rsidRPr="0015017C" w:rsidRDefault="00AB6A22" w:rsidP="00AB6A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E076D1">
        <w:rPr>
          <w:rFonts w:ascii="Times New Roman" w:eastAsia="Calibri" w:hAnsi="Times New Roman" w:cs="Times New Roman"/>
          <w:sz w:val="12"/>
          <w:szCs w:val="12"/>
        </w:rPr>
        <w:t>3</w:t>
      </w:r>
      <w:r>
        <w:rPr>
          <w:rFonts w:ascii="Times New Roman" w:eastAsia="Calibri" w:hAnsi="Times New Roman" w:cs="Times New Roman"/>
          <w:sz w:val="12"/>
          <w:szCs w:val="12"/>
        </w:rPr>
        <w:t xml:space="preserve"> от 31 июля 2017г. </w:t>
      </w:r>
      <w:r w:rsidRPr="00AB6A22">
        <w:rPr>
          <w:rFonts w:ascii="Times New Roman" w:eastAsia="Calibri" w:hAnsi="Times New Roman" w:cs="Times New Roman"/>
          <w:sz w:val="12"/>
          <w:szCs w:val="12"/>
        </w:rPr>
        <w:t xml:space="preserve"> «О проведении публичных слушаний по проекту Правил благоустройства территории</w:t>
      </w:r>
      <w:r>
        <w:rPr>
          <w:rFonts w:ascii="Times New Roman" w:eastAsia="Calibri" w:hAnsi="Times New Roman" w:cs="Times New Roman"/>
          <w:sz w:val="12"/>
          <w:szCs w:val="12"/>
        </w:rPr>
        <w:t xml:space="preserve"> </w:t>
      </w:r>
      <w:r w:rsidRPr="00AB6A22">
        <w:rPr>
          <w:rFonts w:ascii="Times New Roman" w:eastAsia="Calibri" w:hAnsi="Times New Roman" w:cs="Times New Roman"/>
          <w:sz w:val="12"/>
          <w:szCs w:val="12"/>
        </w:rPr>
        <w:t>сельского поселения Сер</w:t>
      </w:r>
      <w:r w:rsidR="00E076D1">
        <w:rPr>
          <w:rFonts w:ascii="Times New Roman" w:eastAsia="Calibri" w:hAnsi="Times New Roman" w:cs="Times New Roman"/>
          <w:sz w:val="12"/>
          <w:szCs w:val="12"/>
        </w:rPr>
        <w:t>новод</w:t>
      </w:r>
      <w:r w:rsidRPr="00AB6A22">
        <w:rPr>
          <w:rFonts w:ascii="Times New Roman" w:eastAsia="Calibri" w:hAnsi="Times New Roman" w:cs="Times New Roman"/>
          <w:sz w:val="12"/>
          <w:szCs w:val="12"/>
        </w:rPr>
        <w:t>ск муниципального района Сергиевский Самарской области»</w:t>
      </w:r>
      <w:r>
        <w:rPr>
          <w:rFonts w:ascii="Times New Roman" w:eastAsia="Calibri" w:hAnsi="Times New Roman" w:cs="Times New Roman"/>
          <w:sz w:val="12"/>
          <w:szCs w:val="12"/>
        </w:rPr>
        <w:t>………………………………………………………………………………………</w:t>
      </w:r>
      <w:r w:rsidR="001D31C6">
        <w:rPr>
          <w:rFonts w:ascii="Times New Roman" w:eastAsia="Calibri" w:hAnsi="Times New Roman" w:cs="Times New Roman"/>
          <w:sz w:val="12"/>
          <w:szCs w:val="12"/>
        </w:rPr>
        <w:t>………</w:t>
      </w:r>
      <w:r>
        <w:rPr>
          <w:rFonts w:ascii="Times New Roman" w:eastAsia="Calibri" w:hAnsi="Times New Roman" w:cs="Times New Roman"/>
          <w:sz w:val="12"/>
          <w:szCs w:val="12"/>
        </w:rPr>
        <w:t>..</w:t>
      </w:r>
      <w:r w:rsidR="002F7D96">
        <w:rPr>
          <w:rFonts w:ascii="Times New Roman" w:eastAsia="Calibri" w:hAnsi="Times New Roman" w:cs="Times New Roman"/>
          <w:sz w:val="12"/>
          <w:szCs w:val="12"/>
        </w:rPr>
        <w:t>39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B6A22" w:rsidRPr="00AB6A22" w:rsidRDefault="00AB6A22" w:rsidP="00AB6A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AB6A22">
        <w:rPr>
          <w:rFonts w:ascii="Times New Roman" w:eastAsia="Calibri" w:hAnsi="Times New Roman" w:cs="Times New Roman"/>
          <w:sz w:val="12"/>
          <w:szCs w:val="12"/>
        </w:rPr>
        <w:t xml:space="preserve">. Постановление Главы сельского поселения </w:t>
      </w:r>
      <w:r w:rsidR="00E076D1">
        <w:rPr>
          <w:rFonts w:ascii="Times New Roman" w:eastAsia="Calibri" w:hAnsi="Times New Roman" w:cs="Times New Roman"/>
          <w:sz w:val="12"/>
          <w:szCs w:val="12"/>
        </w:rPr>
        <w:t>Сургут</w:t>
      </w:r>
      <w:r w:rsidRPr="00AB6A22">
        <w:rPr>
          <w:rFonts w:ascii="Times New Roman" w:eastAsia="Calibri" w:hAnsi="Times New Roman" w:cs="Times New Roman"/>
          <w:sz w:val="12"/>
          <w:szCs w:val="12"/>
        </w:rPr>
        <w:t xml:space="preserve"> муниципального района Сергиевский Самарской области </w:t>
      </w:r>
    </w:p>
    <w:p w:rsidR="00AB6A22" w:rsidRPr="0015017C" w:rsidRDefault="00AB6A22" w:rsidP="00AB6A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E076D1">
        <w:rPr>
          <w:rFonts w:ascii="Times New Roman" w:eastAsia="Calibri" w:hAnsi="Times New Roman" w:cs="Times New Roman"/>
          <w:sz w:val="12"/>
          <w:szCs w:val="12"/>
        </w:rPr>
        <w:t>3</w:t>
      </w:r>
      <w:r>
        <w:rPr>
          <w:rFonts w:ascii="Times New Roman" w:eastAsia="Calibri" w:hAnsi="Times New Roman" w:cs="Times New Roman"/>
          <w:sz w:val="12"/>
          <w:szCs w:val="12"/>
        </w:rPr>
        <w:t xml:space="preserve"> от 31 июля 2017г. </w:t>
      </w:r>
      <w:r w:rsidRPr="00AB6A22">
        <w:rPr>
          <w:rFonts w:ascii="Times New Roman" w:eastAsia="Calibri" w:hAnsi="Times New Roman" w:cs="Times New Roman"/>
          <w:sz w:val="12"/>
          <w:szCs w:val="12"/>
        </w:rPr>
        <w:t xml:space="preserve"> «О проведении публичных слушаний по проекту Правил благоустройства территории</w:t>
      </w:r>
      <w:r>
        <w:rPr>
          <w:rFonts w:ascii="Times New Roman" w:eastAsia="Calibri" w:hAnsi="Times New Roman" w:cs="Times New Roman"/>
          <w:sz w:val="12"/>
          <w:szCs w:val="12"/>
        </w:rPr>
        <w:t xml:space="preserve"> </w:t>
      </w:r>
      <w:r w:rsidRPr="00AB6A22">
        <w:rPr>
          <w:rFonts w:ascii="Times New Roman" w:eastAsia="Calibri" w:hAnsi="Times New Roman" w:cs="Times New Roman"/>
          <w:sz w:val="12"/>
          <w:szCs w:val="12"/>
        </w:rPr>
        <w:t xml:space="preserve">сельского поселения </w:t>
      </w:r>
      <w:r w:rsidR="00E076D1">
        <w:rPr>
          <w:rFonts w:ascii="Times New Roman" w:eastAsia="Calibri" w:hAnsi="Times New Roman" w:cs="Times New Roman"/>
          <w:sz w:val="12"/>
          <w:szCs w:val="12"/>
        </w:rPr>
        <w:t>Сургут</w:t>
      </w:r>
      <w:r w:rsidRPr="00AB6A22">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1D31C6">
        <w:rPr>
          <w:rFonts w:ascii="Times New Roman" w:eastAsia="Calibri" w:hAnsi="Times New Roman" w:cs="Times New Roman"/>
          <w:sz w:val="12"/>
          <w:szCs w:val="12"/>
        </w:rPr>
        <w:t>………</w:t>
      </w:r>
      <w:r>
        <w:rPr>
          <w:rFonts w:ascii="Times New Roman" w:eastAsia="Calibri" w:hAnsi="Times New Roman" w:cs="Times New Roman"/>
          <w:sz w:val="12"/>
          <w:szCs w:val="12"/>
        </w:rPr>
        <w:t>..</w:t>
      </w:r>
      <w:r w:rsidR="002F7D96">
        <w:rPr>
          <w:rFonts w:ascii="Times New Roman" w:eastAsia="Calibri" w:hAnsi="Times New Roman" w:cs="Times New Roman"/>
          <w:sz w:val="12"/>
          <w:szCs w:val="12"/>
        </w:rPr>
        <w:t>46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B6A22" w:rsidRPr="00AB6A22" w:rsidRDefault="00AB6A22" w:rsidP="00AB6A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AB6A22">
        <w:rPr>
          <w:rFonts w:ascii="Times New Roman" w:eastAsia="Calibri" w:hAnsi="Times New Roman" w:cs="Times New Roman"/>
          <w:sz w:val="12"/>
          <w:szCs w:val="12"/>
        </w:rPr>
        <w:t xml:space="preserve">. Постановление Главы сельского поселения </w:t>
      </w:r>
      <w:r w:rsidR="00E076D1">
        <w:rPr>
          <w:rFonts w:ascii="Times New Roman" w:eastAsia="Calibri" w:hAnsi="Times New Roman" w:cs="Times New Roman"/>
          <w:sz w:val="12"/>
          <w:szCs w:val="12"/>
        </w:rPr>
        <w:t>Черновка</w:t>
      </w:r>
      <w:r w:rsidRPr="00AB6A22">
        <w:rPr>
          <w:rFonts w:ascii="Times New Roman" w:eastAsia="Calibri" w:hAnsi="Times New Roman" w:cs="Times New Roman"/>
          <w:sz w:val="12"/>
          <w:szCs w:val="12"/>
        </w:rPr>
        <w:t xml:space="preserve"> муниципального района Сергиевский Самарской области </w:t>
      </w:r>
    </w:p>
    <w:p w:rsidR="00AB6A22" w:rsidRPr="0015017C" w:rsidRDefault="00AB6A22" w:rsidP="00AB6A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E076D1">
        <w:rPr>
          <w:rFonts w:ascii="Times New Roman" w:eastAsia="Calibri" w:hAnsi="Times New Roman" w:cs="Times New Roman"/>
          <w:sz w:val="12"/>
          <w:szCs w:val="12"/>
        </w:rPr>
        <w:t>3</w:t>
      </w:r>
      <w:r>
        <w:rPr>
          <w:rFonts w:ascii="Times New Roman" w:eastAsia="Calibri" w:hAnsi="Times New Roman" w:cs="Times New Roman"/>
          <w:sz w:val="12"/>
          <w:szCs w:val="12"/>
        </w:rPr>
        <w:t xml:space="preserve"> от 31 июля 2017г. </w:t>
      </w:r>
      <w:r w:rsidRPr="00AB6A22">
        <w:rPr>
          <w:rFonts w:ascii="Times New Roman" w:eastAsia="Calibri" w:hAnsi="Times New Roman" w:cs="Times New Roman"/>
          <w:sz w:val="12"/>
          <w:szCs w:val="12"/>
        </w:rPr>
        <w:t xml:space="preserve"> «О проведении публичных слушаний по проекту Правил благоустройства территории</w:t>
      </w:r>
      <w:r>
        <w:rPr>
          <w:rFonts w:ascii="Times New Roman" w:eastAsia="Calibri" w:hAnsi="Times New Roman" w:cs="Times New Roman"/>
          <w:sz w:val="12"/>
          <w:szCs w:val="12"/>
        </w:rPr>
        <w:t xml:space="preserve"> </w:t>
      </w:r>
      <w:r w:rsidRPr="00AB6A22">
        <w:rPr>
          <w:rFonts w:ascii="Times New Roman" w:eastAsia="Calibri" w:hAnsi="Times New Roman" w:cs="Times New Roman"/>
          <w:sz w:val="12"/>
          <w:szCs w:val="12"/>
        </w:rPr>
        <w:t xml:space="preserve">сельского поселения </w:t>
      </w:r>
      <w:r w:rsidR="00E076D1">
        <w:rPr>
          <w:rFonts w:ascii="Times New Roman" w:eastAsia="Calibri" w:hAnsi="Times New Roman" w:cs="Times New Roman"/>
          <w:sz w:val="12"/>
          <w:szCs w:val="12"/>
        </w:rPr>
        <w:t>Черновка</w:t>
      </w:r>
      <w:r w:rsidR="00E076D1" w:rsidRPr="00AB6A22">
        <w:rPr>
          <w:rFonts w:ascii="Times New Roman" w:eastAsia="Calibri" w:hAnsi="Times New Roman" w:cs="Times New Roman"/>
          <w:sz w:val="12"/>
          <w:szCs w:val="12"/>
        </w:rPr>
        <w:t xml:space="preserve"> </w:t>
      </w:r>
      <w:r w:rsidRPr="00AB6A22">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1D31C6">
        <w:rPr>
          <w:rFonts w:ascii="Times New Roman" w:eastAsia="Calibri" w:hAnsi="Times New Roman" w:cs="Times New Roman"/>
          <w:sz w:val="12"/>
          <w:szCs w:val="12"/>
        </w:rPr>
        <w:t>………</w:t>
      </w:r>
      <w:r>
        <w:rPr>
          <w:rFonts w:ascii="Times New Roman" w:eastAsia="Calibri" w:hAnsi="Times New Roman" w:cs="Times New Roman"/>
          <w:sz w:val="12"/>
          <w:szCs w:val="12"/>
        </w:rPr>
        <w:t>…..</w:t>
      </w:r>
      <w:r w:rsidR="002F7D96">
        <w:rPr>
          <w:rFonts w:ascii="Times New Roman" w:eastAsia="Calibri" w:hAnsi="Times New Roman" w:cs="Times New Roman"/>
          <w:sz w:val="12"/>
          <w:szCs w:val="12"/>
        </w:rPr>
        <w:t>54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B6A22" w:rsidRPr="00AB6A22" w:rsidRDefault="00AB6A22" w:rsidP="00AB6A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AB6A22">
        <w:rPr>
          <w:rFonts w:ascii="Times New Roman" w:eastAsia="Calibri" w:hAnsi="Times New Roman" w:cs="Times New Roman"/>
          <w:sz w:val="12"/>
          <w:szCs w:val="12"/>
        </w:rPr>
        <w:t xml:space="preserve">. Постановление Главы сельского поселения </w:t>
      </w:r>
      <w:r w:rsidR="005031C6">
        <w:rPr>
          <w:rFonts w:ascii="Times New Roman" w:eastAsia="Calibri" w:hAnsi="Times New Roman" w:cs="Times New Roman"/>
          <w:sz w:val="12"/>
          <w:szCs w:val="12"/>
        </w:rPr>
        <w:t>Воротнее</w:t>
      </w:r>
      <w:r w:rsidRPr="00AB6A22">
        <w:rPr>
          <w:rFonts w:ascii="Times New Roman" w:eastAsia="Calibri" w:hAnsi="Times New Roman" w:cs="Times New Roman"/>
          <w:sz w:val="12"/>
          <w:szCs w:val="12"/>
        </w:rPr>
        <w:t xml:space="preserve"> муниципального района Сергиевский Самарской области </w:t>
      </w:r>
    </w:p>
    <w:p w:rsidR="005031C6" w:rsidRPr="005031C6" w:rsidRDefault="00AB6A22" w:rsidP="005031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E076D1">
        <w:rPr>
          <w:rFonts w:ascii="Times New Roman" w:eastAsia="Calibri" w:hAnsi="Times New Roman" w:cs="Times New Roman"/>
          <w:sz w:val="12"/>
          <w:szCs w:val="12"/>
        </w:rPr>
        <w:t>4</w:t>
      </w:r>
      <w:r>
        <w:rPr>
          <w:rFonts w:ascii="Times New Roman" w:eastAsia="Calibri" w:hAnsi="Times New Roman" w:cs="Times New Roman"/>
          <w:sz w:val="12"/>
          <w:szCs w:val="12"/>
        </w:rPr>
        <w:t xml:space="preserve"> от 31 июля 2017г. </w:t>
      </w:r>
      <w:r w:rsidRPr="00AB6A22">
        <w:rPr>
          <w:rFonts w:ascii="Times New Roman" w:eastAsia="Calibri" w:hAnsi="Times New Roman" w:cs="Times New Roman"/>
          <w:sz w:val="12"/>
          <w:szCs w:val="12"/>
        </w:rPr>
        <w:t xml:space="preserve"> «</w:t>
      </w:r>
      <w:r w:rsidR="005031C6" w:rsidRPr="005031C6">
        <w:rPr>
          <w:rFonts w:ascii="Times New Roman" w:eastAsia="Calibri" w:hAnsi="Times New Roman" w:cs="Times New Roman"/>
          <w:sz w:val="12"/>
          <w:szCs w:val="12"/>
        </w:rPr>
        <w:t>«О проведении публичных слушаний</w:t>
      </w:r>
      <w:r w:rsidR="005031C6">
        <w:rPr>
          <w:rFonts w:ascii="Times New Roman" w:eastAsia="Calibri" w:hAnsi="Times New Roman" w:cs="Times New Roman"/>
          <w:sz w:val="12"/>
          <w:szCs w:val="12"/>
        </w:rPr>
        <w:t xml:space="preserve"> </w:t>
      </w:r>
      <w:r w:rsidR="005031C6" w:rsidRPr="005031C6">
        <w:rPr>
          <w:rFonts w:ascii="Times New Roman" w:eastAsia="Calibri" w:hAnsi="Times New Roman" w:cs="Times New Roman"/>
          <w:sz w:val="12"/>
          <w:szCs w:val="12"/>
        </w:rPr>
        <w:t xml:space="preserve">по проекту Правил благоустройства </w:t>
      </w:r>
      <w:r w:rsidR="005031C6">
        <w:rPr>
          <w:rFonts w:ascii="Times New Roman" w:eastAsia="Calibri" w:hAnsi="Times New Roman" w:cs="Times New Roman"/>
          <w:sz w:val="12"/>
          <w:szCs w:val="12"/>
        </w:rPr>
        <w:t xml:space="preserve"> </w:t>
      </w:r>
      <w:r w:rsidR="005031C6" w:rsidRPr="005031C6">
        <w:rPr>
          <w:rFonts w:ascii="Times New Roman" w:eastAsia="Calibri" w:hAnsi="Times New Roman" w:cs="Times New Roman"/>
          <w:sz w:val="12"/>
          <w:szCs w:val="12"/>
        </w:rPr>
        <w:t>территории сельского поселения Воротнее</w:t>
      </w:r>
    </w:p>
    <w:p w:rsidR="00AB6A22" w:rsidRPr="0015017C" w:rsidRDefault="005031C6" w:rsidP="005031C6">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Самарской области»</w:t>
      </w:r>
      <w:r w:rsidR="00AB6A22" w:rsidRPr="00AB6A22">
        <w:rPr>
          <w:rFonts w:ascii="Times New Roman" w:eastAsia="Calibri" w:hAnsi="Times New Roman" w:cs="Times New Roman"/>
          <w:sz w:val="12"/>
          <w:szCs w:val="12"/>
        </w:rPr>
        <w:t>»</w:t>
      </w:r>
      <w:r>
        <w:rPr>
          <w:rFonts w:ascii="Times New Roman" w:eastAsia="Calibri" w:hAnsi="Times New Roman" w:cs="Times New Roman"/>
          <w:sz w:val="12"/>
          <w:szCs w:val="12"/>
        </w:rPr>
        <w:t>…………………………………………………</w:t>
      </w:r>
      <w:r w:rsidR="00AB6A22">
        <w:rPr>
          <w:rFonts w:ascii="Times New Roman" w:eastAsia="Calibri" w:hAnsi="Times New Roman" w:cs="Times New Roman"/>
          <w:sz w:val="12"/>
          <w:szCs w:val="12"/>
        </w:rPr>
        <w:t>……………………………</w:t>
      </w:r>
      <w:r w:rsidR="001D31C6">
        <w:rPr>
          <w:rFonts w:ascii="Times New Roman" w:eastAsia="Calibri" w:hAnsi="Times New Roman" w:cs="Times New Roman"/>
          <w:sz w:val="12"/>
          <w:szCs w:val="12"/>
        </w:rPr>
        <w:t>………</w:t>
      </w:r>
      <w:r w:rsidR="00AB6A22">
        <w:rPr>
          <w:rFonts w:ascii="Times New Roman" w:eastAsia="Calibri" w:hAnsi="Times New Roman" w:cs="Times New Roman"/>
          <w:sz w:val="12"/>
          <w:szCs w:val="12"/>
        </w:rPr>
        <w:t>…</w:t>
      </w:r>
      <w:r w:rsidR="002F7D96">
        <w:rPr>
          <w:rFonts w:ascii="Times New Roman" w:eastAsia="Calibri" w:hAnsi="Times New Roman" w:cs="Times New Roman"/>
          <w:sz w:val="12"/>
          <w:szCs w:val="12"/>
        </w:rPr>
        <w:t>…..</w:t>
      </w:r>
      <w:r w:rsidR="00AB6A22">
        <w:rPr>
          <w:rFonts w:ascii="Times New Roman" w:eastAsia="Calibri" w:hAnsi="Times New Roman" w:cs="Times New Roman"/>
          <w:sz w:val="12"/>
          <w:szCs w:val="12"/>
        </w:rPr>
        <w:t>..</w:t>
      </w:r>
      <w:r w:rsidR="002F7D96">
        <w:rPr>
          <w:rFonts w:ascii="Times New Roman" w:eastAsia="Calibri" w:hAnsi="Times New Roman" w:cs="Times New Roman"/>
          <w:sz w:val="12"/>
          <w:szCs w:val="12"/>
        </w:rPr>
        <w:t>62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C3504" w:rsidRPr="007678A9"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1C3504" w:rsidP="001C350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№873 от 28 июля 2017г. «</w:t>
      </w:r>
      <w:r w:rsidRPr="001C3504">
        <w:rPr>
          <w:rFonts w:ascii="Times New Roman" w:eastAsia="Calibri" w:hAnsi="Times New Roman" w:cs="Times New Roman"/>
          <w:sz w:val="12"/>
          <w:szCs w:val="12"/>
        </w:rPr>
        <w:t xml:space="preserve">Об утверждении </w:t>
      </w:r>
      <w:proofErr w:type="gramStart"/>
      <w:r w:rsidRPr="001C3504">
        <w:rPr>
          <w:rFonts w:ascii="Times New Roman" w:eastAsia="Calibri" w:hAnsi="Times New Roman" w:cs="Times New Roman"/>
          <w:sz w:val="12"/>
          <w:szCs w:val="12"/>
        </w:rPr>
        <w:t>дизайн-проектов</w:t>
      </w:r>
      <w:proofErr w:type="gramEnd"/>
      <w:r w:rsidRPr="001C3504">
        <w:rPr>
          <w:rFonts w:ascii="Times New Roman" w:eastAsia="Calibri" w:hAnsi="Times New Roman" w:cs="Times New Roman"/>
          <w:sz w:val="12"/>
          <w:szCs w:val="12"/>
        </w:rPr>
        <w:t xml:space="preserve"> по благоустройству 52 дворовых территорий по муниципальной программе «Формирование комфортной городской   среды на 2017 год</w:t>
      </w:r>
      <w:r>
        <w:rPr>
          <w:rFonts w:ascii="Times New Roman" w:eastAsia="Calibri" w:hAnsi="Times New Roman" w:cs="Times New Roman"/>
          <w:sz w:val="12"/>
          <w:szCs w:val="12"/>
        </w:rPr>
        <w:t>»………………………………………………………………………………………</w:t>
      </w:r>
      <w:r w:rsidR="002F7D96">
        <w:rPr>
          <w:rFonts w:ascii="Times New Roman" w:eastAsia="Calibri" w:hAnsi="Times New Roman" w:cs="Times New Roman"/>
          <w:sz w:val="12"/>
          <w:szCs w:val="12"/>
        </w:rPr>
        <w:t>……</w:t>
      </w:r>
      <w:r>
        <w:rPr>
          <w:rFonts w:ascii="Times New Roman" w:eastAsia="Calibri" w:hAnsi="Times New Roman" w:cs="Times New Roman"/>
          <w:sz w:val="12"/>
          <w:szCs w:val="12"/>
        </w:rPr>
        <w:t>..</w:t>
      </w:r>
      <w:r w:rsidR="002F7D96">
        <w:rPr>
          <w:rFonts w:ascii="Times New Roman" w:eastAsia="Calibri" w:hAnsi="Times New Roman" w:cs="Times New Roman"/>
          <w:sz w:val="12"/>
          <w:szCs w:val="12"/>
        </w:rPr>
        <w:t>70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B74316" w:rsidRPr="00B74316" w:rsidRDefault="00B74316" w:rsidP="00B74316">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lastRenderedPageBreak/>
        <w:t>АДМИНИСТРАЦИЯ</w:t>
      </w:r>
    </w:p>
    <w:p w:rsidR="00B74316" w:rsidRPr="00B74316" w:rsidRDefault="00B74316" w:rsidP="00B7431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B74316" w:rsidRPr="00B74316" w:rsidRDefault="00B74316" w:rsidP="00B7431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B74316" w:rsidRPr="00B74316" w:rsidRDefault="00B74316" w:rsidP="00B74316">
      <w:pPr>
        <w:tabs>
          <w:tab w:val="left" w:pos="284"/>
        </w:tabs>
        <w:spacing w:after="0" w:line="240" w:lineRule="auto"/>
        <w:jc w:val="center"/>
        <w:rPr>
          <w:rFonts w:ascii="Times New Roman" w:eastAsia="Calibri" w:hAnsi="Times New Roman" w:cs="Times New Roman"/>
          <w:sz w:val="12"/>
          <w:szCs w:val="12"/>
        </w:rPr>
      </w:pPr>
    </w:p>
    <w:p w:rsidR="00B74316" w:rsidRPr="00B74316" w:rsidRDefault="00B74316" w:rsidP="00B74316">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B74316" w:rsidRPr="00B74316" w:rsidRDefault="002A670E" w:rsidP="00B743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F70239">
        <w:rPr>
          <w:rFonts w:ascii="Times New Roman" w:eastAsia="Calibri" w:hAnsi="Times New Roman" w:cs="Times New Roman"/>
          <w:sz w:val="12"/>
          <w:szCs w:val="12"/>
        </w:rPr>
        <w:t>8</w:t>
      </w:r>
      <w:r w:rsidR="00604CA8">
        <w:rPr>
          <w:rFonts w:ascii="Times New Roman" w:eastAsia="Calibri" w:hAnsi="Times New Roman" w:cs="Times New Roman"/>
          <w:sz w:val="12"/>
          <w:szCs w:val="12"/>
        </w:rPr>
        <w:t xml:space="preserve"> июля</w:t>
      </w:r>
      <w:r w:rsidR="00B74316" w:rsidRPr="00B74316">
        <w:rPr>
          <w:rFonts w:ascii="Times New Roman" w:eastAsia="Calibri" w:hAnsi="Times New Roman" w:cs="Times New Roman"/>
          <w:sz w:val="12"/>
          <w:szCs w:val="12"/>
        </w:rPr>
        <w:t xml:space="preserve"> 201</w:t>
      </w:r>
      <w:r w:rsidR="001805AA">
        <w:rPr>
          <w:rFonts w:ascii="Times New Roman" w:eastAsia="Calibri" w:hAnsi="Times New Roman" w:cs="Times New Roman"/>
          <w:sz w:val="12"/>
          <w:szCs w:val="12"/>
        </w:rPr>
        <w:t>7</w:t>
      </w:r>
      <w:r w:rsidR="00B74316" w:rsidRPr="00B74316">
        <w:rPr>
          <w:rFonts w:ascii="Times New Roman" w:eastAsia="Calibri" w:hAnsi="Times New Roman" w:cs="Times New Roman"/>
          <w:sz w:val="12"/>
          <w:szCs w:val="12"/>
        </w:rPr>
        <w:t>г.</w:t>
      </w:r>
      <w:r w:rsidR="001805AA">
        <w:rPr>
          <w:rFonts w:ascii="Times New Roman" w:eastAsia="Calibri" w:hAnsi="Times New Roman" w:cs="Times New Roman"/>
          <w:sz w:val="12"/>
          <w:szCs w:val="12"/>
        </w:rPr>
        <w:t xml:space="preserve">  </w:t>
      </w:r>
      <w:r w:rsidR="00B74316" w:rsidRPr="00B74316">
        <w:rPr>
          <w:rFonts w:ascii="Times New Roman" w:eastAsia="Calibri" w:hAnsi="Times New Roman" w:cs="Times New Roman"/>
          <w:sz w:val="12"/>
          <w:szCs w:val="12"/>
        </w:rPr>
        <w:t xml:space="preserve">                  </w:t>
      </w:r>
      <w:r w:rsidR="00604CA8">
        <w:rPr>
          <w:rFonts w:ascii="Times New Roman" w:eastAsia="Calibri" w:hAnsi="Times New Roman" w:cs="Times New Roman"/>
          <w:sz w:val="12"/>
          <w:szCs w:val="12"/>
        </w:rPr>
        <w:t xml:space="preserve">    </w:t>
      </w:r>
      <w:r w:rsidR="00B74316" w:rsidRPr="00B74316">
        <w:rPr>
          <w:rFonts w:ascii="Times New Roman" w:eastAsia="Calibri" w:hAnsi="Times New Roman" w:cs="Times New Roman"/>
          <w:sz w:val="12"/>
          <w:szCs w:val="12"/>
        </w:rPr>
        <w:t xml:space="preserve">                                                                                                                                                                </w:t>
      </w:r>
      <w:r w:rsidR="001805AA">
        <w:rPr>
          <w:rFonts w:ascii="Times New Roman" w:eastAsia="Calibri" w:hAnsi="Times New Roman" w:cs="Times New Roman"/>
          <w:sz w:val="12"/>
          <w:szCs w:val="12"/>
        </w:rPr>
        <w:t xml:space="preserve">                               №</w:t>
      </w:r>
      <w:r w:rsidR="00F70239">
        <w:rPr>
          <w:rFonts w:ascii="Times New Roman" w:eastAsia="Calibri" w:hAnsi="Times New Roman" w:cs="Times New Roman"/>
          <w:sz w:val="12"/>
          <w:szCs w:val="12"/>
        </w:rPr>
        <w:t>871</w:t>
      </w:r>
    </w:p>
    <w:p w:rsidR="00F70239" w:rsidRDefault="00F70239" w:rsidP="00F70239">
      <w:pPr>
        <w:tabs>
          <w:tab w:val="left" w:pos="284"/>
        </w:tabs>
        <w:spacing w:after="0" w:line="240" w:lineRule="auto"/>
        <w:jc w:val="center"/>
        <w:rPr>
          <w:rFonts w:ascii="Times New Roman" w:eastAsia="Calibri" w:hAnsi="Times New Roman" w:cs="Times New Roman"/>
          <w:b/>
          <w:sz w:val="12"/>
          <w:szCs w:val="12"/>
        </w:rPr>
      </w:pPr>
      <w:r w:rsidRPr="00F70239">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F70239" w:rsidRPr="00F70239" w:rsidRDefault="00F70239" w:rsidP="00F70239">
      <w:pPr>
        <w:tabs>
          <w:tab w:val="left" w:pos="284"/>
        </w:tabs>
        <w:spacing w:after="0" w:line="240" w:lineRule="auto"/>
        <w:jc w:val="center"/>
        <w:rPr>
          <w:rFonts w:ascii="Times New Roman" w:eastAsia="Calibri" w:hAnsi="Times New Roman" w:cs="Times New Roman"/>
          <w:b/>
          <w:sz w:val="12"/>
          <w:szCs w:val="12"/>
        </w:rPr>
      </w:pPr>
      <w:r w:rsidRPr="00F70239">
        <w:rPr>
          <w:rFonts w:ascii="Times New Roman" w:eastAsia="Calibri" w:hAnsi="Times New Roman" w:cs="Times New Roman"/>
          <w:b/>
          <w:sz w:val="12"/>
          <w:szCs w:val="12"/>
        </w:rPr>
        <w:t>№ 807 от 08.07.2016г. «Об утверждении муниципальной программы «Комплексная программа профилактики правонарушений в муниципальном районе Сергиевский Самарской области на 2017-2020 годы»</w:t>
      </w:r>
    </w:p>
    <w:p w:rsidR="00F70239" w:rsidRPr="00F70239" w:rsidRDefault="00F70239" w:rsidP="00F70239">
      <w:pPr>
        <w:tabs>
          <w:tab w:val="left" w:pos="284"/>
        </w:tabs>
        <w:spacing w:after="0" w:line="240" w:lineRule="auto"/>
        <w:jc w:val="both"/>
        <w:rPr>
          <w:rFonts w:ascii="Times New Roman" w:eastAsia="Calibri" w:hAnsi="Times New Roman" w:cs="Times New Roman"/>
          <w:sz w:val="12"/>
          <w:szCs w:val="12"/>
        </w:rPr>
      </w:pPr>
    </w:p>
    <w:p w:rsidR="00F70239" w:rsidRPr="00F70239" w:rsidRDefault="00F70239" w:rsidP="00F70239">
      <w:pPr>
        <w:tabs>
          <w:tab w:val="left" w:pos="284"/>
        </w:tabs>
        <w:spacing w:after="0" w:line="240" w:lineRule="auto"/>
        <w:ind w:firstLine="284"/>
        <w:jc w:val="both"/>
        <w:rPr>
          <w:rFonts w:ascii="Times New Roman" w:eastAsia="Calibri" w:hAnsi="Times New Roman" w:cs="Times New Roman"/>
          <w:sz w:val="12"/>
          <w:szCs w:val="12"/>
        </w:rPr>
      </w:pPr>
      <w:proofErr w:type="gramStart"/>
      <w:r w:rsidRPr="00F70239">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06.10.2003 г. №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уточнения источника финансирования муниципальной  программы «Комплексная программа профилактики правонарушений в муниципальном районе Сергиевский Самарской области на 2017-2020 годы», администрация муниципального района Сергиевский</w:t>
      </w:r>
      <w:proofErr w:type="gramEnd"/>
    </w:p>
    <w:p w:rsidR="00F70239" w:rsidRPr="00F70239" w:rsidRDefault="00F70239" w:rsidP="00F70239">
      <w:pPr>
        <w:tabs>
          <w:tab w:val="left" w:pos="284"/>
        </w:tabs>
        <w:spacing w:after="0" w:line="240" w:lineRule="auto"/>
        <w:ind w:firstLine="284"/>
        <w:jc w:val="both"/>
        <w:rPr>
          <w:rFonts w:ascii="Times New Roman" w:eastAsia="Calibri" w:hAnsi="Times New Roman" w:cs="Times New Roman"/>
          <w:b/>
          <w:sz w:val="12"/>
          <w:szCs w:val="12"/>
        </w:rPr>
      </w:pPr>
      <w:r w:rsidRPr="00F70239">
        <w:rPr>
          <w:rFonts w:ascii="Times New Roman" w:eastAsia="Calibri" w:hAnsi="Times New Roman" w:cs="Times New Roman"/>
          <w:b/>
          <w:sz w:val="12"/>
          <w:szCs w:val="12"/>
        </w:rPr>
        <w:t>ПОСТАНОВЛЯЕТ:</w:t>
      </w:r>
    </w:p>
    <w:p w:rsidR="00F70239" w:rsidRPr="00F70239" w:rsidRDefault="00F70239" w:rsidP="00F70239">
      <w:pPr>
        <w:tabs>
          <w:tab w:val="left" w:pos="284"/>
        </w:tabs>
        <w:spacing w:after="0" w:line="240" w:lineRule="auto"/>
        <w:ind w:firstLine="284"/>
        <w:jc w:val="both"/>
        <w:rPr>
          <w:rFonts w:ascii="Times New Roman" w:eastAsia="Calibri" w:hAnsi="Times New Roman" w:cs="Times New Roman"/>
          <w:sz w:val="12"/>
          <w:szCs w:val="12"/>
        </w:rPr>
      </w:pPr>
      <w:r w:rsidRPr="00F70239">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807 от 08.07.2016г. «Об утверждении муниципальной программы «Комплексная программа профилактики правонарушений в муниципальном районе Сергиевский Самарской области на 2017-2020 годы»» (далее - Программа) следующего содержания:</w:t>
      </w:r>
    </w:p>
    <w:p w:rsidR="00F70239" w:rsidRPr="00F70239" w:rsidRDefault="00F70239" w:rsidP="00F70239">
      <w:pPr>
        <w:tabs>
          <w:tab w:val="left" w:pos="284"/>
        </w:tabs>
        <w:spacing w:after="0" w:line="240" w:lineRule="auto"/>
        <w:ind w:firstLine="284"/>
        <w:jc w:val="both"/>
        <w:rPr>
          <w:rFonts w:ascii="Times New Roman" w:eastAsia="Calibri" w:hAnsi="Times New Roman" w:cs="Times New Roman"/>
          <w:sz w:val="12"/>
          <w:szCs w:val="12"/>
        </w:rPr>
      </w:pPr>
      <w:r w:rsidRPr="00F70239">
        <w:rPr>
          <w:rFonts w:ascii="Times New Roman" w:eastAsia="Calibri" w:hAnsi="Times New Roman" w:cs="Times New Roman"/>
          <w:sz w:val="12"/>
          <w:szCs w:val="12"/>
        </w:rPr>
        <w:t>1.1. Приложение № 1 к Программе изложить в новой редакции согласно приложению № 1 к настоящему постановлению.</w:t>
      </w:r>
    </w:p>
    <w:p w:rsidR="00F70239" w:rsidRPr="00F70239" w:rsidRDefault="00F70239" w:rsidP="00F70239">
      <w:pPr>
        <w:tabs>
          <w:tab w:val="left" w:pos="284"/>
        </w:tabs>
        <w:spacing w:after="0" w:line="240" w:lineRule="auto"/>
        <w:ind w:firstLine="284"/>
        <w:jc w:val="both"/>
        <w:rPr>
          <w:rFonts w:ascii="Times New Roman" w:eastAsia="Calibri" w:hAnsi="Times New Roman" w:cs="Times New Roman"/>
          <w:sz w:val="12"/>
          <w:szCs w:val="12"/>
        </w:rPr>
      </w:pPr>
      <w:r w:rsidRPr="00F70239">
        <w:rPr>
          <w:rFonts w:ascii="Times New Roman" w:eastAsia="Calibri" w:hAnsi="Times New Roman" w:cs="Times New Roman"/>
          <w:sz w:val="12"/>
          <w:szCs w:val="12"/>
        </w:rPr>
        <w:t>2. Опубликовать настоящее постановление в газете «Сергиевский вестник».</w:t>
      </w:r>
    </w:p>
    <w:p w:rsidR="00F70239" w:rsidRPr="00F70239" w:rsidRDefault="00F70239" w:rsidP="00F70239">
      <w:pPr>
        <w:tabs>
          <w:tab w:val="left" w:pos="284"/>
        </w:tabs>
        <w:spacing w:after="0" w:line="240" w:lineRule="auto"/>
        <w:ind w:firstLine="284"/>
        <w:jc w:val="both"/>
        <w:rPr>
          <w:rFonts w:ascii="Times New Roman" w:eastAsia="Calibri" w:hAnsi="Times New Roman" w:cs="Times New Roman"/>
          <w:sz w:val="12"/>
          <w:szCs w:val="12"/>
        </w:rPr>
      </w:pPr>
      <w:r w:rsidRPr="00F70239">
        <w:rPr>
          <w:rFonts w:ascii="Times New Roman" w:eastAsia="Calibri" w:hAnsi="Times New Roman" w:cs="Times New Roman"/>
          <w:sz w:val="12"/>
          <w:szCs w:val="12"/>
        </w:rPr>
        <w:t>3. Настоящее постановление вступает в силу со дня его официального опубликования и распространяет свое действие на отношения, возникшие с 01.01.2017 года.</w:t>
      </w:r>
    </w:p>
    <w:p w:rsidR="00F70239" w:rsidRPr="00F70239" w:rsidRDefault="00F70239" w:rsidP="00F70239">
      <w:pPr>
        <w:tabs>
          <w:tab w:val="left" w:pos="284"/>
        </w:tabs>
        <w:spacing w:after="0" w:line="240" w:lineRule="auto"/>
        <w:ind w:firstLine="284"/>
        <w:jc w:val="both"/>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4. </w:t>
      </w:r>
      <w:proofErr w:type="gramStart"/>
      <w:r w:rsidRPr="00F70239">
        <w:rPr>
          <w:rFonts w:ascii="Times New Roman" w:eastAsia="Calibri" w:hAnsi="Times New Roman" w:cs="Times New Roman"/>
          <w:sz w:val="12"/>
          <w:szCs w:val="12"/>
        </w:rPr>
        <w:t>Контроль за</w:t>
      </w:r>
      <w:proofErr w:type="gramEnd"/>
      <w:r w:rsidRPr="00F70239">
        <w:rPr>
          <w:rFonts w:ascii="Times New Roman" w:eastAsia="Calibri" w:hAnsi="Times New Roman" w:cs="Times New Roman"/>
          <w:sz w:val="12"/>
          <w:szCs w:val="12"/>
        </w:rPr>
        <w:t xml:space="preserve"> выполнением настоящ</w:t>
      </w:r>
      <w:r>
        <w:rPr>
          <w:rFonts w:ascii="Times New Roman" w:eastAsia="Calibri" w:hAnsi="Times New Roman" w:cs="Times New Roman"/>
          <w:sz w:val="12"/>
          <w:szCs w:val="12"/>
        </w:rPr>
        <w:t xml:space="preserve">его постановления возложить на </w:t>
      </w:r>
      <w:r w:rsidRPr="00F70239">
        <w:rPr>
          <w:rFonts w:ascii="Times New Roman" w:eastAsia="Calibri" w:hAnsi="Times New Roman" w:cs="Times New Roman"/>
          <w:sz w:val="12"/>
          <w:szCs w:val="12"/>
        </w:rPr>
        <w:t xml:space="preserve">заместителя Главы муниципального района Сергиевский </w:t>
      </w:r>
      <w:r>
        <w:rPr>
          <w:rFonts w:ascii="Times New Roman" w:eastAsia="Calibri" w:hAnsi="Times New Roman" w:cs="Times New Roman"/>
          <w:sz w:val="12"/>
          <w:szCs w:val="12"/>
        </w:rPr>
        <w:t xml:space="preserve">    </w:t>
      </w:r>
      <w:proofErr w:type="spellStart"/>
      <w:r w:rsidRPr="00F70239">
        <w:rPr>
          <w:rFonts w:ascii="Times New Roman" w:eastAsia="Calibri" w:hAnsi="Times New Roman" w:cs="Times New Roman"/>
          <w:sz w:val="12"/>
          <w:szCs w:val="12"/>
        </w:rPr>
        <w:t>Заболотина</w:t>
      </w:r>
      <w:proofErr w:type="spellEnd"/>
      <w:r w:rsidRPr="00F70239">
        <w:rPr>
          <w:rFonts w:ascii="Times New Roman" w:eastAsia="Calibri" w:hAnsi="Times New Roman" w:cs="Times New Roman"/>
          <w:sz w:val="12"/>
          <w:szCs w:val="12"/>
        </w:rPr>
        <w:t xml:space="preserve">  С.Г.</w:t>
      </w:r>
    </w:p>
    <w:p w:rsidR="00F70239" w:rsidRDefault="00F70239" w:rsidP="00F70239">
      <w:pPr>
        <w:tabs>
          <w:tab w:val="left" w:pos="284"/>
        </w:tabs>
        <w:spacing w:after="0" w:line="240" w:lineRule="auto"/>
        <w:jc w:val="right"/>
        <w:rPr>
          <w:rFonts w:ascii="Times New Roman" w:eastAsia="Calibri" w:hAnsi="Times New Roman" w:cs="Times New Roman"/>
          <w:sz w:val="12"/>
          <w:szCs w:val="12"/>
        </w:rPr>
      </w:pPr>
      <w:r w:rsidRPr="00F70239">
        <w:rPr>
          <w:rFonts w:ascii="Times New Roman" w:eastAsia="Calibri" w:hAnsi="Times New Roman" w:cs="Times New Roman"/>
          <w:sz w:val="12"/>
          <w:szCs w:val="12"/>
        </w:rPr>
        <w:t>Глава муниципального района Сергиевский</w:t>
      </w:r>
    </w:p>
    <w:p w:rsidR="00F70239" w:rsidRPr="00F70239" w:rsidRDefault="00F70239" w:rsidP="00F70239">
      <w:pPr>
        <w:tabs>
          <w:tab w:val="left" w:pos="284"/>
        </w:tabs>
        <w:spacing w:after="0" w:line="240" w:lineRule="auto"/>
        <w:jc w:val="right"/>
        <w:rPr>
          <w:rFonts w:ascii="Times New Roman" w:eastAsia="Calibri" w:hAnsi="Times New Roman" w:cs="Times New Roman"/>
          <w:sz w:val="12"/>
          <w:szCs w:val="12"/>
        </w:rPr>
      </w:pPr>
      <w:r w:rsidRPr="00F70239">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Веселов</w:t>
      </w:r>
    </w:p>
    <w:p w:rsidR="00F70239" w:rsidRDefault="00F70239" w:rsidP="00604CA8">
      <w:pPr>
        <w:spacing w:after="0" w:line="240" w:lineRule="auto"/>
        <w:jc w:val="right"/>
        <w:rPr>
          <w:rFonts w:ascii="Times New Roman" w:eastAsia="Calibri" w:hAnsi="Times New Roman" w:cs="Times New Roman"/>
          <w:i/>
          <w:sz w:val="12"/>
          <w:szCs w:val="12"/>
        </w:rPr>
      </w:pPr>
    </w:p>
    <w:p w:rsidR="00604CA8" w:rsidRPr="00604CA8" w:rsidRDefault="00604CA8" w:rsidP="00604CA8">
      <w:pPr>
        <w:spacing w:after="0" w:line="240" w:lineRule="auto"/>
        <w:jc w:val="right"/>
        <w:rPr>
          <w:rFonts w:ascii="Times New Roman" w:eastAsia="Calibri" w:hAnsi="Times New Roman" w:cs="Times New Roman"/>
          <w:i/>
          <w:sz w:val="12"/>
          <w:szCs w:val="12"/>
        </w:rPr>
      </w:pPr>
      <w:r w:rsidRPr="00604CA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604CA8" w:rsidRPr="00604CA8" w:rsidRDefault="00604CA8" w:rsidP="00604CA8">
      <w:pPr>
        <w:spacing w:after="0" w:line="240" w:lineRule="auto"/>
        <w:jc w:val="right"/>
        <w:rPr>
          <w:rFonts w:ascii="Times New Roman" w:eastAsia="Calibri" w:hAnsi="Times New Roman" w:cs="Times New Roman"/>
          <w:i/>
          <w:sz w:val="12"/>
          <w:szCs w:val="12"/>
        </w:rPr>
      </w:pPr>
      <w:r w:rsidRPr="00604CA8">
        <w:rPr>
          <w:rFonts w:ascii="Times New Roman" w:eastAsia="Calibri" w:hAnsi="Times New Roman" w:cs="Times New Roman"/>
          <w:i/>
          <w:sz w:val="12"/>
          <w:szCs w:val="12"/>
        </w:rPr>
        <w:t>к постановлению администрации</w:t>
      </w:r>
    </w:p>
    <w:p w:rsidR="00604CA8" w:rsidRPr="00604CA8" w:rsidRDefault="00604CA8" w:rsidP="00604CA8">
      <w:pPr>
        <w:spacing w:after="0" w:line="240" w:lineRule="auto"/>
        <w:jc w:val="right"/>
        <w:rPr>
          <w:rFonts w:ascii="Times New Roman" w:eastAsia="Calibri" w:hAnsi="Times New Roman" w:cs="Times New Roman"/>
          <w:i/>
          <w:sz w:val="12"/>
          <w:szCs w:val="12"/>
        </w:rPr>
      </w:pPr>
      <w:r w:rsidRPr="00604CA8">
        <w:rPr>
          <w:rFonts w:ascii="Times New Roman" w:eastAsia="Calibri" w:hAnsi="Times New Roman" w:cs="Times New Roman"/>
          <w:i/>
          <w:sz w:val="12"/>
          <w:szCs w:val="12"/>
        </w:rPr>
        <w:t>муниципального района Сергиевский Самарской области</w:t>
      </w:r>
    </w:p>
    <w:p w:rsidR="00604CA8" w:rsidRPr="00604CA8" w:rsidRDefault="00604CA8" w:rsidP="00604CA8">
      <w:pPr>
        <w:tabs>
          <w:tab w:val="left" w:pos="284"/>
        </w:tabs>
        <w:spacing w:after="0" w:line="240" w:lineRule="auto"/>
        <w:jc w:val="right"/>
        <w:rPr>
          <w:rFonts w:ascii="Times New Roman" w:eastAsia="Calibri" w:hAnsi="Times New Roman" w:cs="Times New Roman"/>
          <w:i/>
          <w:sz w:val="12"/>
          <w:szCs w:val="12"/>
        </w:rPr>
      </w:pPr>
      <w:r w:rsidRPr="00604CA8">
        <w:rPr>
          <w:rFonts w:ascii="Times New Roman" w:eastAsia="Calibri" w:hAnsi="Times New Roman" w:cs="Times New Roman"/>
          <w:i/>
          <w:sz w:val="12"/>
          <w:szCs w:val="12"/>
        </w:rPr>
        <w:t>№</w:t>
      </w:r>
      <w:r>
        <w:rPr>
          <w:rFonts w:ascii="Times New Roman" w:eastAsia="Calibri" w:hAnsi="Times New Roman" w:cs="Times New Roman"/>
          <w:i/>
          <w:sz w:val="12"/>
          <w:szCs w:val="12"/>
        </w:rPr>
        <w:t>8</w:t>
      </w:r>
      <w:r w:rsidR="00F70239">
        <w:rPr>
          <w:rFonts w:ascii="Times New Roman" w:eastAsia="Calibri" w:hAnsi="Times New Roman" w:cs="Times New Roman"/>
          <w:i/>
          <w:sz w:val="12"/>
          <w:szCs w:val="12"/>
        </w:rPr>
        <w:t>71</w:t>
      </w:r>
      <w:r w:rsidRPr="00604CA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w:t>
      </w:r>
      <w:r w:rsidR="00F70239">
        <w:rPr>
          <w:rFonts w:ascii="Times New Roman" w:eastAsia="Calibri" w:hAnsi="Times New Roman" w:cs="Times New Roman"/>
          <w:i/>
          <w:sz w:val="12"/>
          <w:szCs w:val="12"/>
        </w:rPr>
        <w:t>8</w:t>
      </w:r>
      <w:r w:rsidRPr="00604CA8">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июля</w:t>
      </w:r>
      <w:r w:rsidRPr="00604CA8">
        <w:rPr>
          <w:rFonts w:ascii="Times New Roman" w:eastAsia="Calibri" w:hAnsi="Times New Roman" w:cs="Times New Roman"/>
          <w:i/>
          <w:sz w:val="12"/>
          <w:szCs w:val="12"/>
        </w:rPr>
        <w:t xml:space="preserve"> 2017 г.</w:t>
      </w:r>
    </w:p>
    <w:p w:rsidR="00F70239" w:rsidRPr="00F70239" w:rsidRDefault="00F70239" w:rsidP="00F70239">
      <w:pPr>
        <w:tabs>
          <w:tab w:val="left" w:pos="284"/>
        </w:tabs>
        <w:spacing w:after="0" w:line="240" w:lineRule="auto"/>
        <w:jc w:val="center"/>
        <w:rPr>
          <w:rFonts w:ascii="Times New Roman" w:eastAsia="Calibri" w:hAnsi="Times New Roman" w:cs="Times New Roman"/>
          <w:b/>
          <w:bCs/>
          <w:sz w:val="12"/>
          <w:szCs w:val="12"/>
        </w:rPr>
      </w:pPr>
      <w:r w:rsidRPr="00F70239">
        <w:rPr>
          <w:rFonts w:ascii="Times New Roman" w:eastAsia="Calibri" w:hAnsi="Times New Roman" w:cs="Times New Roman"/>
          <w:b/>
          <w:bCs/>
          <w:sz w:val="12"/>
          <w:szCs w:val="12"/>
        </w:rPr>
        <w:t>Основные программные мероприятия</w:t>
      </w:r>
    </w:p>
    <w:tbl>
      <w:tblPr>
        <w:tblStyle w:val="af1"/>
        <w:tblW w:w="7513" w:type="dxa"/>
        <w:tblInd w:w="108" w:type="dxa"/>
        <w:tblLayout w:type="fixed"/>
        <w:tblLook w:val="0000" w:firstRow="0" w:lastRow="0" w:firstColumn="0" w:lastColumn="0" w:noHBand="0" w:noVBand="0"/>
      </w:tblPr>
      <w:tblGrid>
        <w:gridCol w:w="426"/>
        <w:gridCol w:w="2126"/>
        <w:gridCol w:w="425"/>
        <w:gridCol w:w="284"/>
        <w:gridCol w:w="236"/>
        <w:gridCol w:w="236"/>
        <w:gridCol w:w="236"/>
        <w:gridCol w:w="567"/>
        <w:gridCol w:w="2410"/>
        <w:gridCol w:w="567"/>
      </w:tblGrid>
      <w:tr w:rsidR="00C76A8E" w:rsidRPr="00F70239" w:rsidTr="00D01760">
        <w:trPr>
          <w:trHeight w:val="23"/>
        </w:trPr>
        <w:tc>
          <w:tcPr>
            <w:tcW w:w="426" w:type="dxa"/>
            <w:vMerge w:val="restart"/>
          </w:tcPr>
          <w:p w:rsidR="00C76A8E" w:rsidRPr="00F70239" w:rsidRDefault="00C76A8E"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bCs/>
                <w:sz w:val="12"/>
                <w:szCs w:val="12"/>
              </w:rPr>
              <w:t>№</w:t>
            </w:r>
          </w:p>
        </w:tc>
        <w:tc>
          <w:tcPr>
            <w:tcW w:w="2126" w:type="dxa"/>
            <w:vMerge w:val="restart"/>
          </w:tcPr>
          <w:p w:rsidR="00C76A8E" w:rsidRPr="00F70239" w:rsidRDefault="00C76A8E"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Наименование мероприятий</w:t>
            </w:r>
          </w:p>
        </w:tc>
        <w:tc>
          <w:tcPr>
            <w:tcW w:w="1417" w:type="dxa"/>
            <w:gridSpan w:val="5"/>
          </w:tcPr>
          <w:p w:rsidR="00C76A8E" w:rsidRPr="00F70239" w:rsidRDefault="00C76A8E"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финансовые затраты (тыс. рублей)</w:t>
            </w:r>
          </w:p>
        </w:tc>
        <w:tc>
          <w:tcPr>
            <w:tcW w:w="567" w:type="dxa"/>
            <w:vMerge w:val="restart"/>
          </w:tcPr>
          <w:p w:rsidR="00C76A8E" w:rsidRPr="00F70239" w:rsidRDefault="00C76A8E"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Источник</w:t>
            </w:r>
            <w:r>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финансирования</w:t>
            </w:r>
          </w:p>
        </w:tc>
        <w:tc>
          <w:tcPr>
            <w:tcW w:w="2410" w:type="dxa"/>
            <w:vMerge w:val="restart"/>
          </w:tcPr>
          <w:p w:rsidR="00C76A8E" w:rsidRPr="00F70239" w:rsidRDefault="00C76A8E"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Исполнители</w:t>
            </w:r>
          </w:p>
        </w:tc>
        <w:tc>
          <w:tcPr>
            <w:tcW w:w="567" w:type="dxa"/>
            <w:vMerge w:val="restart"/>
          </w:tcPr>
          <w:p w:rsidR="00C76A8E" w:rsidRPr="00F70239" w:rsidRDefault="00C76A8E"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Срок</w:t>
            </w:r>
            <w:r>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исполнения</w:t>
            </w:r>
          </w:p>
        </w:tc>
      </w:tr>
      <w:tr w:rsidR="00C76A8E" w:rsidRPr="00F70239" w:rsidTr="00D01760">
        <w:trPr>
          <w:trHeight w:val="23"/>
        </w:trPr>
        <w:tc>
          <w:tcPr>
            <w:tcW w:w="426" w:type="dxa"/>
            <w:vMerge/>
          </w:tcPr>
          <w:p w:rsidR="00C76A8E" w:rsidRPr="00F70239" w:rsidRDefault="00C76A8E" w:rsidP="00C76A8E">
            <w:pPr>
              <w:tabs>
                <w:tab w:val="left" w:pos="284"/>
              </w:tabs>
              <w:rPr>
                <w:rFonts w:ascii="Times New Roman" w:eastAsia="Calibri" w:hAnsi="Times New Roman" w:cs="Times New Roman"/>
                <w:bCs/>
                <w:sz w:val="12"/>
                <w:szCs w:val="12"/>
              </w:rPr>
            </w:pPr>
          </w:p>
        </w:tc>
        <w:tc>
          <w:tcPr>
            <w:tcW w:w="2126" w:type="dxa"/>
            <w:vMerge/>
          </w:tcPr>
          <w:p w:rsidR="00C76A8E" w:rsidRPr="00F70239" w:rsidRDefault="00C76A8E" w:rsidP="00C76A8E">
            <w:pPr>
              <w:tabs>
                <w:tab w:val="left" w:pos="284"/>
              </w:tabs>
              <w:rPr>
                <w:rFonts w:ascii="Times New Roman" w:eastAsia="Calibri" w:hAnsi="Times New Roman" w:cs="Times New Roman"/>
                <w:sz w:val="12"/>
                <w:szCs w:val="12"/>
              </w:rPr>
            </w:pPr>
          </w:p>
        </w:tc>
        <w:tc>
          <w:tcPr>
            <w:tcW w:w="425" w:type="dxa"/>
            <w:vMerge w:val="restart"/>
            <w:textDirection w:val="tbRl"/>
          </w:tcPr>
          <w:p w:rsidR="00C76A8E" w:rsidRPr="00F70239" w:rsidRDefault="00C76A8E" w:rsidP="00D30F16">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Прогноз суммы расходов  (тыс.</w:t>
            </w:r>
            <w:r>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руб.)</w:t>
            </w:r>
          </w:p>
        </w:tc>
        <w:tc>
          <w:tcPr>
            <w:tcW w:w="992" w:type="dxa"/>
            <w:gridSpan w:val="4"/>
          </w:tcPr>
          <w:p w:rsidR="00C76A8E" w:rsidRPr="00F70239" w:rsidRDefault="00C76A8E"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В том числе по годам (тыс.</w:t>
            </w:r>
            <w:r>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руб.)</w:t>
            </w:r>
          </w:p>
        </w:tc>
        <w:tc>
          <w:tcPr>
            <w:tcW w:w="567" w:type="dxa"/>
            <w:vMerge/>
          </w:tcPr>
          <w:p w:rsidR="00C76A8E" w:rsidRPr="00F70239" w:rsidRDefault="00C76A8E" w:rsidP="00C76A8E">
            <w:pPr>
              <w:tabs>
                <w:tab w:val="left" w:pos="284"/>
              </w:tabs>
              <w:rPr>
                <w:rFonts w:ascii="Times New Roman" w:eastAsia="Calibri" w:hAnsi="Times New Roman" w:cs="Times New Roman"/>
                <w:sz w:val="12"/>
                <w:szCs w:val="12"/>
              </w:rPr>
            </w:pPr>
          </w:p>
        </w:tc>
        <w:tc>
          <w:tcPr>
            <w:tcW w:w="2410" w:type="dxa"/>
            <w:vMerge/>
          </w:tcPr>
          <w:p w:rsidR="00C76A8E" w:rsidRPr="00F70239" w:rsidRDefault="00C76A8E" w:rsidP="00C76A8E">
            <w:pPr>
              <w:tabs>
                <w:tab w:val="left" w:pos="284"/>
              </w:tabs>
              <w:rPr>
                <w:rFonts w:ascii="Times New Roman" w:eastAsia="Calibri" w:hAnsi="Times New Roman" w:cs="Times New Roman"/>
                <w:sz w:val="12"/>
                <w:szCs w:val="12"/>
              </w:rPr>
            </w:pPr>
          </w:p>
        </w:tc>
        <w:tc>
          <w:tcPr>
            <w:tcW w:w="567" w:type="dxa"/>
            <w:vMerge/>
          </w:tcPr>
          <w:p w:rsidR="00C76A8E" w:rsidRPr="00F70239" w:rsidRDefault="00C76A8E" w:rsidP="00C76A8E">
            <w:pPr>
              <w:tabs>
                <w:tab w:val="left" w:pos="284"/>
              </w:tabs>
              <w:rPr>
                <w:rFonts w:ascii="Times New Roman" w:eastAsia="Calibri" w:hAnsi="Times New Roman" w:cs="Times New Roman"/>
                <w:sz w:val="12"/>
                <w:szCs w:val="12"/>
              </w:rPr>
            </w:pPr>
          </w:p>
        </w:tc>
      </w:tr>
      <w:tr w:rsidR="00C76A8E" w:rsidRPr="00F70239" w:rsidTr="00D01760">
        <w:trPr>
          <w:cantSplit/>
          <w:trHeight w:val="982"/>
        </w:trPr>
        <w:tc>
          <w:tcPr>
            <w:tcW w:w="426" w:type="dxa"/>
            <w:vMerge/>
          </w:tcPr>
          <w:p w:rsidR="00C76A8E" w:rsidRPr="00F70239" w:rsidRDefault="00C76A8E" w:rsidP="00C76A8E">
            <w:pPr>
              <w:tabs>
                <w:tab w:val="left" w:pos="284"/>
              </w:tabs>
              <w:rPr>
                <w:rFonts w:ascii="Times New Roman" w:eastAsia="Calibri" w:hAnsi="Times New Roman" w:cs="Times New Roman"/>
                <w:bCs/>
                <w:sz w:val="12"/>
                <w:szCs w:val="12"/>
              </w:rPr>
            </w:pPr>
          </w:p>
        </w:tc>
        <w:tc>
          <w:tcPr>
            <w:tcW w:w="2126" w:type="dxa"/>
            <w:vMerge/>
          </w:tcPr>
          <w:p w:rsidR="00C76A8E" w:rsidRPr="00F70239" w:rsidRDefault="00C76A8E" w:rsidP="00C76A8E">
            <w:pPr>
              <w:tabs>
                <w:tab w:val="left" w:pos="284"/>
              </w:tabs>
              <w:rPr>
                <w:rFonts w:ascii="Times New Roman" w:eastAsia="Calibri" w:hAnsi="Times New Roman" w:cs="Times New Roman"/>
                <w:sz w:val="12"/>
                <w:szCs w:val="12"/>
              </w:rPr>
            </w:pPr>
          </w:p>
        </w:tc>
        <w:tc>
          <w:tcPr>
            <w:tcW w:w="425" w:type="dxa"/>
            <w:vMerge/>
          </w:tcPr>
          <w:p w:rsidR="00C76A8E" w:rsidRPr="00F70239" w:rsidRDefault="00C76A8E" w:rsidP="00C76A8E">
            <w:pPr>
              <w:tabs>
                <w:tab w:val="left" w:pos="284"/>
              </w:tabs>
              <w:rPr>
                <w:rFonts w:ascii="Times New Roman" w:eastAsia="Calibri" w:hAnsi="Times New Roman" w:cs="Times New Roman"/>
                <w:sz w:val="12"/>
                <w:szCs w:val="12"/>
              </w:rPr>
            </w:pPr>
          </w:p>
        </w:tc>
        <w:tc>
          <w:tcPr>
            <w:tcW w:w="284" w:type="dxa"/>
            <w:textDirection w:val="tbRl"/>
          </w:tcPr>
          <w:p w:rsidR="00C76A8E" w:rsidRPr="00F70239" w:rsidRDefault="00C76A8E" w:rsidP="00C76A8E">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2017 г.</w:t>
            </w:r>
          </w:p>
        </w:tc>
        <w:tc>
          <w:tcPr>
            <w:tcW w:w="236" w:type="dxa"/>
            <w:textDirection w:val="tbRl"/>
          </w:tcPr>
          <w:p w:rsidR="00C76A8E" w:rsidRPr="00F70239" w:rsidRDefault="00C76A8E" w:rsidP="00C76A8E">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2018 г.</w:t>
            </w:r>
          </w:p>
        </w:tc>
        <w:tc>
          <w:tcPr>
            <w:tcW w:w="236" w:type="dxa"/>
            <w:textDirection w:val="tbRl"/>
          </w:tcPr>
          <w:p w:rsidR="00C76A8E" w:rsidRPr="00F70239" w:rsidRDefault="00C76A8E" w:rsidP="00C76A8E">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2019 г.</w:t>
            </w:r>
          </w:p>
        </w:tc>
        <w:tc>
          <w:tcPr>
            <w:tcW w:w="236" w:type="dxa"/>
            <w:textDirection w:val="tbRl"/>
          </w:tcPr>
          <w:p w:rsidR="00C76A8E" w:rsidRPr="00F70239" w:rsidRDefault="00C76A8E" w:rsidP="00C76A8E">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2020 г.</w:t>
            </w:r>
          </w:p>
        </w:tc>
        <w:tc>
          <w:tcPr>
            <w:tcW w:w="567" w:type="dxa"/>
            <w:vMerge/>
          </w:tcPr>
          <w:p w:rsidR="00C76A8E" w:rsidRPr="00F70239" w:rsidRDefault="00C76A8E" w:rsidP="00C76A8E">
            <w:pPr>
              <w:tabs>
                <w:tab w:val="left" w:pos="284"/>
              </w:tabs>
              <w:rPr>
                <w:rFonts w:ascii="Times New Roman" w:eastAsia="Calibri" w:hAnsi="Times New Roman" w:cs="Times New Roman"/>
                <w:sz w:val="12"/>
                <w:szCs w:val="12"/>
              </w:rPr>
            </w:pPr>
          </w:p>
        </w:tc>
        <w:tc>
          <w:tcPr>
            <w:tcW w:w="2410" w:type="dxa"/>
            <w:vMerge/>
          </w:tcPr>
          <w:p w:rsidR="00C76A8E" w:rsidRPr="00F70239" w:rsidRDefault="00C76A8E" w:rsidP="00C76A8E">
            <w:pPr>
              <w:tabs>
                <w:tab w:val="left" w:pos="284"/>
              </w:tabs>
              <w:rPr>
                <w:rFonts w:ascii="Times New Roman" w:eastAsia="Calibri" w:hAnsi="Times New Roman" w:cs="Times New Roman"/>
                <w:sz w:val="12"/>
                <w:szCs w:val="12"/>
              </w:rPr>
            </w:pPr>
          </w:p>
        </w:tc>
        <w:tc>
          <w:tcPr>
            <w:tcW w:w="567" w:type="dxa"/>
            <w:vMerge/>
          </w:tcPr>
          <w:p w:rsidR="00C76A8E" w:rsidRPr="00F70239" w:rsidRDefault="00C76A8E" w:rsidP="00C76A8E">
            <w:pPr>
              <w:tabs>
                <w:tab w:val="left" w:pos="284"/>
              </w:tabs>
              <w:rPr>
                <w:rFonts w:ascii="Times New Roman" w:eastAsia="Calibri" w:hAnsi="Times New Roman" w:cs="Times New Roman"/>
                <w:sz w:val="12"/>
                <w:szCs w:val="12"/>
              </w:rPr>
            </w:pPr>
          </w:p>
        </w:tc>
      </w:tr>
      <w:tr w:rsidR="00185D7F" w:rsidRPr="00F70239" w:rsidTr="00D01760">
        <w:trPr>
          <w:trHeight w:val="23"/>
        </w:trPr>
        <w:tc>
          <w:tcPr>
            <w:tcW w:w="426" w:type="dxa"/>
          </w:tcPr>
          <w:p w:rsidR="00185D7F" w:rsidRPr="00F70239" w:rsidRDefault="00185D7F" w:rsidP="00C76A8E">
            <w:pPr>
              <w:tabs>
                <w:tab w:val="left" w:pos="284"/>
              </w:tabs>
              <w:rPr>
                <w:rFonts w:ascii="Times New Roman" w:eastAsia="Calibri" w:hAnsi="Times New Roman" w:cs="Times New Roman"/>
                <w:bCs/>
                <w:sz w:val="12"/>
                <w:szCs w:val="12"/>
              </w:rPr>
            </w:pPr>
            <w:r w:rsidRPr="00F70239">
              <w:rPr>
                <w:rFonts w:ascii="Times New Roman" w:eastAsia="Calibri" w:hAnsi="Times New Roman" w:cs="Times New Roman"/>
                <w:bCs/>
                <w:sz w:val="12"/>
                <w:szCs w:val="12"/>
              </w:rPr>
              <w:t>1</w:t>
            </w:r>
          </w:p>
        </w:tc>
        <w:tc>
          <w:tcPr>
            <w:tcW w:w="2126" w:type="dxa"/>
          </w:tcPr>
          <w:p w:rsidR="00185D7F" w:rsidRPr="00F70239" w:rsidRDefault="00185D7F"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w:t>
            </w:r>
          </w:p>
        </w:tc>
        <w:tc>
          <w:tcPr>
            <w:tcW w:w="1417" w:type="dxa"/>
            <w:gridSpan w:val="5"/>
          </w:tcPr>
          <w:p w:rsidR="00185D7F" w:rsidRPr="00F70239" w:rsidRDefault="00185D7F"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w:t>
            </w:r>
          </w:p>
        </w:tc>
        <w:tc>
          <w:tcPr>
            <w:tcW w:w="567" w:type="dxa"/>
          </w:tcPr>
          <w:p w:rsidR="00185D7F" w:rsidRPr="00F70239" w:rsidRDefault="00185D7F"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4</w:t>
            </w:r>
          </w:p>
        </w:tc>
        <w:tc>
          <w:tcPr>
            <w:tcW w:w="2410" w:type="dxa"/>
          </w:tcPr>
          <w:p w:rsidR="00185D7F" w:rsidRPr="00F70239" w:rsidRDefault="00185D7F"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5</w:t>
            </w:r>
          </w:p>
        </w:tc>
        <w:tc>
          <w:tcPr>
            <w:tcW w:w="567" w:type="dxa"/>
          </w:tcPr>
          <w:p w:rsidR="00185D7F" w:rsidRPr="00F70239" w:rsidRDefault="00185D7F"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6</w:t>
            </w:r>
          </w:p>
        </w:tc>
      </w:tr>
      <w:tr w:rsidR="00F70239" w:rsidRPr="00F70239" w:rsidTr="00B30A1D">
        <w:trPr>
          <w:trHeight w:val="23"/>
        </w:trPr>
        <w:tc>
          <w:tcPr>
            <w:tcW w:w="7513" w:type="dxa"/>
            <w:gridSpan w:val="10"/>
          </w:tcPr>
          <w:p w:rsidR="00F70239" w:rsidRPr="00F70239" w:rsidRDefault="00C76A8E" w:rsidP="00C76A8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F70239" w:rsidRPr="00F70239">
              <w:rPr>
                <w:rFonts w:ascii="Times New Roman" w:eastAsia="Calibri" w:hAnsi="Times New Roman" w:cs="Times New Roman"/>
                <w:sz w:val="12"/>
                <w:szCs w:val="12"/>
              </w:rPr>
              <w:t>Организационные мероприятия</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bCs/>
                <w:sz w:val="12"/>
                <w:szCs w:val="12"/>
              </w:rPr>
            </w:pPr>
            <w:r w:rsidRPr="00F70239">
              <w:rPr>
                <w:rFonts w:ascii="Times New Roman" w:eastAsia="Calibri" w:hAnsi="Times New Roman" w:cs="Times New Roman"/>
                <w:bCs/>
                <w:sz w:val="12"/>
                <w:szCs w:val="12"/>
              </w:rPr>
              <w:t>1.1</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Проведение на регулярной основе заседаний межведомственной комиссии по профилактике правонарушений.</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Администрация  муниципального района Сергиевский</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1.2</w:t>
            </w:r>
          </w:p>
        </w:tc>
        <w:tc>
          <w:tcPr>
            <w:tcW w:w="2126" w:type="dxa"/>
          </w:tcPr>
          <w:p w:rsidR="001940B8"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Разработка на основе складывающейся оперативной обстановки прогноза дальнейшего развития и реализация комплекса межведомственных оперативн</w:t>
            </w:r>
            <w:proofErr w:type="gramStart"/>
            <w:r w:rsidRPr="00F70239">
              <w:rPr>
                <w:rFonts w:ascii="Times New Roman" w:eastAsia="Calibri" w:hAnsi="Times New Roman" w:cs="Times New Roman"/>
                <w:sz w:val="12"/>
                <w:szCs w:val="12"/>
              </w:rPr>
              <w:t>о-</w:t>
            </w:r>
            <w:proofErr w:type="gramEnd"/>
            <w:r w:rsidRPr="00F70239">
              <w:rPr>
                <w:rFonts w:ascii="Times New Roman" w:eastAsia="Calibri" w:hAnsi="Times New Roman" w:cs="Times New Roman"/>
                <w:sz w:val="12"/>
                <w:szCs w:val="12"/>
              </w:rPr>
              <w:t xml:space="preserve"> профилактических мероприятий по выявлению и пресечению:</w:t>
            </w:r>
          </w:p>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-незаконной миграции иностранных граждан  и лиц без гражданства;</w:t>
            </w:r>
          </w:p>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-поступление на территорию района литературы пропагандирующей идеи экстремизма и терроризма.</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 требует финансирования</w:t>
            </w:r>
          </w:p>
          <w:p w:rsidR="00F70239" w:rsidRPr="00F70239" w:rsidRDefault="00F70239" w:rsidP="00C76A8E">
            <w:pPr>
              <w:tabs>
                <w:tab w:val="left" w:pos="284"/>
              </w:tabs>
              <w:rPr>
                <w:rFonts w:ascii="Times New Roman" w:eastAsia="Calibri" w:hAnsi="Times New Roman" w:cs="Times New Roman"/>
                <w:sz w:val="12"/>
                <w:szCs w:val="12"/>
              </w:rPr>
            </w:pP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Администрация  муниципального района Сергиевский</w:t>
            </w:r>
          </w:p>
        </w:tc>
        <w:tc>
          <w:tcPr>
            <w:tcW w:w="567" w:type="dxa"/>
          </w:tcPr>
          <w:p w:rsidR="00F70239" w:rsidRPr="00F70239" w:rsidRDefault="00F70239" w:rsidP="00C76A8E">
            <w:pPr>
              <w:tabs>
                <w:tab w:val="left" w:pos="284"/>
              </w:tabs>
              <w:rPr>
                <w:rFonts w:ascii="Times New Roman" w:eastAsia="Calibri" w:hAnsi="Times New Roman" w:cs="Times New Roman"/>
                <w:i/>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1.3</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proofErr w:type="gramStart"/>
            <w:r w:rsidRPr="00F70239">
              <w:rPr>
                <w:rFonts w:ascii="Times New Roman" w:eastAsia="Calibri" w:hAnsi="Times New Roman" w:cs="Times New Roman"/>
                <w:sz w:val="12"/>
                <w:szCs w:val="12"/>
              </w:rPr>
              <w:t>Контроль за</w:t>
            </w:r>
            <w:proofErr w:type="gramEnd"/>
            <w:r w:rsidRPr="00F70239">
              <w:rPr>
                <w:rFonts w:ascii="Times New Roman" w:eastAsia="Calibri" w:hAnsi="Times New Roman" w:cs="Times New Roman"/>
                <w:sz w:val="12"/>
                <w:szCs w:val="12"/>
              </w:rPr>
              <w:t xml:space="preserve"> ходом исполнения программы.</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 требует финансирования</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Администрация  муниципального района Сергиевский</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F70239" w:rsidRPr="00F70239" w:rsidTr="00B30A1D">
        <w:trPr>
          <w:trHeight w:val="23"/>
        </w:trPr>
        <w:tc>
          <w:tcPr>
            <w:tcW w:w="7513" w:type="dxa"/>
            <w:gridSpan w:val="10"/>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bCs/>
                <w:sz w:val="12"/>
                <w:szCs w:val="12"/>
              </w:rPr>
              <w:t>2. Нормативное правовое обеспечение профилактики правонарушений</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bCs/>
                <w:sz w:val="12"/>
                <w:szCs w:val="12"/>
              </w:rPr>
            </w:pPr>
            <w:r w:rsidRPr="00F70239">
              <w:rPr>
                <w:rFonts w:ascii="Times New Roman" w:eastAsia="Calibri" w:hAnsi="Times New Roman" w:cs="Times New Roman"/>
                <w:bCs/>
                <w:sz w:val="12"/>
                <w:szCs w:val="12"/>
              </w:rPr>
              <w:t>2.1</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Разработка и принятие нормативно-правового акта, устанавливающего порядок организации проведение спортивных, культурно массовых мероприятий на территории района.</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 требует финансирования</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по работе с молодежью Управления культуры, туризма и молодежной политики муниципального района Сергиевский,  Органы местного самоуправления муниципального района Сергиевский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2.2</w:t>
            </w:r>
          </w:p>
        </w:tc>
        <w:tc>
          <w:tcPr>
            <w:tcW w:w="2126"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Принятие  нормативных правовых </w:t>
            </w:r>
            <w:r w:rsidRPr="00F70239">
              <w:rPr>
                <w:rFonts w:ascii="Times New Roman" w:eastAsia="Calibri" w:hAnsi="Times New Roman" w:cs="Times New Roman"/>
                <w:sz w:val="12"/>
                <w:szCs w:val="12"/>
              </w:rPr>
              <w:lastRenderedPageBreak/>
              <w:t>актов по профилактике правонарушений.</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 требует финансирования</w:t>
            </w:r>
          </w:p>
          <w:p w:rsidR="00F70239" w:rsidRPr="00F70239" w:rsidRDefault="00F70239" w:rsidP="00C76A8E">
            <w:pPr>
              <w:tabs>
                <w:tab w:val="left" w:pos="284"/>
              </w:tabs>
              <w:rPr>
                <w:rFonts w:ascii="Times New Roman" w:eastAsia="Calibri" w:hAnsi="Times New Roman" w:cs="Times New Roman"/>
                <w:sz w:val="12"/>
                <w:szCs w:val="12"/>
              </w:rPr>
            </w:pP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Межведомственная комиссия по профилактике правонарушений, Органы местного самоуправления муниципального района Сергиевский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F70239" w:rsidRPr="00F70239" w:rsidTr="00B30A1D">
        <w:trPr>
          <w:trHeight w:val="23"/>
        </w:trPr>
        <w:tc>
          <w:tcPr>
            <w:tcW w:w="7513" w:type="dxa"/>
            <w:gridSpan w:val="10"/>
          </w:tcPr>
          <w:p w:rsidR="00F70239" w:rsidRPr="00F70239" w:rsidRDefault="00F70239" w:rsidP="00C76A8E">
            <w:pPr>
              <w:tabs>
                <w:tab w:val="left" w:pos="284"/>
              </w:tabs>
              <w:rPr>
                <w:rFonts w:ascii="Times New Roman" w:eastAsia="Calibri" w:hAnsi="Times New Roman" w:cs="Times New Roman"/>
                <w:bCs/>
                <w:sz w:val="12"/>
                <w:szCs w:val="12"/>
              </w:rPr>
            </w:pPr>
            <w:r w:rsidRPr="00F70239">
              <w:rPr>
                <w:rFonts w:ascii="Times New Roman" w:eastAsia="Calibri" w:hAnsi="Times New Roman" w:cs="Times New Roman"/>
                <w:bCs/>
                <w:sz w:val="12"/>
                <w:szCs w:val="12"/>
              </w:rPr>
              <w:t>3. Профилактика правонарушений</w:t>
            </w:r>
          </w:p>
        </w:tc>
      </w:tr>
      <w:tr w:rsidR="00F70239" w:rsidRPr="00F70239" w:rsidTr="00B30A1D">
        <w:trPr>
          <w:trHeight w:val="23"/>
        </w:trPr>
        <w:tc>
          <w:tcPr>
            <w:tcW w:w="7513" w:type="dxa"/>
            <w:gridSpan w:val="10"/>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bCs/>
                <w:sz w:val="12"/>
                <w:szCs w:val="12"/>
              </w:rPr>
              <w:t>3.1 Профилактика правонарушений в масштабах муниципального района Сергиевский</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3.1.1</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Проведение мониторинга досуга населения и на его основе обеспечения создания  спортивных секций, спортзалов,    кружков,  учебных курсов, </w:t>
            </w:r>
            <w:proofErr w:type="gramStart"/>
            <w:r w:rsidRPr="00F70239">
              <w:rPr>
                <w:rFonts w:ascii="Times New Roman" w:eastAsia="Calibri" w:hAnsi="Times New Roman" w:cs="Times New Roman"/>
                <w:sz w:val="12"/>
                <w:szCs w:val="12"/>
              </w:rPr>
              <w:t>интернет-залов</w:t>
            </w:r>
            <w:proofErr w:type="gramEnd"/>
            <w:r w:rsidRPr="00F70239">
              <w:rPr>
                <w:rFonts w:ascii="Times New Roman" w:eastAsia="Calibri" w:hAnsi="Times New Roman" w:cs="Times New Roman"/>
                <w:sz w:val="12"/>
                <w:szCs w:val="12"/>
              </w:rPr>
              <w:t>, работающих на бесплатной основе для определенных категорий граждан.</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 требует финансирования</w:t>
            </w:r>
          </w:p>
          <w:p w:rsidR="00F70239" w:rsidRPr="00F70239" w:rsidRDefault="00F70239" w:rsidP="00C76A8E">
            <w:pPr>
              <w:tabs>
                <w:tab w:val="left" w:pos="284"/>
              </w:tabs>
              <w:rPr>
                <w:rFonts w:ascii="Times New Roman" w:eastAsia="Calibri" w:hAnsi="Times New Roman" w:cs="Times New Roman"/>
                <w:sz w:val="12"/>
                <w:szCs w:val="12"/>
              </w:rPr>
            </w:pP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Органы местного самоуправления муниципального района Сергиевский (по согласованию), Северное управление министерства науки и образования Самарской области (по согласованию), Управление культуры, туризма и молодежной политики муниципального района Сергиевский.</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3.1.2</w:t>
            </w:r>
          </w:p>
        </w:tc>
        <w:tc>
          <w:tcPr>
            <w:tcW w:w="2126"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проведения комплексных оздоровительных,   физкультурно-спортивных  и  агитационно-пропагандистских мероприятий (спартакиад, фестивалей, летних и зимних игр, походов и слетов, спортив</w:t>
            </w:r>
            <w:r w:rsidRPr="00F70239">
              <w:rPr>
                <w:rFonts w:ascii="Times New Roman" w:eastAsia="Calibri" w:hAnsi="Times New Roman" w:cs="Times New Roman"/>
                <w:sz w:val="12"/>
                <w:szCs w:val="12"/>
              </w:rPr>
              <w:softHyphen/>
              <w:t>ных праздников и вечеров, олимпиад, экскурсий, дней здоровья и спорта, соревнований по профессионально-прикладной подготовке и т.д.).</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Органы местного самоуправления муниципального района Сергиевский (по согласованию), Северное управление ми</w:t>
            </w:r>
            <w:r w:rsidRPr="00F70239">
              <w:rPr>
                <w:rFonts w:ascii="Times New Roman" w:eastAsia="Calibri" w:hAnsi="Times New Roman" w:cs="Times New Roman"/>
                <w:sz w:val="12"/>
                <w:szCs w:val="12"/>
              </w:rPr>
              <w:softHyphen/>
              <w:t>нистерства образования и науки Самарской области (по согласованию),  Управление культуры, туризма и молодежной политики муниципального района Сергиевский, МАУ «Олимп»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p w:rsidR="00F70239" w:rsidRPr="00F70239" w:rsidRDefault="00F70239" w:rsidP="00C76A8E">
            <w:pPr>
              <w:tabs>
                <w:tab w:val="left" w:pos="284"/>
              </w:tabs>
              <w:rPr>
                <w:rFonts w:ascii="Times New Roman" w:eastAsia="Calibri" w:hAnsi="Times New Roman" w:cs="Times New Roman"/>
                <w:sz w:val="12"/>
                <w:szCs w:val="12"/>
              </w:rPr>
            </w:pP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3.1.3</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Активизация деятельности службы психологической помощи лицам, оказавшимся в трудной жизненной ситуации.</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Комитет по делам семьи и детства администрации муниципального района Сергиевский, ГКУ </w:t>
            </w:r>
            <w:proofErr w:type="gramStart"/>
            <w:r w:rsidRPr="00F70239">
              <w:rPr>
                <w:rFonts w:ascii="Times New Roman" w:eastAsia="Calibri" w:hAnsi="Times New Roman" w:cs="Times New Roman"/>
                <w:sz w:val="12"/>
                <w:szCs w:val="12"/>
              </w:rPr>
              <w:t>СО</w:t>
            </w:r>
            <w:proofErr w:type="gramEnd"/>
            <w:r w:rsidRPr="00F70239">
              <w:rPr>
                <w:rFonts w:ascii="Times New Roman" w:eastAsia="Calibri" w:hAnsi="Times New Roman" w:cs="Times New Roman"/>
                <w:sz w:val="12"/>
                <w:szCs w:val="12"/>
              </w:rPr>
              <w:t xml:space="preserve"> «Сергиевский Центр «Семья»» (по согласованию), ГКУ СО СРЦ «Янтарь» (по согласованию), ГКУ СО социальная гостиница для беременных женщин и женщин с детьми оказавшихся в трудной жизненной ситуации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3.1.4</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Проведение оперативно профилактического мероприятия «Правопорядок».</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 Органы местного самоуправления муниципального района Сергиевский  (по согласованию), Северное управления министерства образования и науки Самарской области (по согласованию), Комитет по делам семьи и детства администрации муниципального района Сергиевский, Комиссия по делам несовершеннолетних и защите их прав при администрации муниципального района Сергиевский</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3.1.5</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Осуществление </w:t>
            </w:r>
            <w:proofErr w:type="gramStart"/>
            <w:r w:rsidRPr="00F70239">
              <w:rPr>
                <w:rFonts w:ascii="Times New Roman" w:eastAsia="Calibri" w:hAnsi="Times New Roman" w:cs="Times New Roman"/>
                <w:sz w:val="12"/>
                <w:szCs w:val="12"/>
              </w:rPr>
              <w:t>контроля за</w:t>
            </w:r>
            <w:proofErr w:type="gramEnd"/>
            <w:r w:rsidRPr="00F70239">
              <w:rPr>
                <w:rFonts w:ascii="Times New Roman" w:eastAsia="Calibri" w:hAnsi="Times New Roman" w:cs="Times New Roman"/>
                <w:sz w:val="12"/>
                <w:szCs w:val="12"/>
              </w:rPr>
              <w:t xml:space="preserve"> соблюдением требований действующего законодательства организациями, имеющими лицензию на право деятельности по заготовке и переработке и реализации цветных и черных металлов.</w:t>
            </w:r>
          </w:p>
        </w:tc>
        <w:tc>
          <w:tcPr>
            <w:tcW w:w="1417" w:type="dxa"/>
            <w:gridSpan w:val="5"/>
          </w:tcPr>
          <w:p w:rsidR="00F70239" w:rsidRPr="00F70239" w:rsidRDefault="00F70239" w:rsidP="00C76A8E">
            <w:pPr>
              <w:tabs>
                <w:tab w:val="left" w:pos="284"/>
              </w:tabs>
              <w:rPr>
                <w:rFonts w:ascii="Times New Roman" w:eastAsia="Calibri" w:hAnsi="Times New Roman" w:cs="Times New Roman"/>
                <w:bCs/>
                <w:sz w:val="12"/>
                <w:szCs w:val="12"/>
              </w:rPr>
            </w:pPr>
            <w:r w:rsidRPr="00F70239">
              <w:rPr>
                <w:rFonts w:ascii="Times New Roman" w:eastAsia="Calibri" w:hAnsi="Times New Roman" w:cs="Times New Roman"/>
                <w:bCs/>
                <w:sz w:val="12"/>
                <w:szCs w:val="12"/>
              </w:rPr>
              <w:t>финансирование осуществляется</w:t>
            </w:r>
            <w:r w:rsidR="00C76A8E">
              <w:rPr>
                <w:rFonts w:ascii="Times New Roman" w:eastAsia="Calibri" w:hAnsi="Times New Roman" w:cs="Times New Roman"/>
                <w:bCs/>
                <w:sz w:val="12"/>
                <w:szCs w:val="12"/>
              </w:rPr>
              <w:t xml:space="preserve"> </w:t>
            </w:r>
            <w:r w:rsidRPr="00F70239">
              <w:rPr>
                <w:rFonts w:ascii="Times New Roman" w:eastAsia="Calibri" w:hAnsi="Times New Roman" w:cs="Times New Roman"/>
                <w:bCs/>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bCs/>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Администрация муниципального района Сергиевский, Отдел МВД  РФ по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3.1.6</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Осуществление контроля, за соблюдением требований действующего законодательства организациями, имеющими лицензию на розничную продажу алкогольной продукции, а также на предмет выявления и пресечения нелегального оборота алкогольной продукции.</w:t>
            </w:r>
          </w:p>
        </w:tc>
        <w:tc>
          <w:tcPr>
            <w:tcW w:w="1417" w:type="dxa"/>
            <w:gridSpan w:val="5"/>
          </w:tcPr>
          <w:p w:rsidR="00F70239" w:rsidRPr="00F70239" w:rsidRDefault="00F70239" w:rsidP="00C76A8E">
            <w:pPr>
              <w:tabs>
                <w:tab w:val="left" w:pos="284"/>
              </w:tabs>
              <w:rPr>
                <w:rFonts w:ascii="Times New Roman" w:eastAsia="Calibri" w:hAnsi="Times New Roman" w:cs="Times New Roman"/>
                <w:bCs/>
                <w:sz w:val="12"/>
                <w:szCs w:val="12"/>
              </w:rPr>
            </w:pPr>
            <w:r w:rsidRPr="00F70239">
              <w:rPr>
                <w:rFonts w:ascii="Times New Roman" w:eastAsia="Calibri" w:hAnsi="Times New Roman" w:cs="Times New Roman"/>
                <w:bCs/>
                <w:sz w:val="12"/>
                <w:szCs w:val="12"/>
              </w:rPr>
              <w:t>финансирование осуществляется</w:t>
            </w:r>
            <w:r w:rsidR="00C76A8E">
              <w:rPr>
                <w:rFonts w:ascii="Times New Roman" w:eastAsia="Calibri" w:hAnsi="Times New Roman" w:cs="Times New Roman"/>
                <w:bCs/>
                <w:sz w:val="12"/>
                <w:szCs w:val="12"/>
              </w:rPr>
              <w:t xml:space="preserve"> </w:t>
            </w:r>
            <w:r w:rsidRPr="00F70239">
              <w:rPr>
                <w:rFonts w:ascii="Times New Roman" w:eastAsia="Calibri" w:hAnsi="Times New Roman" w:cs="Times New Roman"/>
                <w:bCs/>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bCs/>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Администрация муниципального района Сергиевский, Отдел МВД  РФ по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3.1.7</w:t>
            </w:r>
          </w:p>
        </w:tc>
        <w:tc>
          <w:tcPr>
            <w:tcW w:w="2126" w:type="dxa"/>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Организация и проведение на постоянной основе в населенных пунктах района с наиболее </w:t>
            </w:r>
            <w:proofErr w:type="gramStart"/>
            <w:r w:rsidRPr="00F70239">
              <w:rPr>
                <w:rFonts w:ascii="Times New Roman" w:eastAsia="Calibri" w:hAnsi="Times New Roman" w:cs="Times New Roman"/>
                <w:sz w:val="12"/>
                <w:szCs w:val="12"/>
              </w:rPr>
              <w:t>криминогенной обстановкой</w:t>
            </w:r>
            <w:proofErr w:type="gramEnd"/>
            <w:r w:rsidRPr="00F70239">
              <w:rPr>
                <w:rFonts w:ascii="Times New Roman" w:eastAsia="Calibri" w:hAnsi="Times New Roman" w:cs="Times New Roman"/>
                <w:sz w:val="12"/>
                <w:szCs w:val="12"/>
              </w:rPr>
              <w:t xml:space="preserve"> дней комплексной профилактики, с привлечением всех заинтересованных служб.</w:t>
            </w:r>
          </w:p>
        </w:tc>
        <w:tc>
          <w:tcPr>
            <w:tcW w:w="1417" w:type="dxa"/>
            <w:gridSpan w:val="5"/>
          </w:tcPr>
          <w:p w:rsidR="00F70239" w:rsidRPr="00F70239" w:rsidRDefault="00F70239" w:rsidP="00C76A8E">
            <w:pPr>
              <w:tabs>
                <w:tab w:val="left" w:pos="284"/>
              </w:tabs>
              <w:rPr>
                <w:rFonts w:ascii="Times New Roman" w:eastAsia="Calibri" w:hAnsi="Times New Roman" w:cs="Times New Roman"/>
                <w:bCs/>
                <w:sz w:val="12"/>
                <w:szCs w:val="12"/>
              </w:rPr>
            </w:pPr>
            <w:r w:rsidRPr="00F70239">
              <w:rPr>
                <w:rFonts w:ascii="Times New Roman" w:eastAsia="Calibri" w:hAnsi="Times New Roman" w:cs="Times New Roman"/>
                <w:bCs/>
                <w:sz w:val="12"/>
                <w:szCs w:val="12"/>
              </w:rPr>
              <w:t>финансирование осуществляется</w:t>
            </w:r>
            <w:r w:rsidR="00C76A8E">
              <w:rPr>
                <w:rFonts w:ascii="Times New Roman" w:eastAsia="Calibri" w:hAnsi="Times New Roman" w:cs="Times New Roman"/>
                <w:bCs/>
                <w:sz w:val="12"/>
                <w:szCs w:val="12"/>
              </w:rPr>
              <w:t xml:space="preserve"> </w:t>
            </w:r>
            <w:r w:rsidRPr="00F70239">
              <w:rPr>
                <w:rFonts w:ascii="Times New Roman" w:eastAsia="Calibri" w:hAnsi="Times New Roman" w:cs="Times New Roman"/>
                <w:bCs/>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bCs/>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 Органы местного самоуправления муниципального района Сергиевский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3.1.8</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Реализация комплекса совместных профилактических мероприятий </w:t>
            </w:r>
            <w:proofErr w:type="gramStart"/>
            <w:r w:rsidRPr="00F70239">
              <w:rPr>
                <w:rFonts w:ascii="Times New Roman" w:eastAsia="Calibri" w:hAnsi="Times New Roman" w:cs="Times New Roman"/>
                <w:sz w:val="12"/>
                <w:szCs w:val="12"/>
              </w:rPr>
              <w:t>по</w:t>
            </w:r>
            <w:proofErr w:type="gramEnd"/>
            <w:r w:rsidRPr="00F70239">
              <w:rPr>
                <w:rFonts w:ascii="Times New Roman" w:eastAsia="Calibri" w:hAnsi="Times New Roman" w:cs="Times New Roman"/>
                <w:sz w:val="12"/>
                <w:szCs w:val="12"/>
              </w:rPr>
              <w:t>:</w:t>
            </w:r>
          </w:p>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 выявлению и пресечению нарушений конституционных прав и </w:t>
            </w:r>
            <w:r w:rsidRPr="00F70239">
              <w:rPr>
                <w:rFonts w:ascii="Times New Roman" w:eastAsia="Calibri" w:hAnsi="Times New Roman" w:cs="Times New Roman"/>
                <w:sz w:val="12"/>
                <w:szCs w:val="12"/>
              </w:rPr>
              <w:lastRenderedPageBreak/>
              <w:t>свобод граждан в период подготовки и проведения выборов различного уровня;</w:t>
            </w:r>
          </w:p>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обеспечению общественного порядка и</w:t>
            </w:r>
            <w:r w:rsidR="00185D7F">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безопасности граждан при проведении</w:t>
            </w:r>
          </w:p>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общественн</w:t>
            </w:r>
            <w:proofErr w:type="gramStart"/>
            <w:r w:rsidRPr="00F70239">
              <w:rPr>
                <w:rFonts w:ascii="Times New Roman" w:eastAsia="Calibri" w:hAnsi="Times New Roman" w:cs="Times New Roman"/>
                <w:sz w:val="12"/>
                <w:szCs w:val="12"/>
              </w:rPr>
              <w:t>о-</w:t>
            </w:r>
            <w:proofErr w:type="gramEnd"/>
            <w:r w:rsidRPr="00F70239">
              <w:rPr>
                <w:rFonts w:ascii="Times New Roman" w:eastAsia="Calibri" w:hAnsi="Times New Roman" w:cs="Times New Roman"/>
                <w:sz w:val="12"/>
                <w:szCs w:val="12"/>
              </w:rPr>
              <w:t xml:space="preserve"> политических, культурно-  зрелищных и спортивно-массовых мероприятий.</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lastRenderedPageBreak/>
              <w:t>финансирование осуществляется</w:t>
            </w:r>
          </w:p>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Администрация муниципального района Сергиевский, Отдел МВД  РФ по Сергиевскому району  (по согласованию),  Органы местного самоуправления </w:t>
            </w:r>
            <w:r w:rsidRPr="00F70239">
              <w:rPr>
                <w:rFonts w:ascii="Times New Roman" w:eastAsia="Calibri" w:hAnsi="Times New Roman" w:cs="Times New Roman"/>
                <w:sz w:val="12"/>
                <w:szCs w:val="12"/>
              </w:rPr>
              <w:lastRenderedPageBreak/>
              <w:t>муниципального района Сергиевский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lastRenderedPageBreak/>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lastRenderedPageBreak/>
              <w:t>3.1.9</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Проведение мероприятий с целью изъятия у населения незаконно хранящегося огнестрельного оружия, боеприпасов, взрывчатых веществ и взрывных устройств.</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w:t>
            </w:r>
          </w:p>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3.1.10</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Осуществление с представителями контролирующих органов комплекса оперативно-профилактических мероприятий на объектах потребительского рынка, направленных на выявление и пресечение фактов реализации недоброкачественных продуктов питания, фальсифицированной алкогольной продукции,  лекарственных средств.</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Территориальный отдел  Управления </w:t>
            </w:r>
            <w:proofErr w:type="spellStart"/>
            <w:r w:rsidRPr="00F70239">
              <w:rPr>
                <w:rFonts w:ascii="Times New Roman" w:eastAsia="Calibri" w:hAnsi="Times New Roman" w:cs="Times New Roman"/>
                <w:sz w:val="12"/>
                <w:szCs w:val="12"/>
              </w:rPr>
              <w:t>Роспотребнадзора</w:t>
            </w:r>
            <w:proofErr w:type="spellEnd"/>
            <w:r w:rsidRPr="00F70239">
              <w:rPr>
                <w:rFonts w:ascii="Times New Roman" w:eastAsia="Calibri" w:hAnsi="Times New Roman" w:cs="Times New Roman"/>
                <w:sz w:val="12"/>
                <w:szCs w:val="12"/>
              </w:rPr>
              <w:t xml:space="preserve"> по Самарской области (по согласованию), Отдел МВД  РФ по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F70239" w:rsidRPr="00F70239" w:rsidTr="00B30A1D">
        <w:trPr>
          <w:trHeight w:val="23"/>
        </w:trPr>
        <w:tc>
          <w:tcPr>
            <w:tcW w:w="7513" w:type="dxa"/>
            <w:gridSpan w:val="10"/>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bCs/>
                <w:sz w:val="12"/>
                <w:szCs w:val="12"/>
              </w:rPr>
              <w:t>3.2  Профилактика правонарушений несовершеннолетних и молодежи</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3.2.1</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Проведение в образовательных учреждениях лекций и бесед профилактического характера об уголовной и административной ответственности несовершеннолетних за участие в противоправных действиях.</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 требует финансирования</w:t>
            </w:r>
          </w:p>
          <w:p w:rsidR="00F70239" w:rsidRPr="00F70239" w:rsidRDefault="00F70239" w:rsidP="00C76A8E">
            <w:pPr>
              <w:tabs>
                <w:tab w:val="left" w:pos="284"/>
              </w:tabs>
              <w:rPr>
                <w:rFonts w:ascii="Times New Roman" w:eastAsia="Calibri" w:hAnsi="Times New Roman" w:cs="Times New Roman"/>
                <w:sz w:val="12"/>
                <w:szCs w:val="12"/>
              </w:rPr>
            </w:pP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 Северное управление министерства образования и науки Самарской области (по согласованию)</w:t>
            </w:r>
          </w:p>
          <w:p w:rsidR="00F70239" w:rsidRPr="00F70239" w:rsidRDefault="00F70239" w:rsidP="00C76A8E">
            <w:pPr>
              <w:tabs>
                <w:tab w:val="left" w:pos="284"/>
              </w:tabs>
              <w:rPr>
                <w:rFonts w:ascii="Times New Roman" w:eastAsia="Calibri" w:hAnsi="Times New Roman" w:cs="Times New Roman"/>
                <w:sz w:val="12"/>
                <w:szCs w:val="12"/>
              </w:rPr>
            </w:pP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3.2.2</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Проведение в летний период межведомственной операции «Подросток».</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Отдел МВД РФ по Сергиевскому району (по согласованию), Северное  управление министерства образования и  науки Самарской области  (по согласованию), Комитет по делам семьи детства администрации муниципального района, Комиссия по делам несовершеннолетних и защите их прав при администрации муниципального района Сергиевский, ГКУ </w:t>
            </w:r>
            <w:proofErr w:type="gramStart"/>
            <w:r w:rsidRPr="00F70239">
              <w:rPr>
                <w:rFonts w:ascii="Times New Roman" w:eastAsia="Calibri" w:hAnsi="Times New Roman" w:cs="Times New Roman"/>
                <w:sz w:val="12"/>
                <w:szCs w:val="12"/>
              </w:rPr>
              <w:t>СО</w:t>
            </w:r>
            <w:proofErr w:type="gramEnd"/>
            <w:r w:rsidRPr="00F70239">
              <w:rPr>
                <w:rFonts w:ascii="Times New Roman" w:eastAsia="Calibri" w:hAnsi="Times New Roman" w:cs="Times New Roman"/>
                <w:sz w:val="12"/>
                <w:szCs w:val="12"/>
              </w:rPr>
              <w:t xml:space="preserve"> «Сергиевский Центр «Семья»» (по согласованию), Управления  культуры, туризма и молодежной политики муниципального района Сергиевский</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3.2.3</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Своевременное выявление социально неблагополучных семей, имеющих в своем составе несовершеннолетних детей и проведение  с ними профилактической работы.</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 требует финансирования</w:t>
            </w:r>
          </w:p>
          <w:p w:rsidR="00F70239" w:rsidRPr="00F70239" w:rsidRDefault="00F70239" w:rsidP="00C76A8E">
            <w:pPr>
              <w:tabs>
                <w:tab w:val="left" w:pos="284"/>
              </w:tabs>
              <w:rPr>
                <w:rFonts w:ascii="Times New Roman" w:eastAsia="Calibri" w:hAnsi="Times New Roman" w:cs="Times New Roman"/>
                <w:sz w:val="12"/>
                <w:szCs w:val="12"/>
              </w:rPr>
            </w:pP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Северное управление министерства образования и науки Самарской области (по согласованию), Комитет по делам семьи детства администрации муниципального района Сергиевский, ГКУ </w:t>
            </w:r>
            <w:proofErr w:type="gramStart"/>
            <w:r w:rsidRPr="00F70239">
              <w:rPr>
                <w:rFonts w:ascii="Times New Roman" w:eastAsia="Calibri" w:hAnsi="Times New Roman" w:cs="Times New Roman"/>
                <w:sz w:val="12"/>
                <w:szCs w:val="12"/>
              </w:rPr>
              <w:t>СО</w:t>
            </w:r>
            <w:proofErr w:type="gramEnd"/>
            <w:r w:rsidRPr="00F70239">
              <w:rPr>
                <w:rFonts w:ascii="Times New Roman" w:eastAsia="Calibri" w:hAnsi="Times New Roman" w:cs="Times New Roman"/>
                <w:sz w:val="12"/>
                <w:szCs w:val="12"/>
              </w:rPr>
              <w:t xml:space="preserve"> «Сергиевский Центр «Семья» (по согласованию),  Комиссия по делам несовершеннолетних и защите их прав при администрации муниципального района Сергиевский, Органы местного самоуправления муниципального района Сергиевский (по согласованию), Отдел МВД РФ по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3.2.4</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военно-патриотического лагеря для учащихся школ и студенчества.</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Органы местного самоуправления муниципального района Сергиевский (по согласованию), Северное Управление министерства образования и науки Самарской области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3.2.5</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Осуществление патриотического воспитания у  несовершеннолетних и студентов.</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 требует финансирования</w:t>
            </w:r>
            <w:r w:rsidR="00C76A8E">
              <w:rPr>
                <w:rFonts w:ascii="Times New Roman" w:eastAsia="Calibri" w:hAnsi="Times New Roman" w:cs="Times New Roman"/>
                <w:sz w:val="12"/>
                <w:szCs w:val="12"/>
              </w:rPr>
              <w:t xml:space="preserve"> </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Северное управление министерства образования и науки Самарской области (по согласованию), Совет ветеранов воинов афганцев «Боевое Братство»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3.2.6</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Проведение в образовательных учреждениях информационных бесед с учащимися о существующих </w:t>
            </w:r>
            <w:r w:rsidRPr="00F70239">
              <w:rPr>
                <w:rFonts w:ascii="Times New Roman" w:eastAsia="Calibri" w:hAnsi="Times New Roman" w:cs="Times New Roman"/>
                <w:sz w:val="12"/>
                <w:szCs w:val="12"/>
              </w:rPr>
              <w:lastRenderedPageBreak/>
              <w:t>религиозных конфессиях.</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 требует финансирования</w:t>
            </w:r>
          </w:p>
          <w:p w:rsidR="00F70239" w:rsidRPr="00F70239" w:rsidRDefault="00F70239" w:rsidP="00C76A8E">
            <w:pPr>
              <w:tabs>
                <w:tab w:val="left" w:pos="284"/>
              </w:tabs>
              <w:rPr>
                <w:rFonts w:ascii="Times New Roman" w:eastAsia="Calibri" w:hAnsi="Times New Roman" w:cs="Times New Roman"/>
                <w:sz w:val="12"/>
                <w:szCs w:val="12"/>
              </w:rPr>
            </w:pP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Северное управление министерства образования и науки Самарской области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3.2.7</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Проведение в период зимних каникул комплексной профилактической операции «Каникулы».</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Отдел МВД РФ по Сергиевскому району  (по согласованию), Северное Управление министерства образования и науки Самарской области (по согласованию), Комитет по делам семьи и детства администрации муниципального района Сергиевский, ГКУ </w:t>
            </w:r>
            <w:proofErr w:type="gramStart"/>
            <w:r w:rsidRPr="00F70239">
              <w:rPr>
                <w:rFonts w:ascii="Times New Roman" w:eastAsia="Calibri" w:hAnsi="Times New Roman" w:cs="Times New Roman"/>
                <w:sz w:val="12"/>
                <w:szCs w:val="12"/>
              </w:rPr>
              <w:t>СО</w:t>
            </w:r>
            <w:proofErr w:type="gramEnd"/>
            <w:r w:rsidRPr="00F70239">
              <w:rPr>
                <w:rFonts w:ascii="Times New Roman" w:eastAsia="Calibri" w:hAnsi="Times New Roman" w:cs="Times New Roman"/>
                <w:sz w:val="12"/>
                <w:szCs w:val="12"/>
              </w:rPr>
              <w:t xml:space="preserve"> «Сергиевский Центр «Семья»  (по согласованию), Отдел по работе с молодежью Управления культуры, туризма и молодежной политики администрации муниципального района Сергиевский</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3.2.8</w:t>
            </w:r>
          </w:p>
        </w:tc>
        <w:tc>
          <w:tcPr>
            <w:tcW w:w="2126"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временной занятости несовершеннолетних граждан в возрасте от 14 до 18 лет в каникулы и свободное от учебы время.</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proofErr w:type="gramStart"/>
            <w:r w:rsidRPr="00F70239">
              <w:rPr>
                <w:rFonts w:ascii="Times New Roman" w:eastAsia="Calibri" w:hAnsi="Times New Roman" w:cs="Times New Roman"/>
                <w:sz w:val="12"/>
                <w:szCs w:val="12"/>
              </w:rPr>
              <w:t>Органы местного самоуправления администрации муниципального района Сергиевский (по согласованию), Северное Управление министерства образования и науки Самарской области (по согласованию), Комитет по делам семьи детства администрации муниципального района Сергиевский,  Комиссия по делам несовершеннолетних  и защите их прав при администрации муниципального района Сергиевский, Отдел по работе с молодежью Управления культуры, туризма и молодежной политики администрации муниципального района Сергиевский, Отдел МВД РФ по</w:t>
            </w:r>
            <w:proofErr w:type="gramEnd"/>
            <w:r w:rsidRPr="00F70239">
              <w:rPr>
                <w:rFonts w:ascii="Times New Roman" w:eastAsia="Calibri" w:hAnsi="Times New Roman" w:cs="Times New Roman"/>
                <w:sz w:val="12"/>
                <w:szCs w:val="12"/>
              </w:rPr>
              <w:t xml:space="preserve">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3.2.9</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Оказание содействия движению юных инспекторов дорожного движения, работе секции и кружков по изучению уголовного и административного законодательства, правил дорожного движения.</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 Северное управление министерства образования и науки Самарской области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3.2.10</w:t>
            </w:r>
          </w:p>
        </w:tc>
        <w:tc>
          <w:tcPr>
            <w:tcW w:w="2126"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проведения мероприятий с несовершеннолетними, состоящими на учете в правоохранительных органах (праздники, спортивные сорев</w:t>
            </w:r>
            <w:r w:rsidRPr="00F70239">
              <w:rPr>
                <w:rFonts w:ascii="Times New Roman" w:eastAsia="Calibri" w:hAnsi="Times New Roman" w:cs="Times New Roman"/>
                <w:sz w:val="12"/>
                <w:szCs w:val="12"/>
              </w:rPr>
              <w:softHyphen/>
              <w:t>нования) в каникулярное время.</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proofErr w:type="gramStart"/>
            <w:r w:rsidRPr="00F70239">
              <w:rPr>
                <w:rFonts w:ascii="Times New Roman" w:eastAsia="Calibri" w:hAnsi="Times New Roman" w:cs="Times New Roman"/>
                <w:sz w:val="12"/>
                <w:szCs w:val="12"/>
              </w:rPr>
              <w:t>Комитет по делам семьи детства администрации муниципального района Сергиевский, Отдел МВД РФ по Сергиевскому району  (по согласованию), Северное Управление ми</w:t>
            </w:r>
            <w:r w:rsidRPr="00F70239">
              <w:rPr>
                <w:rFonts w:ascii="Times New Roman" w:eastAsia="Calibri" w:hAnsi="Times New Roman" w:cs="Times New Roman"/>
                <w:sz w:val="12"/>
                <w:szCs w:val="12"/>
              </w:rPr>
              <w:softHyphen/>
              <w:t>нистерства образования и науки Самарской области (по согласованию),  Органы местного самоуправления муниципального района Сергиевский (по согласованию), Отдел по работе с молодежью Управления культуры, туризма и молодежной политики администрации муниципального района Сергиевский, Сергиевский, МАУ «Олимп» (по согласованию)</w:t>
            </w:r>
            <w:proofErr w:type="gramEnd"/>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3.2.11</w:t>
            </w:r>
          </w:p>
        </w:tc>
        <w:tc>
          <w:tcPr>
            <w:tcW w:w="2126"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проведения  лекций для обучающихся в образовательных учреждениях всех типов и видов,  о профилактике и борьбе с незаконным оборотом и употреблением наркотиков, пьянством и алкоголизмом, предупреждению беспризорности, безнадзорности и правонарушений.</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 требует финансирования</w:t>
            </w:r>
          </w:p>
          <w:p w:rsidR="00F70239" w:rsidRPr="00F70239" w:rsidRDefault="00F70239" w:rsidP="00C76A8E">
            <w:pPr>
              <w:tabs>
                <w:tab w:val="left" w:pos="284"/>
              </w:tabs>
              <w:rPr>
                <w:rFonts w:ascii="Times New Roman" w:eastAsia="Calibri" w:hAnsi="Times New Roman" w:cs="Times New Roman"/>
                <w:sz w:val="12"/>
                <w:szCs w:val="12"/>
              </w:rPr>
            </w:pP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Отдел МВД РФ по Сергиевскому району  (по согласованию), УФСКН России по Самарской области </w:t>
            </w:r>
            <w:proofErr w:type="spellStart"/>
            <w:r w:rsidRPr="00F70239">
              <w:rPr>
                <w:rFonts w:ascii="Times New Roman" w:eastAsia="Calibri" w:hAnsi="Times New Roman" w:cs="Times New Roman"/>
                <w:sz w:val="12"/>
                <w:szCs w:val="12"/>
              </w:rPr>
              <w:t>Отрадненский</w:t>
            </w:r>
            <w:proofErr w:type="spellEnd"/>
            <w:r w:rsidRPr="00F70239">
              <w:rPr>
                <w:rFonts w:ascii="Times New Roman" w:eastAsia="Calibri" w:hAnsi="Times New Roman" w:cs="Times New Roman"/>
                <w:sz w:val="12"/>
                <w:szCs w:val="12"/>
              </w:rPr>
              <w:t xml:space="preserve"> МРО (по согласованию), Северное управление   министерства образования и  науки Самарской области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3.2.12</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Проведение ежемесячных проверок осужденных несовершеннолетних, осужденных к наказаниям, не связанным с лишением свободы по месту жительства, учебы, работы с целью выявления микроклимата в семье, отношения к учебе, работе.</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 Филиал по Сергиевскому району ФКУ УИИ ГУФСИН России  по Самарской области  (по согласованию), Северное Управление министерства образования и науки Самарской области (по согласованию),  Комиссия по делам несовершеннолетних и защите их прав при администрации муниципального  района Сергиевский</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F70239" w:rsidRPr="00F70239" w:rsidTr="00B30A1D">
        <w:trPr>
          <w:trHeight w:val="23"/>
        </w:trPr>
        <w:tc>
          <w:tcPr>
            <w:tcW w:w="7513" w:type="dxa"/>
            <w:gridSpan w:val="10"/>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bCs/>
                <w:sz w:val="12"/>
                <w:szCs w:val="12"/>
              </w:rPr>
              <w:t>3.3 Профилактика правонарушений среди лиц, проповедующих экстремизм,</w:t>
            </w:r>
            <w:r w:rsidR="00C76A8E">
              <w:rPr>
                <w:rFonts w:ascii="Times New Roman" w:eastAsia="Calibri" w:hAnsi="Times New Roman" w:cs="Times New Roman"/>
                <w:bCs/>
                <w:sz w:val="12"/>
                <w:szCs w:val="12"/>
              </w:rPr>
              <w:t xml:space="preserve"> </w:t>
            </w:r>
            <w:r w:rsidRPr="00F70239">
              <w:rPr>
                <w:rFonts w:ascii="Times New Roman" w:eastAsia="Calibri" w:hAnsi="Times New Roman" w:cs="Times New Roman"/>
                <w:bCs/>
                <w:sz w:val="12"/>
                <w:szCs w:val="12"/>
              </w:rPr>
              <w:t>подготавли</w:t>
            </w:r>
            <w:r w:rsidRPr="00F70239">
              <w:rPr>
                <w:rFonts w:ascii="Times New Roman" w:eastAsia="Calibri" w:hAnsi="Times New Roman" w:cs="Times New Roman"/>
                <w:bCs/>
                <w:sz w:val="12"/>
                <w:szCs w:val="12"/>
              </w:rPr>
              <w:softHyphen/>
              <w:t>вающих и замышляющих совершение террористических актов</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3.3.1</w:t>
            </w:r>
          </w:p>
        </w:tc>
        <w:tc>
          <w:tcPr>
            <w:tcW w:w="2126"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Комплексное обследование объектов особой важности, повышенной </w:t>
            </w:r>
            <w:r w:rsidRPr="00F70239">
              <w:rPr>
                <w:rFonts w:ascii="Times New Roman" w:eastAsia="Calibri" w:hAnsi="Times New Roman" w:cs="Times New Roman"/>
                <w:sz w:val="12"/>
                <w:szCs w:val="12"/>
              </w:rPr>
              <w:lastRenderedPageBreak/>
              <w:t xml:space="preserve">опасности, жизнеобеспечения, военных объектов и объектов на транспорте на предмет их антитеррористической защищенности, усиление </w:t>
            </w:r>
            <w:proofErr w:type="gramStart"/>
            <w:r w:rsidRPr="00F70239">
              <w:rPr>
                <w:rFonts w:ascii="Times New Roman" w:eastAsia="Calibri" w:hAnsi="Times New Roman" w:cs="Times New Roman"/>
                <w:sz w:val="12"/>
                <w:szCs w:val="12"/>
              </w:rPr>
              <w:t>контроля за</w:t>
            </w:r>
            <w:proofErr w:type="gramEnd"/>
            <w:r w:rsidRPr="00F70239">
              <w:rPr>
                <w:rFonts w:ascii="Times New Roman" w:eastAsia="Calibri" w:hAnsi="Times New Roman" w:cs="Times New Roman"/>
                <w:sz w:val="12"/>
                <w:szCs w:val="12"/>
              </w:rPr>
              <w:t xml:space="preserve"> состоянием </w:t>
            </w:r>
            <w:proofErr w:type="spellStart"/>
            <w:r w:rsidRPr="00F70239">
              <w:rPr>
                <w:rFonts w:ascii="Times New Roman" w:eastAsia="Calibri" w:hAnsi="Times New Roman" w:cs="Times New Roman"/>
                <w:sz w:val="12"/>
                <w:szCs w:val="12"/>
              </w:rPr>
              <w:t>техногенно</w:t>
            </w:r>
            <w:proofErr w:type="spellEnd"/>
            <w:r w:rsidRPr="00F70239">
              <w:rPr>
                <w:rFonts w:ascii="Times New Roman" w:eastAsia="Calibri" w:hAnsi="Times New Roman" w:cs="Times New Roman"/>
                <w:sz w:val="12"/>
                <w:szCs w:val="12"/>
              </w:rPr>
              <w:t xml:space="preserve"> - опасных объектов.</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lastRenderedPageBreak/>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lastRenderedPageBreak/>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Отдел МВД РФ по Сергиевскому району (по согласованию), Антитеррористическая </w:t>
            </w:r>
            <w:r w:rsidRPr="00F70239">
              <w:rPr>
                <w:rFonts w:ascii="Times New Roman" w:eastAsia="Calibri" w:hAnsi="Times New Roman" w:cs="Times New Roman"/>
                <w:sz w:val="12"/>
                <w:szCs w:val="12"/>
              </w:rPr>
              <w:lastRenderedPageBreak/>
              <w:t>комиссия при  администрации  муниципального района Сергиевский.</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lastRenderedPageBreak/>
              <w:t>2017-2020г.</w:t>
            </w:r>
            <w:r w:rsidRPr="00F70239">
              <w:rPr>
                <w:rFonts w:ascii="Times New Roman" w:eastAsia="Calibri" w:hAnsi="Times New Roman" w:cs="Times New Roman"/>
                <w:sz w:val="12"/>
                <w:szCs w:val="12"/>
              </w:rPr>
              <w:lastRenderedPageBreak/>
              <w:t>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lastRenderedPageBreak/>
              <w:t>3.3.2</w:t>
            </w:r>
          </w:p>
        </w:tc>
        <w:tc>
          <w:tcPr>
            <w:tcW w:w="2126"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информирования граждан в местах их массового  пребывания о действиях при угрозе возникновения террористических актов.</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финансирование осуществляется </w:t>
            </w:r>
            <w:proofErr w:type="gramStart"/>
            <w:r w:rsidRPr="00F70239">
              <w:rPr>
                <w:rFonts w:ascii="Times New Roman" w:eastAsia="Calibri" w:hAnsi="Times New Roman" w:cs="Times New Roman"/>
                <w:sz w:val="12"/>
                <w:szCs w:val="12"/>
              </w:rPr>
              <w:t>в</w:t>
            </w:r>
            <w:proofErr w:type="gramEnd"/>
          </w:p>
          <w:p w:rsidR="00F70239" w:rsidRPr="00F70239" w:rsidRDefault="00F70239" w:rsidP="00C76A8E">
            <w:pPr>
              <w:tabs>
                <w:tab w:val="left" w:pos="284"/>
              </w:tabs>
              <w:rPr>
                <w:rFonts w:ascii="Times New Roman" w:eastAsia="Calibri" w:hAnsi="Times New Roman" w:cs="Times New Roman"/>
                <w:sz w:val="12"/>
                <w:szCs w:val="12"/>
              </w:rPr>
            </w:pPr>
            <w:proofErr w:type="gramStart"/>
            <w:r w:rsidRPr="00F70239">
              <w:rPr>
                <w:rFonts w:ascii="Times New Roman" w:eastAsia="Calibri" w:hAnsi="Times New Roman" w:cs="Times New Roman"/>
                <w:sz w:val="12"/>
                <w:szCs w:val="12"/>
              </w:rPr>
              <w:t>рамках</w:t>
            </w:r>
            <w:proofErr w:type="gramEnd"/>
            <w:r w:rsidRPr="00F70239">
              <w:rPr>
                <w:rFonts w:ascii="Times New Roman" w:eastAsia="Calibri" w:hAnsi="Times New Roman" w:cs="Times New Roman"/>
                <w:sz w:val="12"/>
                <w:szCs w:val="12"/>
              </w:rPr>
              <w:t xml:space="preserve">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Органы местного самоуправления (по согласованию), Отдел МВД РФ по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3.3.3</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мероприятий направленных на поведение разъяснительной работы среди населения, направленной на повышение бдительности и готовности к действиям при возникновении чрезвычайных ситуаций.</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Антитеррористическая комиссия при  администрации  муниципального района Сергиевский, Отдел МВД РФ по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3.3.4</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Обеспечение оперативного контроля за экстремистки </w:t>
            </w:r>
            <w:proofErr w:type="gramStart"/>
            <w:r w:rsidRPr="00F70239">
              <w:rPr>
                <w:rFonts w:ascii="Times New Roman" w:eastAsia="Calibri" w:hAnsi="Times New Roman" w:cs="Times New Roman"/>
                <w:sz w:val="12"/>
                <w:szCs w:val="12"/>
              </w:rPr>
              <w:t>настроенным</w:t>
            </w:r>
            <w:proofErr w:type="gramEnd"/>
            <w:r w:rsidRPr="00F70239">
              <w:rPr>
                <w:rFonts w:ascii="Times New Roman" w:eastAsia="Calibri" w:hAnsi="Times New Roman" w:cs="Times New Roman"/>
                <w:sz w:val="12"/>
                <w:szCs w:val="12"/>
              </w:rPr>
              <w:t xml:space="preserve"> членами политизированных, религиозных структур неформальных молодежных объединений, документирование их противоправной деятельности, направленной на подрыв основ конституционного строя, возбуждение национальной, расовой и религиозной розни.</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Антитеррористическая комиссия при  администрации  муниципального района Сергиевский, Отдел МВД РФ по Сергиевскому району (по согласованию), Отдел в г. Отрадный УФСБ России по Самарской области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3.3.5</w:t>
            </w:r>
          </w:p>
        </w:tc>
        <w:tc>
          <w:tcPr>
            <w:tcW w:w="2126"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Сбор и обобщение данных о лицах, проповедующих экстремизм, подготавливающих и замышляющих совершение террористических актов.</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 Отдел в г. Отрадный УФСБ России по Самарской области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3.3.6</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Проведение профилактических мероприятий по предупреждению терроризма, политического экстремизма в национальных общинах и диаспорах.</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 Отдел в г.</w:t>
            </w:r>
            <w:r w:rsidR="00185D7F">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Отрадный УФСБ России по Самарской области, Отдел УФМС России  по Самарской области в Сергиевском районе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3.3.7</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и проведение на постоянной основе лекции по вопросам противодействия терроризму и экстремизму в среде учащейся молодежи.</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 требует финансирования</w:t>
            </w:r>
          </w:p>
          <w:p w:rsidR="00F70239" w:rsidRPr="00F70239" w:rsidRDefault="00F70239" w:rsidP="00C76A8E">
            <w:pPr>
              <w:tabs>
                <w:tab w:val="left" w:pos="284"/>
              </w:tabs>
              <w:rPr>
                <w:rFonts w:ascii="Times New Roman" w:eastAsia="Calibri" w:hAnsi="Times New Roman" w:cs="Times New Roman"/>
                <w:sz w:val="12"/>
                <w:szCs w:val="12"/>
              </w:rPr>
            </w:pP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 Северное  управление    министерства образования и  науки Самарской области (по согласованию),  Отдел по работе с молодежью Управления культуры, туризма и молодежной политики администрации муниципального района Сергиевский</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F70239" w:rsidRPr="00F70239" w:rsidTr="00B30A1D">
        <w:trPr>
          <w:trHeight w:val="23"/>
        </w:trPr>
        <w:tc>
          <w:tcPr>
            <w:tcW w:w="6946" w:type="dxa"/>
            <w:gridSpan w:val="9"/>
          </w:tcPr>
          <w:p w:rsidR="00F70239" w:rsidRPr="00F70239" w:rsidRDefault="00F70239" w:rsidP="00C76A8E">
            <w:pPr>
              <w:tabs>
                <w:tab w:val="left" w:pos="284"/>
              </w:tabs>
              <w:rPr>
                <w:rFonts w:ascii="Times New Roman" w:eastAsia="Calibri" w:hAnsi="Times New Roman" w:cs="Times New Roman"/>
                <w:i/>
                <w:sz w:val="12"/>
                <w:szCs w:val="12"/>
              </w:rPr>
            </w:pPr>
            <w:r w:rsidRPr="00F70239">
              <w:rPr>
                <w:rFonts w:ascii="Times New Roman" w:eastAsia="Calibri" w:hAnsi="Times New Roman" w:cs="Times New Roman"/>
                <w:sz w:val="12"/>
                <w:szCs w:val="12"/>
              </w:rPr>
              <w:t>3.4</w:t>
            </w:r>
            <w:r w:rsidRPr="00F70239">
              <w:rPr>
                <w:rFonts w:ascii="Times New Roman" w:eastAsia="Calibri" w:hAnsi="Times New Roman" w:cs="Times New Roman"/>
                <w:bCs/>
                <w:sz w:val="12"/>
                <w:szCs w:val="12"/>
              </w:rPr>
              <w:t xml:space="preserve"> Профилактика правонарушений в рамках отдельной отрасли, сферы управления, предприятия,</w:t>
            </w:r>
            <w:r w:rsidR="00C76A8E">
              <w:rPr>
                <w:rFonts w:ascii="Times New Roman" w:eastAsia="Calibri" w:hAnsi="Times New Roman" w:cs="Times New Roman"/>
                <w:bCs/>
                <w:sz w:val="12"/>
                <w:szCs w:val="12"/>
              </w:rPr>
              <w:t xml:space="preserve"> </w:t>
            </w:r>
            <w:r w:rsidRPr="00F70239">
              <w:rPr>
                <w:rFonts w:ascii="Times New Roman" w:eastAsia="Calibri" w:hAnsi="Times New Roman" w:cs="Times New Roman"/>
                <w:bCs/>
                <w:sz w:val="12"/>
                <w:szCs w:val="12"/>
              </w:rPr>
              <w:t>организации, учреждения</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3.4.1</w:t>
            </w:r>
          </w:p>
        </w:tc>
        <w:tc>
          <w:tcPr>
            <w:tcW w:w="2126"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Принятие мер  по предупреждению правонарушений и защите  предприятий от преступных посягательств путем реализации дополнительных мер защиты (тревожные кнопки, инкассация).</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ОВО по Сергиевскому району </w:t>
            </w:r>
            <w:proofErr w:type="gramStart"/>
            <w:r w:rsidRPr="00F70239">
              <w:rPr>
                <w:rFonts w:ascii="Times New Roman" w:eastAsia="Calibri" w:hAnsi="Times New Roman" w:cs="Times New Roman"/>
                <w:sz w:val="12"/>
                <w:szCs w:val="12"/>
              </w:rPr>
              <w:t>–Ф</w:t>
            </w:r>
            <w:proofErr w:type="gramEnd"/>
            <w:r w:rsidRPr="00F70239">
              <w:rPr>
                <w:rFonts w:ascii="Times New Roman" w:eastAsia="Calibri" w:hAnsi="Times New Roman" w:cs="Times New Roman"/>
                <w:sz w:val="12"/>
                <w:szCs w:val="12"/>
              </w:rPr>
              <w:t>ФГКУ УВО МВД России по Самарской области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3.4.2</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Выработка системы мер по контролю за обеспечением технической </w:t>
            </w:r>
            <w:proofErr w:type="spellStart"/>
            <w:r w:rsidRPr="00F70239">
              <w:rPr>
                <w:rFonts w:ascii="Times New Roman" w:eastAsia="Calibri" w:hAnsi="Times New Roman" w:cs="Times New Roman"/>
                <w:sz w:val="12"/>
                <w:szCs w:val="12"/>
              </w:rPr>
              <w:t>укрепленности</w:t>
            </w:r>
            <w:proofErr w:type="spellEnd"/>
            <w:r w:rsidRPr="00F70239">
              <w:rPr>
                <w:rFonts w:ascii="Times New Roman" w:eastAsia="Calibri" w:hAnsi="Times New Roman" w:cs="Times New Roman"/>
                <w:sz w:val="12"/>
                <w:szCs w:val="12"/>
              </w:rPr>
              <w:t xml:space="preserve"> и противопожарной безопасности объектов финансовых и материальных ценностей, сохранности денежных сре</w:t>
            </w:r>
            <w:proofErr w:type="gramStart"/>
            <w:r w:rsidRPr="00F70239">
              <w:rPr>
                <w:rFonts w:ascii="Times New Roman" w:eastAsia="Calibri" w:hAnsi="Times New Roman" w:cs="Times New Roman"/>
                <w:sz w:val="12"/>
                <w:szCs w:val="12"/>
              </w:rPr>
              <w:t>дств пр</w:t>
            </w:r>
            <w:proofErr w:type="gramEnd"/>
            <w:r w:rsidRPr="00F70239">
              <w:rPr>
                <w:rFonts w:ascii="Times New Roman" w:eastAsia="Calibri" w:hAnsi="Times New Roman" w:cs="Times New Roman"/>
                <w:sz w:val="12"/>
                <w:szCs w:val="12"/>
              </w:rPr>
              <w:t>и их транспортировке.</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ОВО по Сергиевскому району </w:t>
            </w:r>
            <w:proofErr w:type="gramStart"/>
            <w:r w:rsidRPr="00F70239">
              <w:rPr>
                <w:rFonts w:ascii="Times New Roman" w:eastAsia="Calibri" w:hAnsi="Times New Roman" w:cs="Times New Roman"/>
                <w:sz w:val="12"/>
                <w:szCs w:val="12"/>
              </w:rPr>
              <w:t>–Ф</w:t>
            </w:r>
            <w:proofErr w:type="gramEnd"/>
            <w:r w:rsidRPr="00F70239">
              <w:rPr>
                <w:rFonts w:ascii="Times New Roman" w:eastAsia="Calibri" w:hAnsi="Times New Roman" w:cs="Times New Roman"/>
                <w:sz w:val="12"/>
                <w:szCs w:val="12"/>
              </w:rPr>
              <w:t xml:space="preserve">ФГКУ УВО МВД России по Самарской области, Отдел  надзорной деятельности муниципальных районов Сергиевский и </w:t>
            </w:r>
            <w:proofErr w:type="spellStart"/>
            <w:r w:rsidRPr="00F70239">
              <w:rPr>
                <w:rFonts w:ascii="Times New Roman" w:eastAsia="Calibri" w:hAnsi="Times New Roman" w:cs="Times New Roman"/>
                <w:sz w:val="12"/>
                <w:szCs w:val="12"/>
              </w:rPr>
              <w:t>Исаклинский</w:t>
            </w:r>
            <w:proofErr w:type="spellEnd"/>
            <w:r w:rsidRPr="00F70239">
              <w:rPr>
                <w:rFonts w:ascii="Times New Roman" w:eastAsia="Calibri" w:hAnsi="Times New Roman" w:cs="Times New Roman"/>
                <w:sz w:val="12"/>
                <w:szCs w:val="12"/>
              </w:rPr>
              <w:t xml:space="preserve"> Самарской области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F70239" w:rsidRPr="00F70239" w:rsidTr="00B30A1D">
        <w:trPr>
          <w:trHeight w:val="23"/>
        </w:trPr>
        <w:tc>
          <w:tcPr>
            <w:tcW w:w="7513" w:type="dxa"/>
            <w:gridSpan w:val="10"/>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bCs/>
                <w:sz w:val="12"/>
                <w:szCs w:val="12"/>
              </w:rPr>
              <w:t>3.5 Профилактика нарушений законодательства о гражданстве, предупреждение и пресечение не</w:t>
            </w:r>
            <w:r w:rsidRPr="00F70239">
              <w:rPr>
                <w:rFonts w:ascii="Times New Roman" w:eastAsia="Calibri" w:hAnsi="Times New Roman" w:cs="Times New Roman"/>
                <w:bCs/>
                <w:sz w:val="12"/>
                <w:szCs w:val="12"/>
              </w:rPr>
              <w:softHyphen/>
              <w:t>легальной миграции</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bCs/>
                <w:sz w:val="12"/>
                <w:szCs w:val="12"/>
              </w:rPr>
            </w:pPr>
            <w:r w:rsidRPr="00F70239">
              <w:rPr>
                <w:rFonts w:ascii="Times New Roman" w:eastAsia="Calibri" w:hAnsi="Times New Roman" w:cs="Times New Roman"/>
                <w:bCs/>
                <w:sz w:val="12"/>
                <w:szCs w:val="12"/>
              </w:rPr>
              <w:t>3.5.1</w:t>
            </w:r>
          </w:p>
        </w:tc>
        <w:tc>
          <w:tcPr>
            <w:tcW w:w="2126" w:type="dxa"/>
          </w:tcPr>
          <w:p w:rsidR="00F70239" w:rsidRPr="00F70239" w:rsidRDefault="00F70239" w:rsidP="001940B8">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Создание системы </w:t>
            </w:r>
            <w:proofErr w:type="spellStart"/>
            <w:r w:rsidRPr="00F70239">
              <w:rPr>
                <w:rFonts w:ascii="Times New Roman" w:eastAsia="Calibri" w:hAnsi="Times New Roman" w:cs="Times New Roman"/>
                <w:sz w:val="12"/>
                <w:szCs w:val="12"/>
              </w:rPr>
              <w:t>дактилоскопирования</w:t>
            </w:r>
            <w:proofErr w:type="spellEnd"/>
            <w:r w:rsidRPr="00F70239">
              <w:rPr>
                <w:rFonts w:ascii="Times New Roman" w:eastAsia="Calibri" w:hAnsi="Times New Roman" w:cs="Times New Roman"/>
                <w:sz w:val="12"/>
                <w:szCs w:val="12"/>
              </w:rPr>
              <w:t xml:space="preserve"> и учета иностранных граждан и лиц без гражданства, прибывших на территорию РФ для осуществления трудовой деятельности.</w:t>
            </w:r>
          </w:p>
        </w:tc>
        <w:tc>
          <w:tcPr>
            <w:tcW w:w="1417" w:type="dxa"/>
            <w:gridSpan w:val="5"/>
          </w:tcPr>
          <w:p w:rsidR="00F70239" w:rsidRPr="00F70239" w:rsidRDefault="00F70239" w:rsidP="00C76A8E">
            <w:pPr>
              <w:tabs>
                <w:tab w:val="left" w:pos="284"/>
              </w:tabs>
              <w:rPr>
                <w:rFonts w:ascii="Times New Roman" w:eastAsia="Calibri" w:hAnsi="Times New Roman" w:cs="Times New Roman"/>
                <w:bCs/>
                <w:sz w:val="12"/>
                <w:szCs w:val="12"/>
              </w:rPr>
            </w:pPr>
            <w:r w:rsidRPr="00F70239">
              <w:rPr>
                <w:rFonts w:ascii="Times New Roman" w:eastAsia="Calibri" w:hAnsi="Times New Roman" w:cs="Times New Roman"/>
                <w:sz w:val="12"/>
                <w:szCs w:val="12"/>
              </w:rPr>
              <w:t>финансирование осуществляется</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bCs/>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УФМС России  по Самарской области в Сергиевском районе (по согласованию), Отдел МВД РФ по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3.5.2</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Проведение проверок общежитий, гостиниц с целью выявления </w:t>
            </w:r>
            <w:r w:rsidRPr="00F70239">
              <w:rPr>
                <w:rFonts w:ascii="Times New Roman" w:eastAsia="Calibri" w:hAnsi="Times New Roman" w:cs="Times New Roman"/>
                <w:sz w:val="12"/>
                <w:szCs w:val="12"/>
              </w:rPr>
              <w:lastRenderedPageBreak/>
              <w:t>нарушений регистрационного учета граждан РФ, иностранных граждан и лиц без гражданства.</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УФМС России  по Самарской области в Сергиевском районе (по согласованию), Отдел МВД РФ по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3.5.3</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Проведение проверок предприятий, учреждений, и организаций, расположенных на территории муниципального района Сергиевский, с целью выявления иностранных граждан, нарушающих правила пребывания на территории муниципального района Сергиевский, а также осуществляющих трудовую деятельность без оформления разрешения на работу.</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УФМС России  по Самарской области в Сергиевском районе (по согласованию), Отдел МВД РФ по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F70239" w:rsidRPr="00F70239" w:rsidTr="00B30A1D">
        <w:trPr>
          <w:trHeight w:val="23"/>
        </w:trPr>
        <w:tc>
          <w:tcPr>
            <w:tcW w:w="7513" w:type="dxa"/>
            <w:gridSpan w:val="10"/>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3.6 Профилактика правонарушений среди лиц, осужденных к наказаниям, не связанным с лишением свободы</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и лиц,  освободившихся из мест лишения свободы</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2013-2015г</w:t>
            </w:r>
            <w:proofErr w:type="gramStart"/>
            <w:r w:rsidRPr="00F70239">
              <w:rPr>
                <w:rFonts w:ascii="Times New Roman" w:eastAsia="Calibri" w:hAnsi="Times New Roman" w:cs="Times New Roman"/>
                <w:sz w:val="12"/>
                <w:szCs w:val="12"/>
              </w:rPr>
              <w:t>.г</w:t>
            </w:r>
            <w:proofErr w:type="gramEnd"/>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3.6.1</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Оказание содействия по вопросам трудоустройства и социальной реабилитации граждан, освобожденных из мест исполнения наказания.</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ГУ Центр занятости населения (по согласованию), Отдел МВД РФ по Сергиевскому району (по согласованию), Отдел УФМС России  по Самарской области в Сергиевском районе (по согласованию), Органы местного самоуправления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3.6.2</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Оказание помощи в оформлении документов удостоверяющих личность лицам, осужденным без лишения свободы в целях трудоустройства.</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УФМС России  по Самарской области в Сергиевском районе (по согласованию), филиал по Сергиевскому району ФКУ УИИ ГУФСИН России по Самарской области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2015-2020г.г.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3.6.3</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Осуществление комплекса профилактических мероприятий в отношении осужденных к наказаниям, не связанным с лишением свободы, направленных на исполнение ими обязанностей возложенных судом.</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 Филиал по Сергиевскому району ФКУ УИИ ГУФСИН России по Самарской области, Органы местного самоуправления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3.6.4</w:t>
            </w:r>
          </w:p>
        </w:tc>
        <w:tc>
          <w:tcPr>
            <w:tcW w:w="2126" w:type="dxa"/>
          </w:tcPr>
          <w:p w:rsidR="00F70239" w:rsidRPr="00F70239" w:rsidRDefault="00F70239" w:rsidP="00D01760">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Обеспечение своевременного информирования органов местного самоуправления и внутренних дел о лицах, осужденных к мерам наказания не связанным с лишением свободы.</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 требует финансирования</w:t>
            </w:r>
          </w:p>
          <w:p w:rsidR="00F70239" w:rsidRPr="00F70239" w:rsidRDefault="00F70239" w:rsidP="00C76A8E">
            <w:pPr>
              <w:tabs>
                <w:tab w:val="left" w:pos="284"/>
              </w:tabs>
              <w:rPr>
                <w:rFonts w:ascii="Times New Roman" w:eastAsia="Calibri" w:hAnsi="Times New Roman" w:cs="Times New Roman"/>
                <w:sz w:val="12"/>
                <w:szCs w:val="12"/>
              </w:rPr>
            </w:pP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Филиал по Сергиевскому району ФКУ УИИ ГУФСИН России по Самарской области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F70239" w:rsidRPr="00F70239" w:rsidTr="00B30A1D">
        <w:trPr>
          <w:trHeight w:val="23"/>
        </w:trPr>
        <w:tc>
          <w:tcPr>
            <w:tcW w:w="7513" w:type="dxa"/>
            <w:gridSpan w:val="10"/>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bCs/>
                <w:sz w:val="12"/>
                <w:szCs w:val="12"/>
              </w:rPr>
              <w:t xml:space="preserve">3.7 Профилактика правонарушений, связанных </w:t>
            </w:r>
            <w:r w:rsidRPr="00F70239">
              <w:rPr>
                <w:rFonts w:ascii="Times New Roman" w:eastAsia="Calibri" w:hAnsi="Times New Roman" w:cs="Times New Roman"/>
                <w:sz w:val="12"/>
                <w:szCs w:val="12"/>
              </w:rPr>
              <w:t xml:space="preserve">с </w:t>
            </w:r>
            <w:r w:rsidRPr="00F70239">
              <w:rPr>
                <w:rFonts w:ascii="Times New Roman" w:eastAsia="Calibri" w:hAnsi="Times New Roman" w:cs="Times New Roman"/>
                <w:bCs/>
                <w:sz w:val="12"/>
                <w:szCs w:val="12"/>
              </w:rPr>
              <w:t>незаконным оборотом наркотиков и алкоголем</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3.7.1</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Проведение мониторинга: отношение учащихся образовательных учреждений к наркомании и другим явлениям, негативно влияющим на здоровье в образовательном учреждении.</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Северное    управление    мини</w:t>
            </w:r>
            <w:r w:rsidRPr="00F70239">
              <w:rPr>
                <w:rFonts w:ascii="Times New Roman" w:eastAsia="Calibri" w:hAnsi="Times New Roman" w:cs="Times New Roman"/>
                <w:sz w:val="12"/>
                <w:szCs w:val="12"/>
              </w:rPr>
              <w:softHyphen/>
              <w:t>стерства образования и науки Самарской области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3.7.2</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и проведение конкурсов рисунков «Молодежь против наркотиков».</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D01760">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Северное  управление министерства образования и науки Самарской области (по согласованию), структурное подразделение ГБОУ СОШ № 2 </w:t>
            </w:r>
            <w:proofErr w:type="spellStart"/>
            <w:r w:rsidRPr="00F70239">
              <w:rPr>
                <w:rFonts w:ascii="Times New Roman" w:eastAsia="Calibri" w:hAnsi="Times New Roman" w:cs="Times New Roman"/>
                <w:sz w:val="12"/>
                <w:szCs w:val="12"/>
              </w:rPr>
              <w:t>пгт</w:t>
            </w:r>
            <w:proofErr w:type="spellEnd"/>
            <w:r w:rsidRPr="00F70239">
              <w:rPr>
                <w:rFonts w:ascii="Times New Roman" w:eastAsia="Calibri" w:hAnsi="Times New Roman" w:cs="Times New Roman"/>
                <w:sz w:val="12"/>
                <w:szCs w:val="12"/>
              </w:rPr>
              <w:t xml:space="preserve"> Суходол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3.7.3</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Выявление лиц, осуществляющих нелегальный оборот алкогольной продукции.</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 Органы местного самоуправления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3.7.4</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Осуществление мероприятий по противодействию незаконному обращению курительных смесей и их компонентов.</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Управление ФСКН России </w:t>
            </w:r>
            <w:proofErr w:type="spellStart"/>
            <w:r w:rsidRPr="00F70239">
              <w:rPr>
                <w:rFonts w:ascii="Times New Roman" w:eastAsia="Calibri" w:hAnsi="Times New Roman" w:cs="Times New Roman"/>
                <w:sz w:val="12"/>
                <w:szCs w:val="12"/>
              </w:rPr>
              <w:t>Отрадненский</w:t>
            </w:r>
            <w:proofErr w:type="spellEnd"/>
            <w:r w:rsidRPr="00F70239">
              <w:rPr>
                <w:rFonts w:ascii="Times New Roman" w:eastAsia="Calibri" w:hAnsi="Times New Roman" w:cs="Times New Roman"/>
                <w:sz w:val="12"/>
                <w:szCs w:val="12"/>
              </w:rPr>
              <w:t xml:space="preserve"> МРО по Самарской области, Отдел МВД РФ по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3.7.5</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и  проведения мероприятий  по торговым точкам, реализующим табачные изделия и спиртные напитки  с целью выявления фактов продажи несовершеннолетним табачных изделий и спиртных напитков.</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 Комиссия по делам несовершеннолетних и защите их прав при администрации муниципального района Сергиевский</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3.7.6</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и проведение целевых операций</w:t>
            </w:r>
          </w:p>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w:t>
            </w:r>
            <w:r w:rsidRPr="00F70239">
              <w:rPr>
                <w:rFonts w:ascii="Times New Roman" w:eastAsia="Calibri" w:hAnsi="Times New Roman" w:cs="Times New Roman"/>
                <w:sz w:val="12"/>
                <w:szCs w:val="12"/>
                <w:u w:val="single"/>
              </w:rPr>
              <w:t xml:space="preserve"> </w:t>
            </w:r>
            <w:r w:rsidRPr="00F70239">
              <w:rPr>
                <w:rFonts w:ascii="Times New Roman" w:eastAsia="Calibri" w:hAnsi="Times New Roman" w:cs="Times New Roman"/>
                <w:sz w:val="12"/>
                <w:szCs w:val="12"/>
              </w:rPr>
              <w:t xml:space="preserve">по выявлению и пресечению каналов контрабандой транспортировки наркотиков </w:t>
            </w:r>
            <w:r w:rsidRPr="00F70239">
              <w:rPr>
                <w:rFonts w:ascii="Times New Roman" w:eastAsia="Calibri" w:hAnsi="Times New Roman" w:cs="Times New Roman"/>
                <w:sz w:val="12"/>
                <w:szCs w:val="12"/>
              </w:rPr>
              <w:lastRenderedPageBreak/>
              <w:t>автомобильным транспортом,</w:t>
            </w:r>
          </w:p>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по выявлению и перекрытию источников каналов поступления наркотических и сильнодействующих лекарственных средств в нелегальный оборот,</w:t>
            </w:r>
          </w:p>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  по пресечению преступления в незаконный оборот наркотических средств растительного происхождения и </w:t>
            </w:r>
            <w:proofErr w:type="gramStart"/>
            <w:r w:rsidRPr="00F70239">
              <w:rPr>
                <w:rFonts w:ascii="Times New Roman" w:eastAsia="Calibri" w:hAnsi="Times New Roman" w:cs="Times New Roman"/>
                <w:sz w:val="12"/>
                <w:szCs w:val="12"/>
              </w:rPr>
              <w:t>уничтожения</w:t>
            </w:r>
            <w:proofErr w:type="gramEnd"/>
            <w:r w:rsidRPr="00F70239">
              <w:rPr>
                <w:rFonts w:ascii="Times New Roman" w:eastAsia="Calibri" w:hAnsi="Times New Roman" w:cs="Times New Roman"/>
                <w:sz w:val="12"/>
                <w:szCs w:val="12"/>
              </w:rPr>
              <w:t xml:space="preserve"> дикорастущих и культивируемых </w:t>
            </w:r>
            <w:proofErr w:type="spellStart"/>
            <w:r w:rsidRPr="00F70239">
              <w:rPr>
                <w:rFonts w:ascii="Times New Roman" w:eastAsia="Calibri" w:hAnsi="Times New Roman" w:cs="Times New Roman"/>
                <w:sz w:val="12"/>
                <w:szCs w:val="12"/>
              </w:rPr>
              <w:t>наркосодержащих</w:t>
            </w:r>
            <w:proofErr w:type="spellEnd"/>
            <w:r w:rsidRPr="00F70239">
              <w:rPr>
                <w:rFonts w:ascii="Times New Roman" w:eastAsia="Calibri" w:hAnsi="Times New Roman" w:cs="Times New Roman"/>
                <w:sz w:val="12"/>
                <w:szCs w:val="12"/>
              </w:rPr>
              <w:t xml:space="preserve"> растений.</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lastRenderedPageBreak/>
              <w:t>финансирование осуществляется</w:t>
            </w:r>
            <w:r w:rsidR="00C76A8E">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в  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Отдел МВД РФ по Сергиевскому району (по согласованию), </w:t>
            </w:r>
            <w:proofErr w:type="spellStart"/>
            <w:r w:rsidRPr="00F70239">
              <w:rPr>
                <w:rFonts w:ascii="Times New Roman" w:eastAsia="Calibri" w:hAnsi="Times New Roman" w:cs="Times New Roman"/>
                <w:sz w:val="12"/>
                <w:szCs w:val="12"/>
              </w:rPr>
              <w:t>Отрадненский</w:t>
            </w:r>
            <w:proofErr w:type="spellEnd"/>
            <w:r w:rsidRPr="00F70239">
              <w:rPr>
                <w:rFonts w:ascii="Times New Roman" w:eastAsia="Calibri" w:hAnsi="Times New Roman" w:cs="Times New Roman"/>
                <w:sz w:val="12"/>
                <w:szCs w:val="12"/>
              </w:rPr>
              <w:t xml:space="preserve"> МРО УФСКН России по Самарской области.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F70239" w:rsidRPr="00F70239" w:rsidTr="00B30A1D">
        <w:trPr>
          <w:trHeight w:val="23"/>
        </w:trPr>
        <w:tc>
          <w:tcPr>
            <w:tcW w:w="7513" w:type="dxa"/>
            <w:gridSpan w:val="10"/>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bCs/>
                <w:sz w:val="12"/>
                <w:szCs w:val="12"/>
              </w:rPr>
              <w:lastRenderedPageBreak/>
              <w:t xml:space="preserve">3.8. Профилактика правонарушений в общественных местах </w:t>
            </w:r>
            <w:r w:rsidRPr="00F70239">
              <w:rPr>
                <w:rFonts w:ascii="Times New Roman" w:eastAsia="Calibri" w:hAnsi="Times New Roman" w:cs="Times New Roman"/>
                <w:sz w:val="12"/>
                <w:szCs w:val="12"/>
              </w:rPr>
              <w:t xml:space="preserve">и </w:t>
            </w:r>
            <w:r w:rsidRPr="00F70239">
              <w:rPr>
                <w:rFonts w:ascii="Times New Roman" w:eastAsia="Calibri" w:hAnsi="Times New Roman" w:cs="Times New Roman"/>
                <w:bCs/>
                <w:sz w:val="12"/>
                <w:szCs w:val="12"/>
              </w:rPr>
              <w:t>на улицах</w:t>
            </w:r>
          </w:p>
        </w:tc>
      </w:tr>
      <w:tr w:rsidR="00C76A8E" w:rsidRPr="00F70239" w:rsidTr="00D01760">
        <w:trPr>
          <w:cantSplit/>
          <w:trHeight w:val="993"/>
        </w:trPr>
        <w:tc>
          <w:tcPr>
            <w:tcW w:w="426" w:type="dxa"/>
          </w:tcPr>
          <w:p w:rsidR="00F70239" w:rsidRPr="00F70239" w:rsidRDefault="00F70239" w:rsidP="00C76A8E">
            <w:pPr>
              <w:tabs>
                <w:tab w:val="left" w:pos="284"/>
              </w:tabs>
              <w:rPr>
                <w:rFonts w:ascii="Times New Roman" w:eastAsia="Calibri" w:hAnsi="Times New Roman" w:cs="Times New Roman"/>
                <w:bCs/>
                <w:sz w:val="12"/>
                <w:szCs w:val="12"/>
              </w:rPr>
            </w:pP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p>
        </w:tc>
        <w:tc>
          <w:tcPr>
            <w:tcW w:w="425" w:type="dxa"/>
            <w:textDirection w:val="tbRl"/>
          </w:tcPr>
          <w:p w:rsidR="00F70239" w:rsidRPr="00F70239" w:rsidRDefault="00F70239" w:rsidP="00D30F16">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Всего за 2017-2020 гг.</w:t>
            </w:r>
          </w:p>
        </w:tc>
        <w:tc>
          <w:tcPr>
            <w:tcW w:w="284"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2017г.</w:t>
            </w:r>
          </w:p>
        </w:tc>
        <w:tc>
          <w:tcPr>
            <w:tcW w:w="236"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2018г.</w:t>
            </w:r>
          </w:p>
        </w:tc>
        <w:tc>
          <w:tcPr>
            <w:tcW w:w="236"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2019г.</w:t>
            </w:r>
          </w:p>
        </w:tc>
        <w:tc>
          <w:tcPr>
            <w:tcW w:w="236"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2020 г.</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r>
      <w:tr w:rsidR="00C76A8E" w:rsidRPr="00F70239" w:rsidTr="00D01760">
        <w:trPr>
          <w:cantSplit/>
          <w:trHeight w:val="709"/>
        </w:trPr>
        <w:tc>
          <w:tcPr>
            <w:tcW w:w="426" w:type="dxa"/>
          </w:tcPr>
          <w:p w:rsidR="00F70239" w:rsidRPr="00F70239" w:rsidRDefault="00F70239" w:rsidP="00C76A8E">
            <w:pPr>
              <w:tabs>
                <w:tab w:val="left" w:pos="284"/>
              </w:tabs>
              <w:rPr>
                <w:rFonts w:ascii="Times New Roman" w:eastAsia="Calibri" w:hAnsi="Times New Roman" w:cs="Times New Roman"/>
                <w:bCs/>
                <w:sz w:val="12"/>
                <w:szCs w:val="12"/>
              </w:rPr>
            </w:pPr>
            <w:r w:rsidRPr="00F70239">
              <w:rPr>
                <w:rFonts w:ascii="Times New Roman" w:eastAsia="Calibri" w:hAnsi="Times New Roman" w:cs="Times New Roman"/>
                <w:bCs/>
                <w:sz w:val="12"/>
                <w:szCs w:val="12"/>
              </w:rPr>
              <w:t>3.8.1</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деятельности Народной дружины (в том числе укрепление материально технической базы) в муниципальном районе Сергиевский Самарской области.</w:t>
            </w:r>
          </w:p>
        </w:tc>
        <w:tc>
          <w:tcPr>
            <w:tcW w:w="425" w:type="dxa"/>
            <w:textDirection w:val="tbRl"/>
          </w:tcPr>
          <w:p w:rsidR="00F70239" w:rsidRPr="00F70239" w:rsidRDefault="00F70239" w:rsidP="00D30F16">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1000,00</w:t>
            </w:r>
          </w:p>
        </w:tc>
        <w:tc>
          <w:tcPr>
            <w:tcW w:w="284"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250,00</w:t>
            </w:r>
          </w:p>
        </w:tc>
        <w:tc>
          <w:tcPr>
            <w:tcW w:w="236"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250,00</w:t>
            </w:r>
          </w:p>
        </w:tc>
        <w:tc>
          <w:tcPr>
            <w:tcW w:w="236"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250,00</w:t>
            </w:r>
          </w:p>
        </w:tc>
        <w:tc>
          <w:tcPr>
            <w:tcW w:w="236"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250,00</w:t>
            </w:r>
          </w:p>
        </w:tc>
        <w:tc>
          <w:tcPr>
            <w:tcW w:w="567" w:type="dxa"/>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Местный</w:t>
            </w:r>
            <w:r w:rsidR="00185D7F">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бюджет</w:t>
            </w: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Администрация муниципального района Сергиевский,  Отдел МВД РФ по Сергиевскому району (по согласованию)</w:t>
            </w:r>
          </w:p>
        </w:tc>
        <w:tc>
          <w:tcPr>
            <w:tcW w:w="567" w:type="dxa"/>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cantSplit/>
          <w:trHeight w:val="691"/>
        </w:trPr>
        <w:tc>
          <w:tcPr>
            <w:tcW w:w="426" w:type="dxa"/>
          </w:tcPr>
          <w:p w:rsidR="00F70239" w:rsidRPr="00F70239" w:rsidRDefault="00F70239" w:rsidP="00C76A8E">
            <w:pPr>
              <w:tabs>
                <w:tab w:val="left" w:pos="284"/>
              </w:tabs>
              <w:rPr>
                <w:rFonts w:ascii="Times New Roman" w:eastAsia="Calibri" w:hAnsi="Times New Roman" w:cs="Times New Roman"/>
                <w:bCs/>
                <w:sz w:val="12"/>
                <w:szCs w:val="12"/>
              </w:rPr>
            </w:pPr>
            <w:r w:rsidRPr="00F70239">
              <w:rPr>
                <w:rFonts w:ascii="Times New Roman" w:eastAsia="Calibri" w:hAnsi="Times New Roman" w:cs="Times New Roman"/>
                <w:bCs/>
                <w:sz w:val="12"/>
                <w:szCs w:val="12"/>
              </w:rPr>
              <w:t>3.8.2</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деятельности некоммерческой организации «Хуторское казачье общество «Казачья Вольница»» (в том числе укрепление материально технической базы).</w:t>
            </w:r>
          </w:p>
        </w:tc>
        <w:tc>
          <w:tcPr>
            <w:tcW w:w="425" w:type="dxa"/>
            <w:textDirection w:val="tbRl"/>
          </w:tcPr>
          <w:p w:rsidR="00F70239" w:rsidRPr="00F70239" w:rsidRDefault="00F70239" w:rsidP="00D30F16">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400,00</w:t>
            </w:r>
          </w:p>
        </w:tc>
        <w:tc>
          <w:tcPr>
            <w:tcW w:w="284"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100,00</w:t>
            </w:r>
          </w:p>
        </w:tc>
        <w:tc>
          <w:tcPr>
            <w:tcW w:w="236"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100,00</w:t>
            </w:r>
          </w:p>
        </w:tc>
        <w:tc>
          <w:tcPr>
            <w:tcW w:w="236"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100,00</w:t>
            </w:r>
          </w:p>
        </w:tc>
        <w:tc>
          <w:tcPr>
            <w:tcW w:w="236"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100,00</w:t>
            </w:r>
          </w:p>
        </w:tc>
        <w:tc>
          <w:tcPr>
            <w:tcW w:w="567" w:type="dxa"/>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Местный</w:t>
            </w:r>
            <w:r w:rsidR="00185D7F">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бюджет</w:t>
            </w: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r>
      <w:tr w:rsidR="00C76A8E" w:rsidRPr="00F70239" w:rsidTr="00D01760">
        <w:trPr>
          <w:cantSplit/>
          <w:trHeight w:val="701"/>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3.8.3</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Оборудование  мест  массового пребывания граждан системами видео наблюдения.</w:t>
            </w:r>
          </w:p>
        </w:tc>
        <w:tc>
          <w:tcPr>
            <w:tcW w:w="425" w:type="dxa"/>
            <w:textDirection w:val="tbRl"/>
          </w:tcPr>
          <w:p w:rsidR="00F70239" w:rsidRPr="00F70239" w:rsidRDefault="00F70239" w:rsidP="00D30F16">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610,00</w:t>
            </w:r>
          </w:p>
        </w:tc>
        <w:tc>
          <w:tcPr>
            <w:tcW w:w="284"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310,00</w:t>
            </w:r>
          </w:p>
        </w:tc>
        <w:tc>
          <w:tcPr>
            <w:tcW w:w="236"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100,00</w:t>
            </w:r>
          </w:p>
        </w:tc>
        <w:tc>
          <w:tcPr>
            <w:tcW w:w="236"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100,00</w:t>
            </w:r>
          </w:p>
        </w:tc>
        <w:tc>
          <w:tcPr>
            <w:tcW w:w="236" w:type="dxa"/>
            <w:textDirection w:val="tbRl"/>
          </w:tcPr>
          <w:p w:rsidR="00F70239" w:rsidRPr="00F70239" w:rsidRDefault="00F70239" w:rsidP="00185D7F">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100,00</w:t>
            </w:r>
          </w:p>
        </w:tc>
        <w:tc>
          <w:tcPr>
            <w:tcW w:w="567" w:type="dxa"/>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Местный</w:t>
            </w:r>
            <w:r w:rsidR="00185D7F">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бюджет</w:t>
            </w: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Администрация муниципального района Сергиевский.</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F70239" w:rsidRPr="00F70239" w:rsidTr="00B30A1D">
        <w:trPr>
          <w:trHeight w:val="23"/>
        </w:trPr>
        <w:tc>
          <w:tcPr>
            <w:tcW w:w="7513" w:type="dxa"/>
            <w:gridSpan w:val="10"/>
          </w:tcPr>
          <w:p w:rsidR="00F70239" w:rsidRPr="00F70239" w:rsidRDefault="00F70239" w:rsidP="00C76A8E">
            <w:pPr>
              <w:tabs>
                <w:tab w:val="left" w:pos="284"/>
              </w:tabs>
              <w:rPr>
                <w:rFonts w:ascii="Times New Roman" w:eastAsia="Calibri" w:hAnsi="Times New Roman" w:cs="Times New Roman"/>
                <w:bCs/>
                <w:sz w:val="12"/>
                <w:szCs w:val="12"/>
              </w:rPr>
            </w:pPr>
            <w:r w:rsidRPr="00F70239">
              <w:rPr>
                <w:rFonts w:ascii="Times New Roman" w:eastAsia="Calibri" w:hAnsi="Times New Roman" w:cs="Times New Roman"/>
                <w:bCs/>
                <w:sz w:val="12"/>
                <w:szCs w:val="12"/>
              </w:rPr>
              <w:t>3.9  Профилактика правонарушений на административных участках</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3.9.1.</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Оснащение </w:t>
            </w:r>
            <w:proofErr w:type="gramStart"/>
            <w:r w:rsidRPr="00F70239">
              <w:rPr>
                <w:rFonts w:ascii="Times New Roman" w:eastAsia="Calibri" w:hAnsi="Times New Roman" w:cs="Times New Roman"/>
                <w:sz w:val="12"/>
                <w:szCs w:val="12"/>
              </w:rPr>
              <w:t>комнат приема граждан  участковых уполномоченных полиции Отдела МВД России</w:t>
            </w:r>
            <w:proofErr w:type="gramEnd"/>
            <w:r w:rsidRPr="00F70239">
              <w:rPr>
                <w:rFonts w:ascii="Times New Roman" w:eastAsia="Calibri" w:hAnsi="Times New Roman" w:cs="Times New Roman"/>
                <w:sz w:val="12"/>
                <w:szCs w:val="12"/>
              </w:rPr>
              <w:t xml:space="preserve"> по Сергиевскому району.</w:t>
            </w:r>
          </w:p>
        </w:tc>
        <w:tc>
          <w:tcPr>
            <w:tcW w:w="425"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w:t>
            </w:r>
          </w:p>
        </w:tc>
        <w:tc>
          <w:tcPr>
            <w:tcW w:w="284"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w:t>
            </w:r>
          </w:p>
        </w:tc>
        <w:tc>
          <w:tcPr>
            <w:tcW w:w="23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w:t>
            </w:r>
          </w:p>
        </w:tc>
        <w:tc>
          <w:tcPr>
            <w:tcW w:w="23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w:t>
            </w:r>
          </w:p>
        </w:tc>
        <w:tc>
          <w:tcPr>
            <w:tcW w:w="23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Администрация муниципального района Сергиевский,  Отдел МВД РФ по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3.9.2</w:t>
            </w:r>
          </w:p>
        </w:tc>
        <w:tc>
          <w:tcPr>
            <w:tcW w:w="2126" w:type="dxa"/>
          </w:tcPr>
          <w:p w:rsidR="00F70239" w:rsidRPr="00F70239" w:rsidRDefault="00F70239" w:rsidP="00D01760">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проведения встреч и отчетов  участковых уполномоченных полиции  и представителей органов  местного  самоуправления  перед  населением административных участков,  коллективами  предприятий, учреждений, организаций.</w:t>
            </w:r>
          </w:p>
        </w:tc>
        <w:tc>
          <w:tcPr>
            <w:tcW w:w="1417" w:type="dxa"/>
            <w:gridSpan w:val="5"/>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185D7F">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 Органы местного самоуправле</w:t>
            </w:r>
            <w:r w:rsidRPr="00F70239">
              <w:rPr>
                <w:rFonts w:ascii="Times New Roman" w:eastAsia="Calibri" w:hAnsi="Times New Roman" w:cs="Times New Roman"/>
                <w:sz w:val="12"/>
                <w:szCs w:val="12"/>
              </w:rPr>
              <w:softHyphen/>
              <w:t>ния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3.9.3.</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Информирование граждан о порядке действий при совершении в отношении них правонарушений, о способах и средствах правомерной защиты от преступных и иных посягательств.</w:t>
            </w:r>
          </w:p>
        </w:tc>
        <w:tc>
          <w:tcPr>
            <w:tcW w:w="1417" w:type="dxa"/>
            <w:gridSpan w:val="5"/>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Не требует финансирования</w:t>
            </w:r>
          </w:p>
          <w:p w:rsidR="00F70239" w:rsidRPr="00F70239" w:rsidRDefault="00F70239" w:rsidP="00C76A8E">
            <w:pPr>
              <w:tabs>
                <w:tab w:val="left" w:pos="284"/>
              </w:tabs>
              <w:rPr>
                <w:rFonts w:ascii="Times New Roman" w:eastAsia="Calibri" w:hAnsi="Times New Roman" w:cs="Times New Roman"/>
                <w:sz w:val="12"/>
                <w:szCs w:val="12"/>
              </w:rPr>
            </w:pP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w:t>
            </w:r>
          </w:p>
        </w:tc>
        <w:tc>
          <w:tcPr>
            <w:tcW w:w="567" w:type="dxa"/>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F70239" w:rsidRPr="00F70239" w:rsidTr="00B30A1D">
        <w:trPr>
          <w:trHeight w:val="23"/>
        </w:trPr>
        <w:tc>
          <w:tcPr>
            <w:tcW w:w="7513" w:type="dxa"/>
            <w:gridSpan w:val="10"/>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bCs/>
                <w:sz w:val="12"/>
                <w:szCs w:val="12"/>
              </w:rPr>
              <w:t>4. Информационно-методическое обеспечение профилактики правонарушений</w:t>
            </w:r>
            <w:r w:rsidR="00185D7F">
              <w:rPr>
                <w:rFonts w:ascii="Times New Roman" w:eastAsia="Calibri" w:hAnsi="Times New Roman" w:cs="Times New Roman"/>
                <w:bCs/>
                <w:sz w:val="12"/>
                <w:szCs w:val="12"/>
              </w:rPr>
              <w:t xml:space="preserve"> </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4.1.</w:t>
            </w:r>
          </w:p>
        </w:tc>
        <w:tc>
          <w:tcPr>
            <w:tcW w:w="2126" w:type="dxa"/>
          </w:tcPr>
          <w:p w:rsidR="00F70239" w:rsidRPr="00F70239" w:rsidRDefault="00F70239" w:rsidP="00D01760">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Пополнение единого областного банка данных о несовершеннолетних, в воз</w:t>
            </w:r>
            <w:r w:rsidRPr="00F70239">
              <w:rPr>
                <w:rFonts w:ascii="Times New Roman" w:eastAsia="Calibri" w:hAnsi="Times New Roman" w:cs="Times New Roman"/>
                <w:sz w:val="12"/>
                <w:szCs w:val="12"/>
              </w:rPr>
              <w:softHyphen/>
              <w:t>расте от 7 до 18 лет, не посещающих или систематически пропускающих занятия в образовательных учреждениях без уважительной причины.</w:t>
            </w:r>
          </w:p>
        </w:tc>
        <w:tc>
          <w:tcPr>
            <w:tcW w:w="1417" w:type="dxa"/>
            <w:gridSpan w:val="5"/>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185D7F">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D01760">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МВД РФ по Сергиевскому району (по согласованию), Северное    Управление    министерства образования и  науки Самарской области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4.2</w:t>
            </w:r>
          </w:p>
        </w:tc>
        <w:tc>
          <w:tcPr>
            <w:tcW w:w="2126" w:type="dxa"/>
          </w:tcPr>
          <w:p w:rsidR="00F70239" w:rsidRPr="00F70239" w:rsidRDefault="00F70239" w:rsidP="00D01760">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Пополнение  базы данных о детях, нуждающихся в социальной  помощи  и  медико-психологической  поддержке, оказавшихся в трудной жизненной ситуации.</w:t>
            </w:r>
          </w:p>
        </w:tc>
        <w:tc>
          <w:tcPr>
            <w:tcW w:w="1417" w:type="dxa"/>
            <w:gridSpan w:val="5"/>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185D7F">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Органы местного самоуправле</w:t>
            </w:r>
            <w:r w:rsidRPr="00F70239">
              <w:rPr>
                <w:rFonts w:ascii="Times New Roman" w:eastAsia="Calibri" w:hAnsi="Times New Roman" w:cs="Times New Roman"/>
                <w:sz w:val="12"/>
                <w:szCs w:val="12"/>
              </w:rPr>
              <w:softHyphen/>
              <w:t>ния (по согласованию),  Отдел МВД РФ по Сергиевскому району (по согласованию), Северное  Управление  мини</w:t>
            </w:r>
            <w:r w:rsidRPr="00F70239">
              <w:rPr>
                <w:rFonts w:ascii="Times New Roman" w:eastAsia="Calibri" w:hAnsi="Times New Roman" w:cs="Times New Roman"/>
                <w:sz w:val="12"/>
                <w:szCs w:val="12"/>
              </w:rPr>
              <w:softHyphen/>
              <w:t xml:space="preserve">стерства образования  и  науки Самарской области (по согласованию), ГКУ </w:t>
            </w:r>
            <w:proofErr w:type="gramStart"/>
            <w:r w:rsidRPr="00F70239">
              <w:rPr>
                <w:rFonts w:ascii="Times New Roman" w:eastAsia="Calibri" w:hAnsi="Times New Roman" w:cs="Times New Roman"/>
                <w:sz w:val="12"/>
                <w:szCs w:val="12"/>
              </w:rPr>
              <w:t>СО</w:t>
            </w:r>
            <w:proofErr w:type="gramEnd"/>
            <w:r w:rsidRPr="00F70239">
              <w:rPr>
                <w:rFonts w:ascii="Times New Roman" w:eastAsia="Calibri" w:hAnsi="Times New Roman" w:cs="Times New Roman"/>
                <w:sz w:val="12"/>
                <w:szCs w:val="12"/>
              </w:rPr>
              <w:t xml:space="preserve"> «Сергиевский Центр «Семья»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4.3</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Пополнение банка данных о лицах, допускающих немедицинское </w:t>
            </w:r>
            <w:r w:rsidRPr="00F70239">
              <w:rPr>
                <w:rFonts w:ascii="Times New Roman" w:eastAsia="Calibri" w:hAnsi="Times New Roman" w:cs="Times New Roman"/>
                <w:sz w:val="12"/>
                <w:szCs w:val="12"/>
              </w:rPr>
              <w:lastRenderedPageBreak/>
              <w:t>потребление наркотических средств и психотропных веществ и причастных к их незаконному обороту.</w:t>
            </w:r>
          </w:p>
        </w:tc>
        <w:tc>
          <w:tcPr>
            <w:tcW w:w="1417" w:type="dxa"/>
            <w:gridSpan w:val="5"/>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185D7F">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ГБУЗ </w:t>
            </w:r>
            <w:proofErr w:type="gramStart"/>
            <w:r w:rsidRPr="00F70239">
              <w:rPr>
                <w:rFonts w:ascii="Times New Roman" w:eastAsia="Calibri" w:hAnsi="Times New Roman" w:cs="Times New Roman"/>
                <w:sz w:val="12"/>
                <w:szCs w:val="12"/>
              </w:rPr>
              <w:t>СО</w:t>
            </w:r>
            <w:proofErr w:type="gramEnd"/>
            <w:r w:rsidRPr="00F70239">
              <w:rPr>
                <w:rFonts w:ascii="Times New Roman" w:eastAsia="Calibri" w:hAnsi="Times New Roman" w:cs="Times New Roman"/>
                <w:sz w:val="12"/>
                <w:szCs w:val="12"/>
              </w:rPr>
              <w:t xml:space="preserve"> «Сергиевская ЦРБ » (по согласованию), Отдел МВД  РФ по Сергиевскому району (по согласованию)</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4.4</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Проведение тематических передач на МУП «Сергиевская ТРК «Радуга -3», публикации статей  в газете «Сергиевская трибуна», по проблемам подростковой преступности наркомании токсикомании среди молодежи, детского дорожно-транспортного травматизма.</w:t>
            </w:r>
          </w:p>
        </w:tc>
        <w:tc>
          <w:tcPr>
            <w:tcW w:w="1417" w:type="dxa"/>
            <w:gridSpan w:val="5"/>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185D7F">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 xml:space="preserve">Отдел МВД  РФ по Сергиевскому району (по согласованию), УФСКН России по Самарской области </w:t>
            </w:r>
            <w:proofErr w:type="spellStart"/>
            <w:r w:rsidRPr="00F70239">
              <w:rPr>
                <w:rFonts w:ascii="Times New Roman" w:eastAsia="Calibri" w:hAnsi="Times New Roman" w:cs="Times New Roman"/>
                <w:sz w:val="12"/>
                <w:szCs w:val="12"/>
              </w:rPr>
              <w:t>Отрадненский</w:t>
            </w:r>
            <w:proofErr w:type="spellEnd"/>
            <w:r w:rsidRPr="00F70239">
              <w:rPr>
                <w:rFonts w:ascii="Times New Roman" w:eastAsia="Calibri" w:hAnsi="Times New Roman" w:cs="Times New Roman"/>
                <w:sz w:val="12"/>
                <w:szCs w:val="12"/>
              </w:rPr>
              <w:t xml:space="preserve"> МРО, ГБУЗ </w:t>
            </w:r>
            <w:proofErr w:type="gramStart"/>
            <w:r w:rsidRPr="00F70239">
              <w:rPr>
                <w:rFonts w:ascii="Times New Roman" w:eastAsia="Calibri" w:hAnsi="Times New Roman" w:cs="Times New Roman"/>
                <w:sz w:val="12"/>
                <w:szCs w:val="12"/>
              </w:rPr>
              <w:t>СО</w:t>
            </w:r>
            <w:proofErr w:type="gramEnd"/>
            <w:r w:rsidRPr="00F70239">
              <w:rPr>
                <w:rFonts w:ascii="Times New Roman" w:eastAsia="Calibri" w:hAnsi="Times New Roman" w:cs="Times New Roman"/>
                <w:sz w:val="12"/>
                <w:szCs w:val="12"/>
              </w:rPr>
              <w:t xml:space="preserve"> «Сергиевская ЦРБ » (по согласованию), Отдел по работе с молодежью Управления культуры, туризма и молодежной политики администрации муниципального, МУП  Сергиевская ТРК «Радуга – 3»</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trHeight w:val="23"/>
        </w:trPr>
        <w:tc>
          <w:tcPr>
            <w:tcW w:w="4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4.5</w:t>
            </w:r>
          </w:p>
        </w:tc>
        <w:tc>
          <w:tcPr>
            <w:tcW w:w="2126"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Организация и проведение на МУП «Сергиевская ТРК «Радуга -3»,  «Сергиевская трибуна» пропаганду патриотизма, здорового образа жизни подростков и молодежи с целью недопущения экстремистских проявлений в молодежной среде.</w:t>
            </w:r>
          </w:p>
        </w:tc>
        <w:tc>
          <w:tcPr>
            <w:tcW w:w="1417" w:type="dxa"/>
            <w:gridSpan w:val="5"/>
          </w:tcPr>
          <w:p w:rsidR="00F70239" w:rsidRPr="00F70239" w:rsidRDefault="00F70239" w:rsidP="00185D7F">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финансирование осуществляется в</w:t>
            </w:r>
            <w:r w:rsidR="00185D7F">
              <w:rPr>
                <w:rFonts w:ascii="Times New Roman" w:eastAsia="Calibri" w:hAnsi="Times New Roman" w:cs="Times New Roman"/>
                <w:sz w:val="12"/>
                <w:szCs w:val="12"/>
              </w:rPr>
              <w:t xml:space="preserve"> </w:t>
            </w:r>
            <w:r w:rsidRPr="00F70239">
              <w:rPr>
                <w:rFonts w:ascii="Times New Roman" w:eastAsia="Calibri" w:hAnsi="Times New Roman" w:cs="Times New Roman"/>
                <w:sz w:val="12"/>
                <w:szCs w:val="12"/>
              </w:rPr>
              <w:t>рамках основной деятельности</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Отдел по работе с молодежью администрации муниципального района Сергиевский,</w:t>
            </w:r>
          </w:p>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МУП  Сергиевская ТРК «Радуга – 3»</w:t>
            </w:r>
          </w:p>
        </w:tc>
        <w:tc>
          <w:tcPr>
            <w:tcW w:w="567" w:type="dxa"/>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2017-2020г.г.</w:t>
            </w:r>
          </w:p>
        </w:tc>
      </w:tr>
      <w:tr w:rsidR="00C76A8E" w:rsidRPr="00F70239" w:rsidTr="00D01760">
        <w:trPr>
          <w:cantSplit/>
          <w:trHeight w:val="1000"/>
        </w:trPr>
        <w:tc>
          <w:tcPr>
            <w:tcW w:w="426" w:type="dxa"/>
            <w:vMerge w:val="restart"/>
          </w:tcPr>
          <w:p w:rsidR="00F70239" w:rsidRPr="00F70239" w:rsidRDefault="00F70239" w:rsidP="00C76A8E">
            <w:pPr>
              <w:tabs>
                <w:tab w:val="left" w:pos="284"/>
              </w:tabs>
              <w:rPr>
                <w:rFonts w:ascii="Times New Roman" w:eastAsia="Calibri" w:hAnsi="Times New Roman" w:cs="Times New Roman"/>
                <w:sz w:val="12"/>
                <w:szCs w:val="12"/>
              </w:rPr>
            </w:pPr>
          </w:p>
        </w:tc>
        <w:tc>
          <w:tcPr>
            <w:tcW w:w="2126" w:type="dxa"/>
            <w:vMerge w:val="restart"/>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ИТОГО</w:t>
            </w:r>
          </w:p>
        </w:tc>
        <w:tc>
          <w:tcPr>
            <w:tcW w:w="425" w:type="dxa"/>
            <w:textDirection w:val="tbRl"/>
          </w:tcPr>
          <w:p w:rsidR="00F70239" w:rsidRPr="00F70239" w:rsidRDefault="00F70239" w:rsidP="00D30F16">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Всего за 2017-2020 гг.</w:t>
            </w:r>
          </w:p>
        </w:tc>
        <w:tc>
          <w:tcPr>
            <w:tcW w:w="284" w:type="dxa"/>
            <w:textDirection w:val="tbRl"/>
          </w:tcPr>
          <w:p w:rsidR="00F70239" w:rsidRPr="00F70239" w:rsidRDefault="00F70239" w:rsidP="00B30A1D">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2017г.</w:t>
            </w:r>
          </w:p>
        </w:tc>
        <w:tc>
          <w:tcPr>
            <w:tcW w:w="236" w:type="dxa"/>
            <w:textDirection w:val="tbRl"/>
          </w:tcPr>
          <w:p w:rsidR="00F70239" w:rsidRPr="00F70239" w:rsidRDefault="00F70239" w:rsidP="00B30A1D">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2018г.</w:t>
            </w:r>
          </w:p>
        </w:tc>
        <w:tc>
          <w:tcPr>
            <w:tcW w:w="236" w:type="dxa"/>
            <w:textDirection w:val="tbRl"/>
          </w:tcPr>
          <w:p w:rsidR="00F70239" w:rsidRPr="00F70239" w:rsidRDefault="00F70239" w:rsidP="00B30A1D">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2019г.</w:t>
            </w:r>
          </w:p>
        </w:tc>
        <w:tc>
          <w:tcPr>
            <w:tcW w:w="236" w:type="dxa"/>
            <w:textDirection w:val="tbRl"/>
          </w:tcPr>
          <w:p w:rsidR="00F70239" w:rsidRPr="00F70239" w:rsidRDefault="00F70239" w:rsidP="00B30A1D">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2020г.</w:t>
            </w:r>
          </w:p>
        </w:tc>
        <w:tc>
          <w:tcPr>
            <w:tcW w:w="567" w:type="dxa"/>
            <w:vMerge w:val="restart"/>
          </w:tcPr>
          <w:p w:rsidR="00F70239" w:rsidRPr="00F70239" w:rsidRDefault="00F70239" w:rsidP="00C76A8E">
            <w:pPr>
              <w:tabs>
                <w:tab w:val="left" w:pos="284"/>
              </w:tabs>
              <w:rPr>
                <w:rFonts w:ascii="Times New Roman" w:eastAsia="Calibri" w:hAnsi="Times New Roman" w:cs="Times New Roman"/>
                <w:sz w:val="12"/>
                <w:szCs w:val="12"/>
              </w:rPr>
            </w:pPr>
            <w:r w:rsidRPr="00F70239">
              <w:rPr>
                <w:rFonts w:ascii="Times New Roman" w:eastAsia="Calibri" w:hAnsi="Times New Roman" w:cs="Times New Roman"/>
                <w:sz w:val="12"/>
                <w:szCs w:val="12"/>
              </w:rPr>
              <w:t>Местный бюджет</w:t>
            </w:r>
          </w:p>
        </w:tc>
        <w:tc>
          <w:tcPr>
            <w:tcW w:w="2410" w:type="dxa"/>
            <w:vMerge w:val="restart"/>
          </w:tcPr>
          <w:p w:rsidR="00F70239" w:rsidRPr="00F70239" w:rsidRDefault="00F70239" w:rsidP="00C76A8E">
            <w:pPr>
              <w:tabs>
                <w:tab w:val="left" w:pos="284"/>
              </w:tabs>
              <w:rPr>
                <w:rFonts w:ascii="Times New Roman" w:eastAsia="Calibri" w:hAnsi="Times New Roman" w:cs="Times New Roman"/>
                <w:sz w:val="12"/>
                <w:szCs w:val="12"/>
              </w:rPr>
            </w:pPr>
          </w:p>
        </w:tc>
        <w:tc>
          <w:tcPr>
            <w:tcW w:w="567" w:type="dxa"/>
            <w:vMerge w:val="restart"/>
          </w:tcPr>
          <w:p w:rsidR="00F70239" w:rsidRPr="00F70239" w:rsidRDefault="00F70239" w:rsidP="00C76A8E">
            <w:pPr>
              <w:tabs>
                <w:tab w:val="left" w:pos="284"/>
              </w:tabs>
              <w:rPr>
                <w:rFonts w:ascii="Times New Roman" w:eastAsia="Calibri" w:hAnsi="Times New Roman" w:cs="Times New Roman"/>
                <w:sz w:val="12"/>
                <w:szCs w:val="12"/>
              </w:rPr>
            </w:pPr>
          </w:p>
        </w:tc>
      </w:tr>
      <w:tr w:rsidR="00C76A8E" w:rsidRPr="00F70239" w:rsidTr="00D01760">
        <w:trPr>
          <w:cantSplit/>
          <w:trHeight w:val="703"/>
        </w:trPr>
        <w:tc>
          <w:tcPr>
            <w:tcW w:w="426" w:type="dxa"/>
            <w:vMerge/>
          </w:tcPr>
          <w:p w:rsidR="00F70239" w:rsidRPr="00F70239" w:rsidRDefault="00F70239" w:rsidP="00C76A8E">
            <w:pPr>
              <w:tabs>
                <w:tab w:val="left" w:pos="284"/>
              </w:tabs>
              <w:rPr>
                <w:rFonts w:ascii="Times New Roman" w:eastAsia="Calibri" w:hAnsi="Times New Roman" w:cs="Times New Roman"/>
                <w:sz w:val="12"/>
                <w:szCs w:val="12"/>
              </w:rPr>
            </w:pPr>
          </w:p>
        </w:tc>
        <w:tc>
          <w:tcPr>
            <w:tcW w:w="2126" w:type="dxa"/>
            <w:vMerge/>
          </w:tcPr>
          <w:p w:rsidR="00F70239" w:rsidRPr="00F70239" w:rsidRDefault="00F70239" w:rsidP="00C76A8E">
            <w:pPr>
              <w:tabs>
                <w:tab w:val="left" w:pos="284"/>
              </w:tabs>
              <w:rPr>
                <w:rFonts w:ascii="Times New Roman" w:eastAsia="Calibri" w:hAnsi="Times New Roman" w:cs="Times New Roman"/>
                <w:sz w:val="12"/>
                <w:szCs w:val="12"/>
              </w:rPr>
            </w:pPr>
          </w:p>
        </w:tc>
        <w:tc>
          <w:tcPr>
            <w:tcW w:w="425" w:type="dxa"/>
            <w:textDirection w:val="tbRl"/>
          </w:tcPr>
          <w:p w:rsidR="00F70239" w:rsidRPr="00F70239" w:rsidRDefault="00F70239" w:rsidP="00D30F16">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2010,00</w:t>
            </w:r>
          </w:p>
        </w:tc>
        <w:tc>
          <w:tcPr>
            <w:tcW w:w="284" w:type="dxa"/>
            <w:textDirection w:val="tbRl"/>
          </w:tcPr>
          <w:p w:rsidR="00F70239" w:rsidRPr="00F70239" w:rsidRDefault="00F70239" w:rsidP="00B30A1D">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660,00</w:t>
            </w:r>
          </w:p>
        </w:tc>
        <w:tc>
          <w:tcPr>
            <w:tcW w:w="236" w:type="dxa"/>
            <w:textDirection w:val="tbRl"/>
          </w:tcPr>
          <w:p w:rsidR="00F70239" w:rsidRPr="00F70239" w:rsidRDefault="00F70239" w:rsidP="00B30A1D">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450,00</w:t>
            </w:r>
          </w:p>
        </w:tc>
        <w:tc>
          <w:tcPr>
            <w:tcW w:w="236" w:type="dxa"/>
            <w:textDirection w:val="tbRl"/>
          </w:tcPr>
          <w:p w:rsidR="00F70239" w:rsidRPr="00F70239" w:rsidRDefault="00F70239" w:rsidP="00B30A1D">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450,00</w:t>
            </w:r>
          </w:p>
        </w:tc>
        <w:tc>
          <w:tcPr>
            <w:tcW w:w="236" w:type="dxa"/>
            <w:textDirection w:val="tbRl"/>
          </w:tcPr>
          <w:p w:rsidR="00F70239" w:rsidRPr="00F70239" w:rsidRDefault="00F70239" w:rsidP="00B30A1D">
            <w:pPr>
              <w:tabs>
                <w:tab w:val="left" w:pos="284"/>
              </w:tabs>
              <w:ind w:left="113" w:right="113"/>
              <w:rPr>
                <w:rFonts w:ascii="Times New Roman" w:eastAsia="Calibri" w:hAnsi="Times New Roman" w:cs="Times New Roman"/>
                <w:sz w:val="12"/>
                <w:szCs w:val="12"/>
              </w:rPr>
            </w:pPr>
            <w:r w:rsidRPr="00F70239">
              <w:rPr>
                <w:rFonts w:ascii="Times New Roman" w:eastAsia="Calibri" w:hAnsi="Times New Roman" w:cs="Times New Roman"/>
                <w:sz w:val="12"/>
                <w:szCs w:val="12"/>
              </w:rPr>
              <w:t>450,00</w:t>
            </w:r>
          </w:p>
        </w:tc>
        <w:tc>
          <w:tcPr>
            <w:tcW w:w="567" w:type="dxa"/>
            <w:vMerge/>
          </w:tcPr>
          <w:p w:rsidR="00F70239" w:rsidRPr="00F70239" w:rsidRDefault="00F70239" w:rsidP="00C76A8E">
            <w:pPr>
              <w:tabs>
                <w:tab w:val="left" w:pos="284"/>
              </w:tabs>
              <w:rPr>
                <w:rFonts w:ascii="Times New Roman" w:eastAsia="Calibri" w:hAnsi="Times New Roman" w:cs="Times New Roman"/>
                <w:sz w:val="12"/>
                <w:szCs w:val="12"/>
              </w:rPr>
            </w:pPr>
          </w:p>
        </w:tc>
        <w:tc>
          <w:tcPr>
            <w:tcW w:w="2410" w:type="dxa"/>
            <w:vMerge/>
          </w:tcPr>
          <w:p w:rsidR="00F70239" w:rsidRPr="00F70239" w:rsidRDefault="00F70239" w:rsidP="00C76A8E">
            <w:pPr>
              <w:tabs>
                <w:tab w:val="left" w:pos="284"/>
              </w:tabs>
              <w:rPr>
                <w:rFonts w:ascii="Times New Roman" w:eastAsia="Calibri" w:hAnsi="Times New Roman" w:cs="Times New Roman"/>
                <w:sz w:val="12"/>
                <w:szCs w:val="12"/>
              </w:rPr>
            </w:pPr>
          </w:p>
        </w:tc>
        <w:tc>
          <w:tcPr>
            <w:tcW w:w="567" w:type="dxa"/>
            <w:vMerge/>
          </w:tcPr>
          <w:p w:rsidR="00F70239" w:rsidRPr="00F70239" w:rsidRDefault="00F70239" w:rsidP="00C76A8E">
            <w:pPr>
              <w:tabs>
                <w:tab w:val="left" w:pos="284"/>
              </w:tabs>
              <w:rPr>
                <w:rFonts w:ascii="Times New Roman" w:eastAsia="Calibri" w:hAnsi="Times New Roman" w:cs="Times New Roman"/>
                <w:sz w:val="12"/>
                <w:szCs w:val="12"/>
              </w:rPr>
            </w:pPr>
          </w:p>
        </w:tc>
      </w:tr>
    </w:tbl>
    <w:p w:rsidR="00F70239" w:rsidRPr="00F70239" w:rsidRDefault="00F70239" w:rsidP="00F70239">
      <w:pPr>
        <w:tabs>
          <w:tab w:val="left" w:pos="284"/>
        </w:tabs>
        <w:spacing w:after="0" w:line="240" w:lineRule="auto"/>
        <w:jc w:val="both"/>
        <w:rPr>
          <w:rFonts w:ascii="Times New Roman" w:eastAsia="Calibri" w:hAnsi="Times New Roman" w:cs="Times New Roman"/>
          <w:sz w:val="12"/>
          <w:szCs w:val="12"/>
        </w:rPr>
      </w:pPr>
    </w:p>
    <w:p w:rsidR="00D01760" w:rsidRDefault="00D01760" w:rsidP="00D01760">
      <w:pPr>
        <w:tabs>
          <w:tab w:val="left" w:pos="284"/>
          <w:tab w:val="left" w:pos="3828"/>
        </w:tabs>
        <w:spacing w:after="0" w:line="240" w:lineRule="auto"/>
        <w:jc w:val="center"/>
        <w:rPr>
          <w:rFonts w:ascii="Times New Roman" w:eastAsia="Calibri" w:hAnsi="Times New Roman" w:cs="Times New Roman"/>
          <w:b/>
          <w:sz w:val="12"/>
          <w:szCs w:val="12"/>
        </w:rPr>
      </w:pPr>
    </w:p>
    <w:p w:rsidR="00D01760" w:rsidRPr="00B74316" w:rsidRDefault="00D01760" w:rsidP="00D01760">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D01760" w:rsidRPr="00B74316" w:rsidRDefault="00D01760" w:rsidP="00D01760">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D01760" w:rsidRPr="00B74316" w:rsidRDefault="00D01760" w:rsidP="00D01760">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D01760" w:rsidRPr="00B74316" w:rsidRDefault="00D01760" w:rsidP="00D01760">
      <w:pPr>
        <w:tabs>
          <w:tab w:val="left" w:pos="284"/>
        </w:tabs>
        <w:spacing w:after="0" w:line="240" w:lineRule="auto"/>
        <w:jc w:val="center"/>
        <w:rPr>
          <w:rFonts w:ascii="Times New Roman" w:eastAsia="Calibri" w:hAnsi="Times New Roman" w:cs="Times New Roman"/>
          <w:sz w:val="12"/>
          <w:szCs w:val="12"/>
        </w:rPr>
      </w:pPr>
    </w:p>
    <w:p w:rsidR="00D01760" w:rsidRPr="00B74316" w:rsidRDefault="00D01760" w:rsidP="00D01760">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D01760" w:rsidRPr="00B74316" w:rsidRDefault="00D01760" w:rsidP="00D017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 июля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№887</w:t>
      </w:r>
    </w:p>
    <w:p w:rsidR="00D01760" w:rsidRDefault="00D01760" w:rsidP="00D01760">
      <w:pPr>
        <w:tabs>
          <w:tab w:val="left" w:pos="284"/>
        </w:tabs>
        <w:spacing w:after="0" w:line="240" w:lineRule="auto"/>
        <w:jc w:val="center"/>
        <w:rPr>
          <w:rFonts w:ascii="Times New Roman" w:eastAsia="Calibri" w:hAnsi="Times New Roman" w:cs="Times New Roman"/>
          <w:b/>
          <w:sz w:val="12"/>
          <w:szCs w:val="12"/>
        </w:rPr>
      </w:pPr>
      <w:r w:rsidRPr="00B30A1D">
        <w:rPr>
          <w:rFonts w:ascii="Times New Roman" w:eastAsia="Calibri" w:hAnsi="Times New Roman" w:cs="Times New Roman"/>
          <w:b/>
          <w:sz w:val="12"/>
          <w:szCs w:val="12"/>
        </w:rPr>
        <w:t>О подготовке проекта планировки территории и проекта межевания территории объекта</w:t>
      </w:r>
    </w:p>
    <w:p w:rsidR="00D01760" w:rsidRPr="00B30A1D" w:rsidRDefault="00D01760" w:rsidP="00D01760">
      <w:pPr>
        <w:tabs>
          <w:tab w:val="left" w:pos="284"/>
        </w:tabs>
        <w:spacing w:after="0" w:line="240" w:lineRule="auto"/>
        <w:jc w:val="center"/>
        <w:rPr>
          <w:rFonts w:ascii="Times New Roman" w:eastAsia="Calibri" w:hAnsi="Times New Roman" w:cs="Times New Roman"/>
          <w:b/>
          <w:sz w:val="12"/>
          <w:szCs w:val="12"/>
        </w:rPr>
      </w:pPr>
      <w:r w:rsidRPr="00B30A1D">
        <w:rPr>
          <w:rFonts w:ascii="Times New Roman" w:eastAsia="Calibri" w:hAnsi="Times New Roman" w:cs="Times New Roman"/>
          <w:b/>
          <w:sz w:val="12"/>
          <w:szCs w:val="12"/>
        </w:rPr>
        <w:t xml:space="preserve"> «</w:t>
      </w:r>
      <w:proofErr w:type="spellStart"/>
      <w:r w:rsidRPr="00B30A1D">
        <w:rPr>
          <w:rFonts w:ascii="Times New Roman" w:eastAsia="Calibri" w:hAnsi="Times New Roman" w:cs="Times New Roman"/>
          <w:b/>
          <w:sz w:val="12"/>
          <w:szCs w:val="12"/>
        </w:rPr>
        <w:t>Растворно</w:t>
      </w:r>
      <w:proofErr w:type="spellEnd"/>
      <w:r w:rsidRPr="00B30A1D">
        <w:rPr>
          <w:rFonts w:ascii="Times New Roman" w:eastAsia="Calibri" w:hAnsi="Times New Roman" w:cs="Times New Roman"/>
          <w:b/>
          <w:sz w:val="12"/>
          <w:szCs w:val="12"/>
        </w:rPr>
        <w:t xml:space="preserve">-солевой узел приготовления жидкости глушения скважин на </w:t>
      </w:r>
      <w:proofErr w:type="spellStart"/>
      <w:r w:rsidRPr="00B30A1D">
        <w:rPr>
          <w:rFonts w:ascii="Times New Roman" w:eastAsia="Calibri" w:hAnsi="Times New Roman" w:cs="Times New Roman"/>
          <w:b/>
          <w:sz w:val="12"/>
          <w:szCs w:val="12"/>
        </w:rPr>
        <w:t>Радаевском</w:t>
      </w:r>
      <w:proofErr w:type="spellEnd"/>
      <w:r w:rsidRPr="00B30A1D">
        <w:rPr>
          <w:rFonts w:ascii="Times New Roman" w:eastAsia="Calibri" w:hAnsi="Times New Roman" w:cs="Times New Roman"/>
          <w:b/>
          <w:sz w:val="12"/>
          <w:szCs w:val="12"/>
        </w:rPr>
        <w:t xml:space="preserve"> месторождении»</w:t>
      </w:r>
    </w:p>
    <w:p w:rsidR="00D01760" w:rsidRPr="00B30A1D" w:rsidRDefault="00D01760" w:rsidP="00D01760">
      <w:pPr>
        <w:tabs>
          <w:tab w:val="left" w:pos="284"/>
        </w:tabs>
        <w:spacing w:after="0" w:line="240" w:lineRule="auto"/>
        <w:jc w:val="both"/>
        <w:rPr>
          <w:rFonts w:ascii="Times New Roman" w:eastAsia="Calibri" w:hAnsi="Times New Roman" w:cs="Times New Roman"/>
          <w:sz w:val="12"/>
          <w:szCs w:val="12"/>
        </w:rPr>
      </w:pPr>
    </w:p>
    <w:p w:rsidR="00D01760" w:rsidRPr="00B30A1D" w:rsidRDefault="00D01760" w:rsidP="00D01760">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Рассмотрев предложение ООО «</w:t>
      </w:r>
      <w:proofErr w:type="spellStart"/>
      <w:r w:rsidRPr="00B30A1D">
        <w:rPr>
          <w:rFonts w:ascii="Times New Roman" w:eastAsia="Calibri" w:hAnsi="Times New Roman" w:cs="Times New Roman"/>
          <w:sz w:val="12"/>
          <w:szCs w:val="12"/>
        </w:rPr>
        <w:t>Средневолжская</w:t>
      </w:r>
      <w:proofErr w:type="spellEnd"/>
      <w:r w:rsidRPr="00B30A1D">
        <w:rPr>
          <w:rFonts w:ascii="Times New Roman" w:eastAsia="Calibri" w:hAnsi="Times New Roman" w:cs="Times New Roman"/>
          <w:sz w:val="12"/>
          <w:szCs w:val="12"/>
        </w:rPr>
        <w:t xml:space="preserve"> землеустроительная компания» о подготовке проекта планировки территории и проекта межевания территории, в соответствии с пунктом 4 статьи 45 Градостроительного кодекса Российской Федерации, руководствуясь Федеральным законом от 06.10.2003 №131-ФЗ «Об общих принципах организации местного самоуправлении в РФ», Администрация муниципального района Сергиевский Самарской области</w:t>
      </w:r>
    </w:p>
    <w:p w:rsidR="00D01760" w:rsidRPr="00B30A1D" w:rsidRDefault="00D01760" w:rsidP="00D01760">
      <w:pPr>
        <w:tabs>
          <w:tab w:val="left" w:pos="284"/>
        </w:tabs>
        <w:spacing w:after="0" w:line="240" w:lineRule="auto"/>
        <w:ind w:firstLine="284"/>
        <w:jc w:val="both"/>
        <w:rPr>
          <w:rFonts w:ascii="Times New Roman" w:eastAsia="Calibri" w:hAnsi="Times New Roman" w:cs="Times New Roman"/>
          <w:b/>
          <w:sz w:val="12"/>
          <w:szCs w:val="12"/>
        </w:rPr>
      </w:pPr>
      <w:r w:rsidRPr="00B30A1D">
        <w:rPr>
          <w:rFonts w:ascii="Times New Roman" w:eastAsia="Calibri" w:hAnsi="Times New Roman" w:cs="Times New Roman"/>
          <w:b/>
          <w:sz w:val="12"/>
          <w:szCs w:val="12"/>
        </w:rPr>
        <w:t>ПОСТАНОВЛЯЕТ:</w:t>
      </w:r>
    </w:p>
    <w:p w:rsidR="00D01760" w:rsidRPr="00B30A1D" w:rsidRDefault="00D01760" w:rsidP="00D01760">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 xml:space="preserve">1. </w:t>
      </w:r>
      <w:proofErr w:type="gramStart"/>
      <w:r w:rsidRPr="00B30A1D">
        <w:rPr>
          <w:rFonts w:ascii="Times New Roman" w:eastAsia="Calibri" w:hAnsi="Times New Roman" w:cs="Times New Roman"/>
          <w:sz w:val="12"/>
          <w:szCs w:val="12"/>
        </w:rPr>
        <w:t>Подготовить проект планировки территории и проект межевания территории объекта «</w:t>
      </w:r>
      <w:proofErr w:type="spellStart"/>
      <w:r w:rsidRPr="00B30A1D">
        <w:rPr>
          <w:rFonts w:ascii="Times New Roman" w:eastAsia="Calibri" w:hAnsi="Times New Roman" w:cs="Times New Roman"/>
          <w:sz w:val="12"/>
          <w:szCs w:val="12"/>
        </w:rPr>
        <w:t>Растворно</w:t>
      </w:r>
      <w:proofErr w:type="spellEnd"/>
      <w:r w:rsidRPr="00B30A1D">
        <w:rPr>
          <w:rFonts w:ascii="Times New Roman" w:eastAsia="Calibri" w:hAnsi="Times New Roman" w:cs="Times New Roman"/>
          <w:sz w:val="12"/>
          <w:szCs w:val="12"/>
        </w:rPr>
        <w:t xml:space="preserve">-солевой узел приготовления жидкости глушения скважин на </w:t>
      </w:r>
      <w:proofErr w:type="spellStart"/>
      <w:r w:rsidRPr="00B30A1D">
        <w:rPr>
          <w:rFonts w:ascii="Times New Roman" w:eastAsia="Calibri" w:hAnsi="Times New Roman" w:cs="Times New Roman"/>
          <w:sz w:val="12"/>
          <w:szCs w:val="12"/>
        </w:rPr>
        <w:t>Радаевском</w:t>
      </w:r>
      <w:proofErr w:type="spellEnd"/>
      <w:r w:rsidRPr="00B30A1D">
        <w:rPr>
          <w:rFonts w:ascii="Times New Roman" w:eastAsia="Calibri" w:hAnsi="Times New Roman" w:cs="Times New Roman"/>
          <w:sz w:val="12"/>
          <w:szCs w:val="12"/>
        </w:rPr>
        <w:t xml:space="preserve"> месторождении»  в отношении территории, находящейся в границах сельского поселения Сергиевка, сельского поселения Светлодольск, на землях Администрации муниципального района Сергиевский, на землях РФ в аренде АО «</w:t>
      </w:r>
      <w:proofErr w:type="spellStart"/>
      <w:r w:rsidRPr="00B30A1D">
        <w:rPr>
          <w:rFonts w:ascii="Times New Roman" w:eastAsia="Calibri" w:hAnsi="Times New Roman" w:cs="Times New Roman"/>
          <w:sz w:val="12"/>
          <w:szCs w:val="12"/>
        </w:rPr>
        <w:t>Самаранефтегаз</w:t>
      </w:r>
      <w:proofErr w:type="spellEnd"/>
      <w:r w:rsidRPr="00B30A1D">
        <w:rPr>
          <w:rFonts w:ascii="Times New Roman" w:eastAsia="Calibri" w:hAnsi="Times New Roman" w:cs="Times New Roman"/>
          <w:sz w:val="12"/>
          <w:szCs w:val="12"/>
        </w:rPr>
        <w:t>»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w:t>
      </w:r>
      <w:proofErr w:type="gramEnd"/>
      <w:r w:rsidRPr="00B30A1D">
        <w:rPr>
          <w:rFonts w:ascii="Times New Roman" w:eastAsia="Calibri" w:hAnsi="Times New Roman" w:cs="Times New Roman"/>
          <w:sz w:val="12"/>
          <w:szCs w:val="12"/>
        </w:rPr>
        <w:t xml:space="preserve"> планируемого размещения вышеуказанного объекта, а также определения границ земельных участков, предназначенных для размещения  объекта «</w:t>
      </w:r>
      <w:proofErr w:type="spellStart"/>
      <w:r w:rsidRPr="00B30A1D">
        <w:rPr>
          <w:rFonts w:ascii="Times New Roman" w:eastAsia="Calibri" w:hAnsi="Times New Roman" w:cs="Times New Roman"/>
          <w:sz w:val="12"/>
          <w:szCs w:val="12"/>
        </w:rPr>
        <w:t>Растворно</w:t>
      </w:r>
      <w:proofErr w:type="spellEnd"/>
      <w:r w:rsidRPr="00B30A1D">
        <w:rPr>
          <w:rFonts w:ascii="Times New Roman" w:eastAsia="Calibri" w:hAnsi="Times New Roman" w:cs="Times New Roman"/>
          <w:sz w:val="12"/>
          <w:szCs w:val="12"/>
        </w:rPr>
        <w:t xml:space="preserve">-солевой узел приготовления жидкости глушения скважин на </w:t>
      </w:r>
      <w:proofErr w:type="spellStart"/>
      <w:r w:rsidRPr="00B30A1D">
        <w:rPr>
          <w:rFonts w:ascii="Times New Roman" w:eastAsia="Calibri" w:hAnsi="Times New Roman" w:cs="Times New Roman"/>
          <w:sz w:val="12"/>
          <w:szCs w:val="12"/>
        </w:rPr>
        <w:t>Радаевском</w:t>
      </w:r>
      <w:proofErr w:type="spellEnd"/>
      <w:r w:rsidRPr="00B30A1D">
        <w:rPr>
          <w:rFonts w:ascii="Times New Roman" w:eastAsia="Calibri" w:hAnsi="Times New Roman" w:cs="Times New Roman"/>
          <w:sz w:val="12"/>
          <w:szCs w:val="12"/>
        </w:rPr>
        <w:t xml:space="preserve"> месторождении» в срок до 28 </w:t>
      </w:r>
      <w:r w:rsidR="00F846DD">
        <w:rPr>
          <w:rFonts w:ascii="Times New Roman" w:eastAsia="Calibri" w:hAnsi="Times New Roman" w:cs="Times New Roman"/>
          <w:sz w:val="12"/>
          <w:szCs w:val="12"/>
        </w:rPr>
        <w:t>августа</w:t>
      </w:r>
      <w:r w:rsidRPr="00B30A1D">
        <w:rPr>
          <w:rFonts w:ascii="Times New Roman" w:eastAsia="Calibri" w:hAnsi="Times New Roman" w:cs="Times New Roman"/>
          <w:sz w:val="12"/>
          <w:szCs w:val="12"/>
        </w:rPr>
        <w:t xml:space="preserve">  2017 года.</w:t>
      </w:r>
    </w:p>
    <w:p w:rsidR="00D01760" w:rsidRPr="00B30A1D" w:rsidRDefault="00D01760" w:rsidP="00D01760">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В указанный в настоящем пункте срок ООО «</w:t>
      </w:r>
      <w:proofErr w:type="spellStart"/>
      <w:r w:rsidRPr="00B30A1D">
        <w:rPr>
          <w:rFonts w:ascii="Times New Roman" w:eastAsia="Calibri" w:hAnsi="Times New Roman" w:cs="Times New Roman"/>
          <w:sz w:val="12"/>
          <w:szCs w:val="12"/>
        </w:rPr>
        <w:t>Средневолжская</w:t>
      </w:r>
      <w:proofErr w:type="spellEnd"/>
      <w:r w:rsidRPr="00B30A1D">
        <w:rPr>
          <w:rFonts w:ascii="Times New Roman" w:eastAsia="Calibri" w:hAnsi="Times New Roman" w:cs="Times New Roman"/>
          <w:sz w:val="12"/>
          <w:szCs w:val="12"/>
        </w:rPr>
        <w:t xml:space="preserve"> землеустроительная компания» обеспечить представление в администрацию муниципального района Сергиевский Самарской </w:t>
      </w:r>
      <w:proofErr w:type="gramStart"/>
      <w:r w:rsidRPr="00B30A1D">
        <w:rPr>
          <w:rFonts w:ascii="Times New Roman" w:eastAsia="Calibri" w:hAnsi="Times New Roman" w:cs="Times New Roman"/>
          <w:sz w:val="12"/>
          <w:szCs w:val="12"/>
        </w:rPr>
        <w:t>области</w:t>
      </w:r>
      <w:proofErr w:type="gramEnd"/>
      <w:r w:rsidRPr="00B30A1D">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w:t>
      </w:r>
      <w:proofErr w:type="spellStart"/>
      <w:r w:rsidRPr="00B30A1D">
        <w:rPr>
          <w:rFonts w:ascii="Times New Roman" w:eastAsia="Calibri" w:hAnsi="Times New Roman" w:cs="Times New Roman"/>
          <w:sz w:val="12"/>
          <w:szCs w:val="12"/>
        </w:rPr>
        <w:t>Растворно</w:t>
      </w:r>
      <w:proofErr w:type="spellEnd"/>
      <w:r w:rsidRPr="00B30A1D">
        <w:rPr>
          <w:rFonts w:ascii="Times New Roman" w:eastAsia="Calibri" w:hAnsi="Times New Roman" w:cs="Times New Roman"/>
          <w:sz w:val="12"/>
          <w:szCs w:val="12"/>
        </w:rPr>
        <w:t xml:space="preserve">-солевой узел приготовления жидкости глушения скважин на </w:t>
      </w:r>
      <w:proofErr w:type="spellStart"/>
      <w:r w:rsidRPr="00B30A1D">
        <w:rPr>
          <w:rFonts w:ascii="Times New Roman" w:eastAsia="Calibri" w:hAnsi="Times New Roman" w:cs="Times New Roman"/>
          <w:sz w:val="12"/>
          <w:szCs w:val="12"/>
        </w:rPr>
        <w:t>Радаевском</w:t>
      </w:r>
      <w:proofErr w:type="spellEnd"/>
      <w:r w:rsidRPr="00B30A1D">
        <w:rPr>
          <w:rFonts w:ascii="Times New Roman" w:eastAsia="Calibri" w:hAnsi="Times New Roman" w:cs="Times New Roman"/>
          <w:sz w:val="12"/>
          <w:szCs w:val="12"/>
        </w:rPr>
        <w:t xml:space="preserve"> месторождении».</w:t>
      </w:r>
    </w:p>
    <w:p w:rsidR="00D01760" w:rsidRPr="00B30A1D" w:rsidRDefault="00D01760" w:rsidP="00D01760">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D01760" w:rsidRPr="00B30A1D" w:rsidRDefault="00D01760" w:rsidP="00D01760">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01760" w:rsidRPr="00B30A1D" w:rsidRDefault="00D01760" w:rsidP="00D01760">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 xml:space="preserve">4. </w:t>
      </w:r>
      <w:proofErr w:type="gramStart"/>
      <w:r w:rsidRPr="00B30A1D">
        <w:rPr>
          <w:rFonts w:ascii="Times New Roman" w:eastAsia="Calibri" w:hAnsi="Times New Roman" w:cs="Times New Roman"/>
          <w:sz w:val="12"/>
          <w:szCs w:val="12"/>
        </w:rPr>
        <w:t>Контроль за</w:t>
      </w:r>
      <w:proofErr w:type="gramEnd"/>
      <w:r w:rsidRPr="00B30A1D">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B30A1D">
        <w:rPr>
          <w:rFonts w:ascii="Times New Roman" w:eastAsia="Calibri" w:hAnsi="Times New Roman" w:cs="Times New Roman"/>
          <w:sz w:val="12"/>
          <w:szCs w:val="12"/>
        </w:rPr>
        <w:t xml:space="preserve"> Чернова А.Е.</w:t>
      </w:r>
    </w:p>
    <w:p w:rsidR="00D01760" w:rsidRDefault="00D01760" w:rsidP="00D01760">
      <w:pPr>
        <w:tabs>
          <w:tab w:val="left" w:pos="284"/>
        </w:tabs>
        <w:spacing w:after="0" w:line="240" w:lineRule="auto"/>
        <w:jc w:val="right"/>
        <w:rPr>
          <w:rFonts w:ascii="Times New Roman" w:eastAsia="Calibri" w:hAnsi="Times New Roman" w:cs="Times New Roman"/>
          <w:sz w:val="12"/>
          <w:szCs w:val="12"/>
        </w:rPr>
      </w:pPr>
      <w:r w:rsidRPr="00B30A1D">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B30A1D">
        <w:rPr>
          <w:rFonts w:ascii="Times New Roman" w:eastAsia="Calibri" w:hAnsi="Times New Roman" w:cs="Times New Roman"/>
          <w:sz w:val="12"/>
          <w:szCs w:val="12"/>
        </w:rPr>
        <w:t>муниципального района Сергиевский</w:t>
      </w:r>
    </w:p>
    <w:p w:rsidR="00D01760" w:rsidRPr="00B30A1D" w:rsidRDefault="00D01760" w:rsidP="00D01760">
      <w:pPr>
        <w:tabs>
          <w:tab w:val="left" w:pos="284"/>
        </w:tabs>
        <w:spacing w:after="0" w:line="240" w:lineRule="auto"/>
        <w:jc w:val="right"/>
        <w:rPr>
          <w:rFonts w:ascii="Times New Roman" w:eastAsia="Calibri" w:hAnsi="Times New Roman" w:cs="Times New Roman"/>
          <w:sz w:val="12"/>
          <w:szCs w:val="12"/>
        </w:rPr>
      </w:pPr>
      <w:r w:rsidRPr="00B30A1D">
        <w:rPr>
          <w:rFonts w:ascii="Times New Roman" w:eastAsia="Calibri" w:hAnsi="Times New Roman" w:cs="Times New Roman"/>
          <w:sz w:val="12"/>
          <w:szCs w:val="12"/>
        </w:rPr>
        <w:t>А.А. Веселов</w:t>
      </w:r>
    </w:p>
    <w:p w:rsidR="00D01760" w:rsidRDefault="00D01760" w:rsidP="00B30A1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lastRenderedPageBreak/>
        <w:drawing>
          <wp:inline distT="0" distB="0" distL="0" distR="0" wp14:anchorId="2DAF2029">
            <wp:extent cx="4770408" cy="31917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3295" cy="3193706"/>
                    </a:xfrm>
                    <a:prstGeom prst="rect">
                      <a:avLst/>
                    </a:prstGeom>
                    <a:noFill/>
                  </pic:spPr>
                </pic:pic>
              </a:graphicData>
            </a:graphic>
          </wp:inline>
        </w:drawing>
      </w:r>
    </w:p>
    <w:p w:rsidR="00D01760" w:rsidRDefault="00D01760" w:rsidP="00B30A1D">
      <w:pPr>
        <w:tabs>
          <w:tab w:val="left" w:pos="284"/>
          <w:tab w:val="left" w:pos="3828"/>
        </w:tabs>
        <w:spacing w:after="0" w:line="240" w:lineRule="auto"/>
        <w:jc w:val="center"/>
        <w:rPr>
          <w:rFonts w:ascii="Times New Roman" w:eastAsia="Calibri" w:hAnsi="Times New Roman" w:cs="Times New Roman"/>
          <w:b/>
          <w:sz w:val="12"/>
          <w:szCs w:val="12"/>
        </w:rPr>
      </w:pPr>
    </w:p>
    <w:p w:rsidR="00B30A1D" w:rsidRPr="00B74316" w:rsidRDefault="00B30A1D" w:rsidP="00B30A1D">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B30A1D" w:rsidRPr="00B74316" w:rsidRDefault="00B30A1D" w:rsidP="00B30A1D">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B30A1D" w:rsidRPr="00B74316" w:rsidRDefault="00B30A1D" w:rsidP="00B30A1D">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B30A1D" w:rsidRPr="00B74316" w:rsidRDefault="00B30A1D" w:rsidP="00B30A1D">
      <w:pPr>
        <w:tabs>
          <w:tab w:val="left" w:pos="284"/>
        </w:tabs>
        <w:spacing w:after="0" w:line="240" w:lineRule="auto"/>
        <w:jc w:val="center"/>
        <w:rPr>
          <w:rFonts w:ascii="Times New Roman" w:eastAsia="Calibri" w:hAnsi="Times New Roman" w:cs="Times New Roman"/>
          <w:sz w:val="12"/>
          <w:szCs w:val="12"/>
        </w:rPr>
      </w:pPr>
    </w:p>
    <w:p w:rsidR="00B30A1D" w:rsidRPr="00B74316" w:rsidRDefault="00B30A1D" w:rsidP="00B30A1D">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B30A1D" w:rsidRPr="00B74316" w:rsidRDefault="00B30A1D" w:rsidP="00B30A1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июля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№872</w:t>
      </w:r>
    </w:p>
    <w:p w:rsidR="00B30A1D" w:rsidRDefault="00B30A1D" w:rsidP="00B30A1D">
      <w:pPr>
        <w:tabs>
          <w:tab w:val="left" w:pos="284"/>
        </w:tabs>
        <w:spacing w:after="0" w:line="240" w:lineRule="auto"/>
        <w:jc w:val="center"/>
        <w:rPr>
          <w:rFonts w:ascii="Times New Roman" w:eastAsia="Calibri" w:hAnsi="Times New Roman" w:cs="Times New Roman"/>
          <w:b/>
          <w:bCs/>
          <w:sz w:val="12"/>
          <w:szCs w:val="12"/>
        </w:rPr>
      </w:pPr>
      <w:r w:rsidRPr="00B30A1D">
        <w:rPr>
          <w:rFonts w:ascii="Times New Roman" w:eastAsia="Calibri" w:hAnsi="Times New Roman" w:cs="Times New Roman"/>
          <w:b/>
          <w:bCs/>
          <w:sz w:val="12"/>
          <w:szCs w:val="12"/>
        </w:rPr>
        <w:t>Об утверждении Порядка размещения сведений о доходах, расходах, об имуществе и обязательствах</w:t>
      </w:r>
    </w:p>
    <w:p w:rsidR="00B30A1D" w:rsidRDefault="00B30A1D" w:rsidP="00B30A1D">
      <w:pPr>
        <w:tabs>
          <w:tab w:val="left" w:pos="284"/>
        </w:tabs>
        <w:spacing w:after="0" w:line="240" w:lineRule="auto"/>
        <w:jc w:val="center"/>
        <w:rPr>
          <w:rFonts w:ascii="Times New Roman" w:eastAsia="Calibri" w:hAnsi="Times New Roman" w:cs="Times New Roman"/>
          <w:b/>
          <w:bCs/>
          <w:sz w:val="12"/>
          <w:szCs w:val="12"/>
        </w:rPr>
      </w:pPr>
      <w:r w:rsidRPr="00B30A1D">
        <w:rPr>
          <w:rFonts w:ascii="Times New Roman" w:eastAsia="Calibri" w:hAnsi="Times New Roman" w:cs="Times New Roman"/>
          <w:b/>
          <w:bCs/>
          <w:sz w:val="12"/>
          <w:szCs w:val="12"/>
        </w:rPr>
        <w:t xml:space="preserve"> имущественного характера Главы муниципального района Сергиевский и членов его семьи на официальном сайте </w:t>
      </w:r>
    </w:p>
    <w:p w:rsidR="00B30A1D" w:rsidRPr="00B30A1D" w:rsidRDefault="00B30A1D" w:rsidP="00B30A1D">
      <w:pPr>
        <w:tabs>
          <w:tab w:val="left" w:pos="284"/>
        </w:tabs>
        <w:spacing w:after="0" w:line="240" w:lineRule="auto"/>
        <w:jc w:val="center"/>
        <w:rPr>
          <w:rFonts w:ascii="Times New Roman" w:eastAsia="Calibri" w:hAnsi="Times New Roman" w:cs="Times New Roman"/>
          <w:b/>
          <w:bCs/>
          <w:sz w:val="12"/>
          <w:szCs w:val="12"/>
        </w:rPr>
      </w:pPr>
      <w:r w:rsidRPr="00B30A1D">
        <w:rPr>
          <w:rFonts w:ascii="Times New Roman" w:eastAsia="Calibri" w:hAnsi="Times New Roman" w:cs="Times New Roman"/>
          <w:b/>
          <w:bCs/>
          <w:sz w:val="12"/>
          <w:szCs w:val="12"/>
        </w:rPr>
        <w:t>администрации муниципального района Сергиевский в информационно-телекоммуникационной сети интернет и предоставления этих сведений средствам массовой информации для опубликования</w:t>
      </w:r>
    </w:p>
    <w:p w:rsidR="00B30A1D" w:rsidRPr="00B30A1D" w:rsidRDefault="00B30A1D" w:rsidP="00B30A1D">
      <w:pPr>
        <w:tabs>
          <w:tab w:val="left" w:pos="284"/>
        </w:tabs>
        <w:spacing w:after="0" w:line="240" w:lineRule="auto"/>
        <w:jc w:val="both"/>
        <w:rPr>
          <w:rFonts w:ascii="Times New Roman" w:eastAsia="Calibri" w:hAnsi="Times New Roman" w:cs="Times New Roman"/>
          <w:sz w:val="12"/>
          <w:szCs w:val="12"/>
        </w:rPr>
      </w:pP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bCs/>
          <w:sz w:val="12"/>
          <w:szCs w:val="12"/>
        </w:rPr>
        <w:t xml:space="preserve">В соответствии с Федеральным </w:t>
      </w:r>
      <w:hyperlink r:id="rId10" w:history="1">
        <w:r w:rsidRPr="00B30A1D">
          <w:rPr>
            <w:rStyle w:val="ae"/>
            <w:rFonts w:ascii="Times New Roman" w:eastAsia="Calibri" w:hAnsi="Times New Roman" w:cs="Times New Roman"/>
            <w:bCs/>
            <w:sz w:val="12"/>
            <w:szCs w:val="12"/>
          </w:rPr>
          <w:t>законом</w:t>
        </w:r>
      </w:hyperlink>
      <w:r w:rsidRPr="00B30A1D">
        <w:rPr>
          <w:rFonts w:ascii="Times New Roman" w:eastAsia="Calibri" w:hAnsi="Times New Roman" w:cs="Times New Roman"/>
          <w:bCs/>
          <w:sz w:val="12"/>
          <w:szCs w:val="12"/>
        </w:rPr>
        <w:t xml:space="preserve"> от 25.12.2008 № 273-ФЗ «О противодействии коррупции», Федеральным законом  от 06.10.2003 №131-ФЗ «Об общих принципах организации местного самоуправления в Российской Федерации», Уставом муниципального района Сергиевский,</w:t>
      </w:r>
      <w:r w:rsidRPr="00B30A1D">
        <w:rPr>
          <w:rFonts w:ascii="Times New Roman" w:eastAsia="Calibri" w:hAnsi="Times New Roman" w:cs="Times New Roman"/>
          <w:sz w:val="12"/>
          <w:szCs w:val="12"/>
        </w:rPr>
        <w:t xml:space="preserve">   Администрация муниципального района Сергиевский</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b/>
          <w:sz w:val="12"/>
          <w:szCs w:val="12"/>
        </w:rPr>
      </w:pPr>
      <w:r w:rsidRPr="00B30A1D">
        <w:rPr>
          <w:rFonts w:ascii="Times New Roman" w:eastAsia="Calibri" w:hAnsi="Times New Roman" w:cs="Times New Roman"/>
          <w:b/>
          <w:sz w:val="12"/>
          <w:szCs w:val="12"/>
        </w:rPr>
        <w:t>ПОСТАНОВЛЯЕТ:</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 xml:space="preserve">1. Утвердить  Порядок  </w:t>
      </w:r>
      <w:r w:rsidRPr="00B30A1D">
        <w:rPr>
          <w:rFonts w:ascii="Times New Roman" w:eastAsia="Calibri" w:hAnsi="Times New Roman" w:cs="Times New Roman"/>
          <w:bCs/>
          <w:sz w:val="12"/>
          <w:szCs w:val="12"/>
        </w:rPr>
        <w:t>размещения сведений о доходах, расходах, об имуществе и обязательствах имущественного характера Главы муниципального района Сергиевский и членов его семьи на официальном сайте администрации муниципального района Сергиевский в информационно-телекоммуникационной сети Интернет и предоставления этих сведений средствам массовой информации для опубликования</w:t>
      </w:r>
      <w:r w:rsidRPr="00B30A1D">
        <w:rPr>
          <w:rFonts w:ascii="Times New Roman" w:eastAsia="Calibri" w:hAnsi="Times New Roman" w:cs="Times New Roman"/>
          <w:sz w:val="12"/>
          <w:szCs w:val="12"/>
        </w:rPr>
        <w:t xml:space="preserve"> согласно приложению к настоящему Постановлению.</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bCs/>
          <w:sz w:val="12"/>
          <w:szCs w:val="12"/>
        </w:rPr>
        <w:t>2.</w:t>
      </w:r>
      <w:r w:rsidRPr="00B30A1D">
        <w:rPr>
          <w:rFonts w:ascii="Times New Roman" w:eastAsia="Calibri" w:hAnsi="Times New Roman" w:cs="Times New Roman"/>
          <w:sz w:val="12"/>
          <w:szCs w:val="12"/>
        </w:rPr>
        <w:t xml:space="preserve"> Опубликовать настоящее постановление в газете «Сергиевский вестник».</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 xml:space="preserve">4. </w:t>
      </w:r>
      <w:proofErr w:type="gramStart"/>
      <w:r w:rsidRPr="00B30A1D">
        <w:rPr>
          <w:rFonts w:ascii="Times New Roman" w:eastAsia="Calibri" w:hAnsi="Times New Roman" w:cs="Times New Roman"/>
          <w:sz w:val="12"/>
          <w:szCs w:val="12"/>
        </w:rPr>
        <w:t>Контроль за</w:t>
      </w:r>
      <w:proofErr w:type="gramEnd"/>
      <w:r w:rsidRPr="00B30A1D">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А.И. Екамасова.</w:t>
      </w:r>
    </w:p>
    <w:p w:rsidR="00B30A1D" w:rsidRDefault="00B30A1D" w:rsidP="00B30A1D">
      <w:pPr>
        <w:tabs>
          <w:tab w:val="left" w:pos="284"/>
        </w:tabs>
        <w:spacing w:after="0" w:line="240" w:lineRule="auto"/>
        <w:jc w:val="right"/>
        <w:rPr>
          <w:rFonts w:ascii="Times New Roman" w:eastAsia="Calibri" w:hAnsi="Times New Roman" w:cs="Times New Roman"/>
          <w:sz w:val="12"/>
          <w:szCs w:val="12"/>
        </w:rPr>
      </w:pPr>
      <w:r w:rsidRPr="00B30A1D">
        <w:rPr>
          <w:rFonts w:ascii="Times New Roman" w:eastAsia="Calibri" w:hAnsi="Times New Roman" w:cs="Times New Roman"/>
          <w:sz w:val="12"/>
          <w:szCs w:val="12"/>
        </w:rPr>
        <w:t>Глава муниципального района Сергиевский</w:t>
      </w:r>
    </w:p>
    <w:p w:rsidR="00B30A1D" w:rsidRPr="00B30A1D" w:rsidRDefault="00B30A1D" w:rsidP="00B30A1D">
      <w:pPr>
        <w:tabs>
          <w:tab w:val="left" w:pos="284"/>
        </w:tabs>
        <w:spacing w:after="0" w:line="240" w:lineRule="auto"/>
        <w:jc w:val="right"/>
        <w:rPr>
          <w:rFonts w:ascii="Times New Roman" w:eastAsia="Calibri" w:hAnsi="Times New Roman" w:cs="Times New Roman"/>
          <w:sz w:val="12"/>
          <w:szCs w:val="12"/>
        </w:rPr>
      </w:pPr>
      <w:r w:rsidRPr="00B30A1D">
        <w:rPr>
          <w:rFonts w:ascii="Times New Roman" w:eastAsia="Calibri" w:hAnsi="Times New Roman" w:cs="Times New Roman"/>
          <w:sz w:val="12"/>
          <w:szCs w:val="12"/>
        </w:rPr>
        <w:t>А.А. Веселов</w:t>
      </w:r>
    </w:p>
    <w:p w:rsidR="00B30A1D" w:rsidRPr="00B30A1D" w:rsidRDefault="00B30A1D" w:rsidP="00B30A1D">
      <w:pPr>
        <w:tabs>
          <w:tab w:val="left" w:pos="284"/>
        </w:tabs>
        <w:spacing w:after="0" w:line="240" w:lineRule="auto"/>
        <w:jc w:val="both"/>
        <w:rPr>
          <w:rFonts w:ascii="Times New Roman" w:eastAsia="Calibri" w:hAnsi="Times New Roman" w:cs="Times New Roman"/>
          <w:sz w:val="12"/>
          <w:szCs w:val="12"/>
        </w:rPr>
      </w:pPr>
    </w:p>
    <w:p w:rsidR="00B30A1D" w:rsidRPr="00604CA8" w:rsidRDefault="00B30A1D" w:rsidP="00B30A1D">
      <w:pPr>
        <w:spacing w:after="0" w:line="240" w:lineRule="auto"/>
        <w:jc w:val="right"/>
        <w:rPr>
          <w:rFonts w:ascii="Times New Roman" w:eastAsia="Calibri" w:hAnsi="Times New Roman" w:cs="Times New Roman"/>
          <w:i/>
          <w:sz w:val="12"/>
          <w:szCs w:val="12"/>
        </w:rPr>
      </w:pPr>
      <w:r w:rsidRPr="00604CA8">
        <w:rPr>
          <w:rFonts w:ascii="Times New Roman" w:eastAsia="Calibri" w:hAnsi="Times New Roman" w:cs="Times New Roman"/>
          <w:i/>
          <w:sz w:val="12"/>
          <w:szCs w:val="12"/>
        </w:rPr>
        <w:t>Приложение</w:t>
      </w:r>
    </w:p>
    <w:p w:rsidR="00B30A1D" w:rsidRPr="00604CA8" w:rsidRDefault="00B30A1D" w:rsidP="00B30A1D">
      <w:pPr>
        <w:spacing w:after="0" w:line="240" w:lineRule="auto"/>
        <w:jc w:val="right"/>
        <w:rPr>
          <w:rFonts w:ascii="Times New Roman" w:eastAsia="Calibri" w:hAnsi="Times New Roman" w:cs="Times New Roman"/>
          <w:i/>
          <w:sz w:val="12"/>
          <w:szCs w:val="12"/>
        </w:rPr>
      </w:pPr>
      <w:r w:rsidRPr="00604CA8">
        <w:rPr>
          <w:rFonts w:ascii="Times New Roman" w:eastAsia="Calibri" w:hAnsi="Times New Roman" w:cs="Times New Roman"/>
          <w:i/>
          <w:sz w:val="12"/>
          <w:szCs w:val="12"/>
        </w:rPr>
        <w:t>к постановлению администрации</w:t>
      </w:r>
    </w:p>
    <w:p w:rsidR="00B30A1D" w:rsidRPr="00604CA8" w:rsidRDefault="00B30A1D" w:rsidP="00B30A1D">
      <w:pPr>
        <w:spacing w:after="0" w:line="240" w:lineRule="auto"/>
        <w:jc w:val="right"/>
        <w:rPr>
          <w:rFonts w:ascii="Times New Roman" w:eastAsia="Calibri" w:hAnsi="Times New Roman" w:cs="Times New Roman"/>
          <w:i/>
          <w:sz w:val="12"/>
          <w:szCs w:val="12"/>
        </w:rPr>
      </w:pPr>
      <w:r w:rsidRPr="00604CA8">
        <w:rPr>
          <w:rFonts w:ascii="Times New Roman" w:eastAsia="Calibri" w:hAnsi="Times New Roman" w:cs="Times New Roman"/>
          <w:i/>
          <w:sz w:val="12"/>
          <w:szCs w:val="12"/>
        </w:rPr>
        <w:t>муниципального района Сергиевский Самарской области</w:t>
      </w:r>
    </w:p>
    <w:p w:rsidR="00B30A1D" w:rsidRPr="00604CA8" w:rsidRDefault="00B30A1D" w:rsidP="00B30A1D">
      <w:pPr>
        <w:tabs>
          <w:tab w:val="left" w:pos="284"/>
        </w:tabs>
        <w:spacing w:after="0" w:line="240" w:lineRule="auto"/>
        <w:jc w:val="right"/>
        <w:rPr>
          <w:rFonts w:ascii="Times New Roman" w:eastAsia="Calibri" w:hAnsi="Times New Roman" w:cs="Times New Roman"/>
          <w:i/>
          <w:sz w:val="12"/>
          <w:szCs w:val="12"/>
        </w:rPr>
      </w:pPr>
      <w:r w:rsidRPr="00604CA8">
        <w:rPr>
          <w:rFonts w:ascii="Times New Roman" w:eastAsia="Calibri" w:hAnsi="Times New Roman" w:cs="Times New Roman"/>
          <w:i/>
          <w:sz w:val="12"/>
          <w:szCs w:val="12"/>
        </w:rPr>
        <w:t>№</w:t>
      </w:r>
      <w:r>
        <w:rPr>
          <w:rFonts w:ascii="Times New Roman" w:eastAsia="Calibri" w:hAnsi="Times New Roman" w:cs="Times New Roman"/>
          <w:i/>
          <w:sz w:val="12"/>
          <w:szCs w:val="12"/>
        </w:rPr>
        <w:t>872</w:t>
      </w:r>
      <w:r w:rsidRPr="00604CA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604CA8">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июля</w:t>
      </w:r>
      <w:r w:rsidRPr="00604CA8">
        <w:rPr>
          <w:rFonts w:ascii="Times New Roman" w:eastAsia="Calibri" w:hAnsi="Times New Roman" w:cs="Times New Roman"/>
          <w:i/>
          <w:sz w:val="12"/>
          <w:szCs w:val="12"/>
        </w:rPr>
        <w:t xml:space="preserve"> 2017 г.</w:t>
      </w:r>
    </w:p>
    <w:p w:rsidR="00B30A1D" w:rsidRPr="00B30A1D" w:rsidRDefault="00B30A1D" w:rsidP="00B30A1D">
      <w:pPr>
        <w:tabs>
          <w:tab w:val="left" w:pos="284"/>
        </w:tabs>
        <w:spacing w:after="0" w:line="240" w:lineRule="auto"/>
        <w:jc w:val="center"/>
        <w:rPr>
          <w:rFonts w:ascii="Times New Roman" w:eastAsia="Calibri" w:hAnsi="Times New Roman" w:cs="Times New Roman"/>
          <w:b/>
          <w:sz w:val="12"/>
          <w:szCs w:val="12"/>
        </w:rPr>
      </w:pPr>
      <w:r w:rsidRPr="00B30A1D">
        <w:rPr>
          <w:rFonts w:ascii="Times New Roman" w:eastAsia="Calibri" w:hAnsi="Times New Roman" w:cs="Times New Roman"/>
          <w:b/>
          <w:sz w:val="12"/>
          <w:szCs w:val="12"/>
        </w:rPr>
        <w:t>Порядок</w:t>
      </w:r>
    </w:p>
    <w:p w:rsidR="00B30A1D" w:rsidRDefault="00B30A1D" w:rsidP="00B30A1D">
      <w:pPr>
        <w:tabs>
          <w:tab w:val="left" w:pos="284"/>
        </w:tabs>
        <w:spacing w:after="0" w:line="240" w:lineRule="auto"/>
        <w:jc w:val="center"/>
        <w:rPr>
          <w:rFonts w:ascii="Times New Roman" w:eastAsia="Calibri" w:hAnsi="Times New Roman" w:cs="Times New Roman"/>
          <w:b/>
          <w:sz w:val="12"/>
          <w:szCs w:val="12"/>
        </w:rPr>
      </w:pPr>
      <w:r w:rsidRPr="00B30A1D">
        <w:rPr>
          <w:rFonts w:ascii="Times New Roman" w:eastAsia="Calibri" w:hAnsi="Times New Roman" w:cs="Times New Roman"/>
          <w:b/>
          <w:sz w:val="12"/>
          <w:szCs w:val="12"/>
        </w:rPr>
        <w:t xml:space="preserve">размещения сведений о доходах, расходах, об имуществе и обязательствах имущественного характера </w:t>
      </w:r>
    </w:p>
    <w:p w:rsidR="00B30A1D" w:rsidRDefault="00B30A1D" w:rsidP="00B30A1D">
      <w:pPr>
        <w:tabs>
          <w:tab w:val="left" w:pos="284"/>
        </w:tabs>
        <w:spacing w:after="0" w:line="240" w:lineRule="auto"/>
        <w:jc w:val="center"/>
        <w:rPr>
          <w:rFonts w:ascii="Times New Roman" w:eastAsia="Calibri" w:hAnsi="Times New Roman" w:cs="Times New Roman"/>
          <w:b/>
          <w:sz w:val="12"/>
          <w:szCs w:val="12"/>
        </w:rPr>
      </w:pPr>
      <w:r w:rsidRPr="00B30A1D">
        <w:rPr>
          <w:rFonts w:ascii="Times New Roman" w:eastAsia="Calibri" w:hAnsi="Times New Roman" w:cs="Times New Roman"/>
          <w:b/>
          <w:sz w:val="12"/>
          <w:szCs w:val="12"/>
        </w:rPr>
        <w:t>Главы муниципального района Сергиевский и членов его семьи на официальном сайте администрации</w:t>
      </w:r>
    </w:p>
    <w:p w:rsidR="00B30A1D" w:rsidRDefault="00B30A1D" w:rsidP="00B30A1D">
      <w:pPr>
        <w:tabs>
          <w:tab w:val="left" w:pos="284"/>
        </w:tabs>
        <w:spacing w:after="0" w:line="240" w:lineRule="auto"/>
        <w:jc w:val="center"/>
        <w:rPr>
          <w:rFonts w:ascii="Times New Roman" w:eastAsia="Calibri" w:hAnsi="Times New Roman" w:cs="Times New Roman"/>
          <w:b/>
          <w:sz w:val="12"/>
          <w:szCs w:val="12"/>
        </w:rPr>
      </w:pPr>
      <w:r w:rsidRPr="00B30A1D">
        <w:rPr>
          <w:rFonts w:ascii="Times New Roman" w:eastAsia="Calibri" w:hAnsi="Times New Roman" w:cs="Times New Roman"/>
          <w:b/>
          <w:sz w:val="12"/>
          <w:szCs w:val="12"/>
        </w:rPr>
        <w:t xml:space="preserve"> муниципального района Сергиевский в информационно-телекоммуникационной сети Интернет и предоставления </w:t>
      </w:r>
    </w:p>
    <w:p w:rsidR="00B30A1D" w:rsidRPr="00B30A1D" w:rsidRDefault="00B30A1D" w:rsidP="00B30A1D">
      <w:pPr>
        <w:tabs>
          <w:tab w:val="left" w:pos="284"/>
        </w:tabs>
        <w:spacing w:after="0" w:line="240" w:lineRule="auto"/>
        <w:jc w:val="center"/>
        <w:rPr>
          <w:rFonts w:ascii="Times New Roman" w:eastAsia="Calibri" w:hAnsi="Times New Roman" w:cs="Times New Roman"/>
          <w:b/>
          <w:sz w:val="12"/>
          <w:szCs w:val="12"/>
        </w:rPr>
      </w:pPr>
      <w:r w:rsidRPr="00B30A1D">
        <w:rPr>
          <w:rFonts w:ascii="Times New Roman" w:eastAsia="Calibri" w:hAnsi="Times New Roman" w:cs="Times New Roman"/>
          <w:b/>
          <w:sz w:val="12"/>
          <w:szCs w:val="12"/>
        </w:rPr>
        <w:t>этих сведений средствам массовой информации для опубликования</w:t>
      </w:r>
    </w:p>
    <w:p w:rsidR="00B30A1D" w:rsidRPr="00B30A1D" w:rsidRDefault="00B30A1D" w:rsidP="00B30A1D">
      <w:pPr>
        <w:tabs>
          <w:tab w:val="left" w:pos="284"/>
        </w:tabs>
        <w:spacing w:after="0" w:line="240" w:lineRule="auto"/>
        <w:jc w:val="both"/>
        <w:rPr>
          <w:rFonts w:ascii="Times New Roman" w:eastAsia="Calibri" w:hAnsi="Times New Roman" w:cs="Times New Roman"/>
          <w:sz w:val="12"/>
          <w:szCs w:val="12"/>
        </w:rPr>
      </w:pP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 xml:space="preserve">1. </w:t>
      </w:r>
      <w:proofErr w:type="gramStart"/>
      <w:r w:rsidRPr="00B30A1D">
        <w:rPr>
          <w:rFonts w:ascii="Times New Roman" w:eastAsia="Calibri" w:hAnsi="Times New Roman" w:cs="Times New Roman"/>
          <w:sz w:val="12"/>
          <w:szCs w:val="12"/>
        </w:rPr>
        <w:t xml:space="preserve">Настоящим порядком устанавливается обязанность администрации муниципального района Сергиевский  по размещению сведений о доходах, расходах, об имуществе и обязательствах имущественного характера Главы муниципального района Сергиевский  его супруги (супруга) </w:t>
      </w:r>
      <w:r w:rsidRPr="00B30A1D">
        <w:rPr>
          <w:rFonts w:ascii="Times New Roman" w:eastAsia="Calibri" w:hAnsi="Times New Roman" w:cs="Times New Roman"/>
          <w:sz w:val="12"/>
          <w:szCs w:val="12"/>
        </w:rPr>
        <w:lastRenderedPageBreak/>
        <w:t>и несовершеннолетних детей в информационно-телекоммуникационной сети Интернет на официальном сайте администрации муниципального района Сергиевский  (далее - официальный сайт) и предоставлению этих сведений средствам массовой информации для опубликования в связи с их запросами, если федеральными</w:t>
      </w:r>
      <w:proofErr w:type="gramEnd"/>
      <w:r w:rsidRPr="00B30A1D">
        <w:rPr>
          <w:rFonts w:ascii="Times New Roman" w:eastAsia="Calibri" w:hAnsi="Times New Roman" w:cs="Times New Roman"/>
          <w:sz w:val="12"/>
          <w:szCs w:val="12"/>
        </w:rPr>
        <w:t xml:space="preserve"> законами не установлен иной порядок размещения указанных сведений и (или) их предоставления средствам массовой информации для опубликования.</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2. На официальном сайте размещаются и средствам массовой информации предоставляются для опубликования следующие сведения о доходах, расходах, об имуществе и обязательствах имущественного характера Главы муниципального района Сергиевский (далее-Глава района), а также сведений о доходах, расходах, об имуществе и обязательствах имущественного характера его супруги (супруга) и несовершеннолетних детей:</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proofErr w:type="gramStart"/>
      <w:r w:rsidRPr="00B30A1D">
        <w:rPr>
          <w:rFonts w:ascii="Times New Roman" w:eastAsia="Calibri" w:hAnsi="Times New Roman" w:cs="Times New Roman"/>
          <w:sz w:val="12"/>
          <w:szCs w:val="12"/>
        </w:rPr>
        <w:t>а) перечень объектов недвижимого имущества, принадлежащих Главе района,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w:t>
      </w:r>
      <w:proofErr w:type="gramEnd"/>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б) перечень транспортных средств с указанием вида и марки, принадлежащих на праве собственности Главе района, его супруге (супругу) и несовершеннолетним детям;</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в) декларированный годовой доход Главы района, его супруги (супруга) и несовершеннолетних детей;</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proofErr w:type="gramStart"/>
      <w:r w:rsidRPr="00B30A1D">
        <w:rPr>
          <w:rFonts w:ascii="Times New Roman" w:eastAsia="Calibri" w:hAnsi="Times New Roman" w:cs="Times New Roman"/>
          <w:sz w:val="12"/>
          <w:szCs w:val="12"/>
        </w:rPr>
        <w:t>г) сведения об источниках получения средств, за счет которых совершены сделки по приобретению земельного участка, иного объекта недвижимого имущества, транспортного средства, ценных бумаг, долей участия, паев в уставных (складочных) капиталах организаций, если общая сумма таких сделок превышает общий доход Главы района и его супруги (супруга) за три последних года, предшествующих отчетному периоду.</w:t>
      </w:r>
      <w:proofErr w:type="gramEnd"/>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3. В размещаемых на официальном сайте и предоставляемых средствам массовой информации для опубликования сведениях о доходах, расходах, об имуществе и обязательствах имущественного характера запрещается указывать:</w:t>
      </w:r>
    </w:p>
    <w:p w:rsidR="00D30F16"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 xml:space="preserve">а) иные сведения (кроме указанных в пункте 2 настоящего порядка) о доходах Главы района, его супруги (супруга) и несовершеннолетних </w:t>
      </w:r>
    </w:p>
    <w:p w:rsidR="00B30A1D" w:rsidRPr="00B30A1D" w:rsidRDefault="00B30A1D" w:rsidP="00D30F16">
      <w:pPr>
        <w:tabs>
          <w:tab w:val="left" w:pos="284"/>
        </w:tabs>
        <w:spacing w:after="0" w:line="240" w:lineRule="auto"/>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детей, об имуществе, принадлежащем на праве собственности названным лицам, и об их обязательствах имущественного характера;</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б) персональные данные супруги (супруга), детей и иных членов семьи Главы района;</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в) данные, позволяющие определить место жительства, почтовый адрес, телефон и иные индивидуальные средства коммуникации Главы района, его супруги (супруга), детей и иных членов семьи;</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г) данные, позволяющие определить местонахождение объектов недвижимого имущества, принадлежащих Главе района, его супруге (супругу), детям, иным членам семьи на праве собственности или находящихся в их пользовании;</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д) информацию, отнесенную к государственной тайне или являющуюся конфиденциальной.</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4. Сведения о доходах, расходах, об имуществе и обязательствах имущественного характера, указанные в пункте 2 настоящего порядка, находятся на официальном сайте, и ежегодно обновляются в течение 14 рабочих дней со дня истечения срока, установленного для их подачи.</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5. Размещение на официальном сайте сведений о доходах, расходах, об имуществе и обязательствах имущественного характера, указанных в пункте 2 настоящего порядка, обеспечивается организационным управлением администрации муниципального района Сергиевский.</w:t>
      </w:r>
    </w:p>
    <w:p w:rsidR="00B30A1D" w:rsidRPr="00B30A1D" w:rsidRDefault="00B30A1D" w:rsidP="00B30A1D">
      <w:pPr>
        <w:tabs>
          <w:tab w:val="left" w:pos="284"/>
        </w:tabs>
        <w:spacing w:after="0" w:line="240" w:lineRule="auto"/>
        <w:ind w:firstLine="284"/>
        <w:jc w:val="both"/>
        <w:rPr>
          <w:rFonts w:ascii="Times New Roman" w:eastAsia="Calibri" w:hAnsi="Times New Roman" w:cs="Times New Roman"/>
          <w:sz w:val="12"/>
          <w:szCs w:val="12"/>
        </w:rPr>
      </w:pPr>
      <w:r w:rsidRPr="00B30A1D">
        <w:rPr>
          <w:rFonts w:ascii="Times New Roman" w:eastAsia="Calibri" w:hAnsi="Times New Roman" w:cs="Times New Roman"/>
          <w:sz w:val="12"/>
          <w:szCs w:val="12"/>
        </w:rPr>
        <w:t>Подготовку сведений о доходах, расходах, об имуществе и обязательствах имущественного характера, указанных в пункте 2 настоящего порядка, а также информации для ежегодного обновления указанных сведений для размещения на официальном сайте, обеспечивает отдел по работе с персоналом администрации.</w:t>
      </w:r>
    </w:p>
    <w:p w:rsidR="00D30F16" w:rsidRPr="00D30F16" w:rsidRDefault="00D30F16" w:rsidP="00D30F16">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ГЛАВА</w:t>
      </w:r>
    </w:p>
    <w:p w:rsidR="00D30F16" w:rsidRPr="00D30F16" w:rsidRDefault="00D30F16" w:rsidP="00D30F1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w:t>
      </w:r>
      <w:r w:rsidRPr="00D30F16">
        <w:rPr>
          <w:rFonts w:ascii="Times New Roman" w:eastAsia="Calibri" w:hAnsi="Times New Roman" w:cs="Times New Roman"/>
          <w:b/>
          <w:sz w:val="12"/>
          <w:szCs w:val="12"/>
        </w:rPr>
        <w:t xml:space="preserve"> ПОСЕЛЕНИЯ </w:t>
      </w:r>
      <w:r>
        <w:rPr>
          <w:rFonts w:ascii="Times New Roman" w:eastAsia="Calibri" w:hAnsi="Times New Roman" w:cs="Times New Roman"/>
          <w:b/>
          <w:sz w:val="12"/>
          <w:szCs w:val="12"/>
        </w:rPr>
        <w:t>СЕРГИЕВСК</w:t>
      </w:r>
    </w:p>
    <w:p w:rsidR="00D30F16" w:rsidRPr="00D30F16" w:rsidRDefault="00D30F16" w:rsidP="00D30F16">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D30F16" w:rsidRPr="00D30F16" w:rsidRDefault="00D30F16" w:rsidP="00D30F16">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D30F16" w:rsidRPr="00D30F16" w:rsidRDefault="00D30F16" w:rsidP="00D30F16">
      <w:pPr>
        <w:tabs>
          <w:tab w:val="left" w:pos="284"/>
        </w:tabs>
        <w:spacing w:after="0" w:line="240" w:lineRule="auto"/>
        <w:jc w:val="center"/>
        <w:rPr>
          <w:rFonts w:ascii="Times New Roman" w:eastAsia="Calibri" w:hAnsi="Times New Roman" w:cs="Times New Roman"/>
          <w:sz w:val="12"/>
          <w:szCs w:val="12"/>
        </w:rPr>
      </w:pPr>
    </w:p>
    <w:p w:rsidR="00D30F16" w:rsidRPr="00D30F16" w:rsidRDefault="00D30F16" w:rsidP="00D30F16">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ПОСТАНОВЛЕНИЕ</w:t>
      </w:r>
    </w:p>
    <w:p w:rsidR="00D30F16" w:rsidRPr="00D30F16" w:rsidRDefault="00D30F16" w:rsidP="00D30F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D30F16">
        <w:rPr>
          <w:rFonts w:ascii="Times New Roman" w:eastAsia="Calibri" w:hAnsi="Times New Roman" w:cs="Times New Roman"/>
          <w:sz w:val="12"/>
          <w:szCs w:val="12"/>
        </w:rPr>
        <w:t xml:space="preserve">1 </w:t>
      </w:r>
      <w:r>
        <w:rPr>
          <w:rFonts w:ascii="Times New Roman" w:eastAsia="Calibri" w:hAnsi="Times New Roman" w:cs="Times New Roman"/>
          <w:sz w:val="12"/>
          <w:szCs w:val="12"/>
        </w:rPr>
        <w:t>июля</w:t>
      </w:r>
      <w:r w:rsidRPr="00D30F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D30F16">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D30F16" w:rsidRPr="00D30F16" w:rsidRDefault="00D30F16" w:rsidP="00D30F16">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«О проведении публичных слушаний по проекту Правил благоустройства территории</w:t>
      </w:r>
    </w:p>
    <w:p w:rsidR="00D30F16" w:rsidRPr="00D30F16" w:rsidRDefault="00D30F16" w:rsidP="00D30F16">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сельского поселения Сергиевск</w:t>
      </w:r>
      <w:r>
        <w:rPr>
          <w:rFonts w:ascii="Times New Roman" w:eastAsia="Calibri" w:hAnsi="Times New Roman" w:cs="Times New Roman"/>
          <w:b/>
          <w:sz w:val="12"/>
          <w:szCs w:val="12"/>
        </w:rPr>
        <w:t xml:space="preserve"> </w:t>
      </w:r>
      <w:r w:rsidRPr="00D30F16">
        <w:rPr>
          <w:rFonts w:ascii="Times New Roman" w:eastAsia="Calibri" w:hAnsi="Times New Roman" w:cs="Times New Roman"/>
          <w:b/>
          <w:sz w:val="12"/>
          <w:szCs w:val="12"/>
        </w:rPr>
        <w:t>муниципального района Сергиевский Самарской области»</w:t>
      </w:r>
    </w:p>
    <w:p w:rsidR="00D30F16" w:rsidRPr="00D30F16" w:rsidRDefault="00D30F16" w:rsidP="00D30F16">
      <w:pPr>
        <w:tabs>
          <w:tab w:val="left" w:pos="284"/>
        </w:tabs>
        <w:spacing w:after="0" w:line="240" w:lineRule="auto"/>
        <w:jc w:val="both"/>
        <w:rPr>
          <w:rFonts w:ascii="Times New Roman" w:eastAsia="Calibri" w:hAnsi="Times New Roman" w:cs="Times New Roman"/>
          <w:sz w:val="12"/>
          <w:szCs w:val="12"/>
        </w:rPr>
      </w:pP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proofErr w:type="gramStart"/>
      <w:r w:rsidRPr="0060397F">
        <w:rPr>
          <w:rFonts w:ascii="Times New Roman" w:eastAsia="Calibri" w:hAnsi="Times New Roman" w:cs="Times New Roman"/>
          <w:sz w:val="12"/>
          <w:szCs w:val="12"/>
        </w:rPr>
        <w:t>В соответствии с  Федеральным законом от 06.10.2003 года № 131 – 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публичных слушаний в  сельском поселении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 16 от 10.10.2012 года, и</w:t>
      </w:r>
      <w:proofErr w:type="gramEnd"/>
      <w:r w:rsidRPr="0060397F">
        <w:rPr>
          <w:rFonts w:ascii="Times New Roman" w:eastAsia="Calibri" w:hAnsi="Times New Roman" w:cs="Times New Roman"/>
          <w:sz w:val="12"/>
          <w:szCs w:val="12"/>
        </w:rPr>
        <w:t xml:space="preserve"> в целях </w:t>
      </w:r>
      <w:proofErr w:type="gramStart"/>
      <w:r w:rsidRPr="0060397F">
        <w:rPr>
          <w:rFonts w:ascii="Times New Roman" w:eastAsia="Calibri" w:hAnsi="Times New Roman" w:cs="Times New Roman"/>
          <w:sz w:val="12"/>
          <w:szCs w:val="12"/>
        </w:rPr>
        <w:t>обсуждения проекта решения Собрания представителей сельского поселения</w:t>
      </w:r>
      <w:proofErr w:type="gramEnd"/>
      <w:r w:rsidRPr="0060397F">
        <w:rPr>
          <w:rFonts w:ascii="Times New Roman" w:eastAsia="Calibri" w:hAnsi="Times New Roman" w:cs="Times New Roman"/>
          <w:sz w:val="12"/>
          <w:szCs w:val="12"/>
        </w:rPr>
        <w:t xml:space="preserve">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
          <w:sz w:val="12"/>
          <w:szCs w:val="12"/>
        </w:rPr>
      </w:pPr>
      <w:r w:rsidRPr="0060397F">
        <w:rPr>
          <w:rFonts w:ascii="Times New Roman" w:eastAsia="Calibri" w:hAnsi="Times New Roman" w:cs="Times New Roman"/>
          <w:b/>
          <w:sz w:val="12"/>
          <w:szCs w:val="12"/>
        </w:rPr>
        <w:t>ПОСТАНОВЛЯЮ:</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1. Назначить и провести публичные слушания по проекту решения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  (прилагается</w:t>
      </w:r>
      <w:proofErr w:type="gramStart"/>
      <w:r w:rsidRPr="0060397F">
        <w:rPr>
          <w:rFonts w:ascii="Times New Roman" w:eastAsia="Calibri" w:hAnsi="Times New Roman" w:cs="Times New Roman"/>
          <w:sz w:val="12"/>
          <w:szCs w:val="12"/>
        </w:rPr>
        <w:t>)н</w:t>
      </w:r>
      <w:proofErr w:type="gramEnd"/>
      <w:r w:rsidRPr="0060397F">
        <w:rPr>
          <w:rFonts w:ascii="Times New Roman" w:eastAsia="Calibri" w:hAnsi="Times New Roman" w:cs="Times New Roman"/>
          <w:sz w:val="12"/>
          <w:szCs w:val="12"/>
        </w:rPr>
        <w:t>а территории сельского поселения Сергиевск муниципального района Сергиевский Самарской области.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 Срок проведения публичных слушаний составляет 15 (пятнадцать) дней: с 11 августа 2017 года по 25 августа 2017 года.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sidRPr="0060397F">
        <w:rPr>
          <w:rFonts w:ascii="Times New Roman" w:eastAsia="Calibri" w:hAnsi="Times New Roman" w:cs="Times New Roman"/>
          <w:sz w:val="12"/>
          <w:szCs w:val="12"/>
        </w:rPr>
        <w:t xml:space="preserve">3. </w:t>
      </w:r>
      <w:proofErr w:type="gramStart"/>
      <w:r w:rsidRPr="0060397F">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Сергиевск муниципального района Сергиевский Самарской</w:t>
      </w:r>
      <w:proofErr w:type="gramEnd"/>
      <w:r w:rsidRPr="0060397F">
        <w:rPr>
          <w:rFonts w:ascii="Times New Roman" w:eastAsia="Calibri" w:hAnsi="Times New Roman" w:cs="Times New Roman"/>
          <w:sz w:val="12"/>
          <w:szCs w:val="12"/>
        </w:rPr>
        <w:t xml:space="preserve"> области, утвержденным решением Собрания представителей сельского поселения Сергиевск муниципального района Сергиевский Самарской области от 10.10.2012 г. № 16</w:t>
      </w:r>
      <w:r w:rsidRPr="0060397F">
        <w:rPr>
          <w:rFonts w:ascii="Times New Roman" w:eastAsia="Calibri" w:hAnsi="Times New Roman" w:cs="Times New Roman"/>
          <w:bCs/>
          <w:sz w:val="12"/>
          <w:szCs w:val="12"/>
        </w:rPr>
        <w:t>.</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 xml:space="preserve">4. </w:t>
      </w:r>
      <w:r w:rsidRPr="0060397F">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 Глава сельского поселения Сергиевск муниципального района Сергиевский Самарской области.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sidRPr="0060397F">
        <w:rPr>
          <w:rFonts w:ascii="Times New Roman" w:eastAsia="Calibri" w:hAnsi="Times New Roman" w:cs="Times New Roman"/>
          <w:sz w:val="12"/>
          <w:szCs w:val="12"/>
        </w:rPr>
        <w:t>5. Место проведения публичных слушаний (место ведения протокола публичных слушаний) – 446540, Самарская область, Сергиевский район, село  Сергиевск, ул. Гарина - Михайловского, д. 27</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sidRPr="0060397F">
        <w:rPr>
          <w:rFonts w:ascii="Times New Roman" w:eastAsia="Calibri" w:hAnsi="Times New Roman" w:cs="Times New Roman"/>
          <w:bCs/>
          <w:sz w:val="12"/>
          <w:szCs w:val="12"/>
        </w:rPr>
        <w:t xml:space="preserve">6. </w:t>
      </w:r>
      <w:r w:rsidRPr="0060397F">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15 августа  2017 года в 16.00 часов по адресу: 446540, Самарская область, Сергиевский район, село Сергиевск, ул. Гарина-Михайловского, д. 27</w:t>
      </w:r>
      <w:r w:rsidRPr="0060397F">
        <w:rPr>
          <w:rFonts w:ascii="Times New Roman" w:eastAsia="Calibri" w:hAnsi="Times New Roman" w:cs="Times New Roman"/>
          <w:bCs/>
          <w:sz w:val="12"/>
          <w:szCs w:val="12"/>
        </w:rPr>
        <w:t>.</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 xml:space="preserve">7. </w:t>
      </w:r>
      <w:r w:rsidRPr="0060397F">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w:t>
      </w:r>
      <w:proofErr w:type="spellStart"/>
      <w:r w:rsidRPr="0060397F">
        <w:rPr>
          <w:rFonts w:ascii="Times New Roman" w:eastAsia="Calibri" w:hAnsi="Times New Roman" w:cs="Times New Roman"/>
          <w:sz w:val="12"/>
          <w:szCs w:val="12"/>
        </w:rPr>
        <w:t>Сергивеск</w:t>
      </w:r>
      <w:proofErr w:type="spellEnd"/>
      <w:r w:rsidRPr="0060397F">
        <w:rPr>
          <w:rFonts w:ascii="Times New Roman" w:eastAsia="Calibri" w:hAnsi="Times New Roman" w:cs="Times New Roman"/>
          <w:sz w:val="12"/>
          <w:szCs w:val="12"/>
        </w:rPr>
        <w:t xml:space="preserve"> муниципального района Сергиевский Самарской области по вопросу публичных слушаний, ведущего специалиста администрации сельского поселения Сергиевск Калякину Людмилу Геннадьевну.</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8.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постановления, в рабочие дни с 10 часов до 17 часов. Письменные замечания и предложения подлежат приобщению к протоколу публичных слушаний.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lastRenderedPageBreak/>
        <w:t>9. Прием замечаний и предложений по вопросу публичных слушаний оканчивается 22августа 2017 года.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10. Опубликовать настоящее постановление, проект решения (приложение к настоящему постановлению) в газете «</w:t>
      </w:r>
      <w:r w:rsidRPr="0060397F">
        <w:rPr>
          <w:rFonts w:ascii="Times New Roman" w:eastAsia="Calibri" w:hAnsi="Times New Roman" w:cs="Times New Roman"/>
          <w:bCs/>
          <w:sz w:val="12"/>
          <w:szCs w:val="12"/>
        </w:rPr>
        <w:t>Сергиевский вестник</w:t>
      </w:r>
      <w:r w:rsidRPr="0060397F">
        <w:rPr>
          <w:rFonts w:ascii="Times New Roman" w:eastAsia="Calibri" w:hAnsi="Times New Roman" w:cs="Times New Roman"/>
          <w:sz w:val="12"/>
          <w:szCs w:val="12"/>
        </w:rPr>
        <w:t>».</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11. Настоящее постановление вступает в силу со дня его официального опубликования</w:t>
      </w:r>
    </w:p>
    <w:p w:rsidR="0060397F" w:rsidRPr="0060397F" w:rsidRDefault="0060397F" w:rsidP="0060397F">
      <w:pPr>
        <w:tabs>
          <w:tab w:val="left" w:pos="284"/>
        </w:tabs>
        <w:spacing w:after="0" w:line="240" w:lineRule="auto"/>
        <w:jc w:val="right"/>
        <w:rPr>
          <w:rFonts w:ascii="Times New Roman" w:eastAsia="Calibri" w:hAnsi="Times New Roman" w:cs="Times New Roman"/>
          <w:sz w:val="12"/>
          <w:szCs w:val="12"/>
        </w:rPr>
      </w:pPr>
      <w:r w:rsidRPr="0060397F">
        <w:rPr>
          <w:rFonts w:ascii="Times New Roman" w:eastAsia="Calibri" w:hAnsi="Times New Roman" w:cs="Times New Roman"/>
          <w:sz w:val="12"/>
          <w:szCs w:val="12"/>
        </w:rPr>
        <w:t>Глава сельского поселения Сергиевск</w:t>
      </w:r>
    </w:p>
    <w:p w:rsidR="0060397F" w:rsidRPr="0060397F" w:rsidRDefault="0060397F" w:rsidP="0060397F">
      <w:pPr>
        <w:tabs>
          <w:tab w:val="left" w:pos="284"/>
        </w:tabs>
        <w:spacing w:after="0" w:line="240" w:lineRule="auto"/>
        <w:jc w:val="right"/>
        <w:rPr>
          <w:rFonts w:ascii="Times New Roman" w:eastAsia="Calibri" w:hAnsi="Times New Roman" w:cs="Times New Roman"/>
          <w:sz w:val="12"/>
          <w:szCs w:val="12"/>
        </w:rPr>
      </w:pPr>
      <w:r w:rsidRPr="0060397F">
        <w:rPr>
          <w:rFonts w:ascii="Times New Roman" w:eastAsia="Calibri" w:hAnsi="Times New Roman" w:cs="Times New Roman"/>
          <w:bCs/>
          <w:sz w:val="12"/>
          <w:szCs w:val="12"/>
        </w:rPr>
        <w:t>муниципального района Сергиевский</w:t>
      </w:r>
    </w:p>
    <w:p w:rsidR="0060397F" w:rsidRPr="0060397F" w:rsidRDefault="0060397F" w:rsidP="0060397F">
      <w:pPr>
        <w:tabs>
          <w:tab w:val="left" w:pos="284"/>
        </w:tabs>
        <w:spacing w:after="0" w:line="240" w:lineRule="auto"/>
        <w:jc w:val="right"/>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М.М. </w:t>
      </w:r>
      <w:proofErr w:type="spellStart"/>
      <w:r w:rsidRPr="0060397F">
        <w:rPr>
          <w:rFonts w:ascii="Times New Roman" w:eastAsia="Calibri" w:hAnsi="Times New Roman" w:cs="Times New Roman"/>
          <w:sz w:val="12"/>
          <w:szCs w:val="12"/>
        </w:rPr>
        <w:t>Арчибасов</w:t>
      </w:r>
      <w:proofErr w:type="spellEnd"/>
    </w:p>
    <w:p w:rsidR="00D30F16" w:rsidRPr="00D30F16" w:rsidRDefault="00D30F16" w:rsidP="00D30F16">
      <w:pPr>
        <w:tabs>
          <w:tab w:val="left" w:pos="284"/>
        </w:tabs>
        <w:spacing w:after="0" w:line="240" w:lineRule="auto"/>
        <w:jc w:val="both"/>
        <w:rPr>
          <w:rFonts w:ascii="Times New Roman" w:eastAsia="Calibri" w:hAnsi="Times New Roman" w:cs="Times New Roman"/>
          <w:sz w:val="12"/>
          <w:szCs w:val="12"/>
        </w:rPr>
      </w:pPr>
    </w:p>
    <w:p w:rsidR="00D30F16" w:rsidRPr="00D30F16" w:rsidRDefault="00D30F16" w:rsidP="00D30F16">
      <w:pPr>
        <w:spacing w:after="0" w:line="240" w:lineRule="auto"/>
        <w:jc w:val="right"/>
        <w:rPr>
          <w:rFonts w:ascii="Times New Roman" w:eastAsia="Calibri" w:hAnsi="Times New Roman" w:cs="Times New Roman"/>
          <w:i/>
          <w:sz w:val="12"/>
          <w:szCs w:val="12"/>
        </w:rPr>
      </w:pPr>
      <w:r w:rsidRPr="00D30F16">
        <w:rPr>
          <w:rFonts w:ascii="Times New Roman" w:eastAsia="Calibri" w:hAnsi="Times New Roman" w:cs="Times New Roman"/>
          <w:i/>
          <w:sz w:val="12"/>
          <w:szCs w:val="12"/>
        </w:rPr>
        <w:t>Приложение</w:t>
      </w:r>
    </w:p>
    <w:p w:rsidR="00D30F16" w:rsidRPr="00D30F16" w:rsidRDefault="00D30F16" w:rsidP="00D30F16">
      <w:pPr>
        <w:spacing w:after="0" w:line="240" w:lineRule="auto"/>
        <w:jc w:val="right"/>
        <w:rPr>
          <w:rFonts w:ascii="Times New Roman" w:eastAsia="Calibri" w:hAnsi="Times New Roman" w:cs="Times New Roman"/>
          <w:sz w:val="12"/>
          <w:szCs w:val="12"/>
        </w:rPr>
      </w:pPr>
      <w:r w:rsidRPr="00D30F16">
        <w:rPr>
          <w:rFonts w:ascii="Times New Roman" w:eastAsia="Calibri" w:hAnsi="Times New Roman" w:cs="Times New Roman"/>
          <w:i/>
          <w:sz w:val="12"/>
          <w:szCs w:val="12"/>
        </w:rPr>
        <w:t xml:space="preserve">к постановлению </w:t>
      </w:r>
    </w:p>
    <w:p w:rsidR="00D30F16" w:rsidRPr="00D30F16" w:rsidRDefault="00D30F16" w:rsidP="00D30F16">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СОБРАНИЕ ПРЕДСТАВИТЕЛЕЙ</w:t>
      </w:r>
    </w:p>
    <w:p w:rsidR="00D30F16" w:rsidRPr="00D30F16" w:rsidRDefault="00D30F16" w:rsidP="00D30F16">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D30F16" w:rsidRPr="00D30F16" w:rsidRDefault="00D30F16" w:rsidP="00D30F16">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D30F16" w:rsidRPr="00D30F16" w:rsidRDefault="00D30F16" w:rsidP="00D30F16">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D30F16" w:rsidRPr="00D30F16" w:rsidRDefault="00D30F16" w:rsidP="00D30F16">
      <w:pPr>
        <w:tabs>
          <w:tab w:val="left" w:pos="284"/>
        </w:tabs>
        <w:spacing w:after="0" w:line="240" w:lineRule="auto"/>
        <w:jc w:val="center"/>
        <w:rPr>
          <w:rFonts w:ascii="Times New Roman" w:eastAsia="Calibri" w:hAnsi="Times New Roman" w:cs="Times New Roman"/>
          <w:sz w:val="12"/>
          <w:szCs w:val="12"/>
        </w:rPr>
      </w:pPr>
    </w:p>
    <w:p w:rsidR="00D30F16" w:rsidRDefault="00D30F16" w:rsidP="00D30F16">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РЕШЕНИЕ</w:t>
      </w:r>
    </w:p>
    <w:p w:rsidR="00D30F16" w:rsidRPr="00D30F16" w:rsidRDefault="00D30F16" w:rsidP="00D30F1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D30F16" w:rsidRDefault="00D30F16" w:rsidP="00D30F16">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«Об утверждении Правил  благоустройства территории</w:t>
      </w:r>
    </w:p>
    <w:p w:rsidR="00D30F16" w:rsidRPr="00D30F16" w:rsidRDefault="00D30F16" w:rsidP="00D30F16">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 xml:space="preserve"> сельского поселения Сергиевск муниципального района Сергиевский Самарской области»</w:t>
      </w:r>
    </w:p>
    <w:p w:rsidR="00D30F16" w:rsidRPr="00D30F16" w:rsidRDefault="00D30F16" w:rsidP="00D30F16">
      <w:pPr>
        <w:tabs>
          <w:tab w:val="left" w:pos="284"/>
        </w:tabs>
        <w:spacing w:after="0" w:line="240" w:lineRule="auto"/>
        <w:jc w:val="both"/>
        <w:rPr>
          <w:rFonts w:ascii="Times New Roman" w:eastAsia="Calibri" w:hAnsi="Times New Roman" w:cs="Times New Roman"/>
          <w:sz w:val="12"/>
          <w:szCs w:val="12"/>
        </w:rPr>
      </w:pPr>
    </w:p>
    <w:p w:rsidR="00D30F16" w:rsidRPr="00D30F16" w:rsidRDefault="00D30F16" w:rsidP="0060397F">
      <w:pPr>
        <w:tabs>
          <w:tab w:val="left" w:pos="284"/>
        </w:tabs>
        <w:spacing w:after="0" w:line="240" w:lineRule="auto"/>
        <w:ind w:firstLine="284"/>
        <w:jc w:val="both"/>
        <w:rPr>
          <w:rFonts w:ascii="Times New Roman" w:eastAsia="Calibri" w:hAnsi="Times New Roman" w:cs="Times New Roman"/>
          <w:b/>
          <w:bCs/>
          <w:sz w:val="12"/>
          <w:szCs w:val="12"/>
        </w:rPr>
      </w:pPr>
      <w:r w:rsidRPr="00D30F16">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D30F16">
        <w:rPr>
          <w:rFonts w:ascii="Times New Roman" w:eastAsia="Calibri" w:hAnsi="Times New Roman" w:cs="Times New Roman"/>
          <w:bCs/>
          <w:sz w:val="12"/>
          <w:szCs w:val="12"/>
        </w:rPr>
        <w:t>сельского поселения Сергиевск</w:t>
      </w:r>
      <w:r>
        <w:rPr>
          <w:rFonts w:ascii="Times New Roman" w:eastAsia="Calibri" w:hAnsi="Times New Roman" w:cs="Times New Roman"/>
          <w:bCs/>
          <w:sz w:val="12"/>
          <w:szCs w:val="12"/>
        </w:rPr>
        <w:t xml:space="preserve"> </w:t>
      </w:r>
      <w:r w:rsidRPr="00D30F16">
        <w:rPr>
          <w:rFonts w:ascii="Times New Roman" w:eastAsia="Calibri" w:hAnsi="Times New Roman" w:cs="Times New Roman"/>
          <w:bCs/>
          <w:sz w:val="12"/>
          <w:szCs w:val="12"/>
        </w:rPr>
        <w:t xml:space="preserve">муниципального района Сергиевский </w:t>
      </w:r>
      <w:r w:rsidRPr="00D30F16">
        <w:rPr>
          <w:rFonts w:ascii="Times New Roman" w:eastAsia="Calibri" w:hAnsi="Times New Roman" w:cs="Times New Roman"/>
          <w:sz w:val="12"/>
          <w:szCs w:val="12"/>
        </w:rPr>
        <w:t>Самарской области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proofErr w:type="gramStart"/>
      <w:r w:rsidRPr="0060397F">
        <w:rPr>
          <w:rFonts w:ascii="Times New Roman" w:eastAsia="Calibri" w:hAnsi="Times New Roman" w:cs="Times New Roman"/>
          <w:sz w:val="12"/>
          <w:szCs w:val="12"/>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от  10 января 2002 года № 7-ФЗ «Об охране окружающей среды», Федеральным законом от 24.06.1998 года №89-ФЗ «Об отходах производства и потребления», методическими рекомендациями для подготовки правил благоустройства территорий поселений, городских округов, внутригородских</w:t>
      </w:r>
      <w:proofErr w:type="gramEnd"/>
      <w:r w:rsidRPr="0060397F">
        <w:rPr>
          <w:rFonts w:ascii="Times New Roman" w:eastAsia="Calibri" w:hAnsi="Times New Roman" w:cs="Times New Roman"/>
          <w:sz w:val="12"/>
          <w:szCs w:val="12"/>
        </w:rPr>
        <w:t xml:space="preserve"> районов, утверждёнными Приказом Министерства строительства и жилищно-коммунального хозяйства Российской Федерации от 13 апреля 2017 года № 711/</w:t>
      </w:r>
      <w:proofErr w:type="spellStart"/>
      <w:proofErr w:type="gramStart"/>
      <w:r w:rsidRPr="0060397F">
        <w:rPr>
          <w:rFonts w:ascii="Times New Roman" w:eastAsia="Calibri" w:hAnsi="Times New Roman" w:cs="Times New Roman"/>
          <w:sz w:val="12"/>
          <w:szCs w:val="12"/>
        </w:rPr>
        <w:t>пр</w:t>
      </w:r>
      <w:proofErr w:type="spellEnd"/>
      <w:proofErr w:type="gramEnd"/>
      <w:r w:rsidRPr="0060397F">
        <w:rPr>
          <w:rFonts w:ascii="Times New Roman" w:eastAsia="Calibri" w:hAnsi="Times New Roman" w:cs="Times New Roman"/>
          <w:sz w:val="12"/>
          <w:szCs w:val="12"/>
        </w:rPr>
        <w:t>, Законом Самарской области от 1 ноября 2007 года № 115-ГД «Об административных правонарушениях на территории Самарской области», Уставом сельского поселения Сергиевск муниципального района Сергиевский, Собрание представителей сельского поселения Сергиевск муниципального района Сергиевский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
          <w:sz w:val="12"/>
          <w:szCs w:val="12"/>
        </w:rPr>
      </w:pPr>
      <w:r w:rsidRPr="0060397F">
        <w:rPr>
          <w:rFonts w:ascii="Times New Roman" w:eastAsia="Calibri" w:hAnsi="Times New Roman" w:cs="Times New Roman"/>
          <w:b/>
          <w:sz w:val="12"/>
          <w:szCs w:val="12"/>
        </w:rPr>
        <w:t>РЕШИЛО:</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60397F">
        <w:rPr>
          <w:rFonts w:ascii="Times New Roman" w:eastAsia="Calibri" w:hAnsi="Times New Roman" w:cs="Times New Roman"/>
          <w:sz w:val="12"/>
          <w:szCs w:val="12"/>
        </w:rPr>
        <w:t>Утвердить Правила  благоустройства территории сельского поселения Сергиевск муниципального района Сергиевский Самарской области» (прилагаются)</w:t>
      </w:r>
      <w:r w:rsidRPr="0060397F">
        <w:rPr>
          <w:rFonts w:ascii="Times New Roman" w:eastAsia="Calibri" w:hAnsi="Times New Roman" w:cs="Times New Roman"/>
          <w:bCs/>
          <w:sz w:val="12"/>
          <w:szCs w:val="12"/>
        </w:rPr>
        <w:t>.</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60397F">
        <w:rPr>
          <w:rFonts w:ascii="Times New Roman" w:eastAsia="Calibri" w:hAnsi="Times New Roman" w:cs="Times New Roman"/>
          <w:bCs/>
          <w:sz w:val="12"/>
          <w:szCs w:val="12"/>
        </w:rPr>
        <w:t>Признать утратившими силу:</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sidRPr="0060397F">
        <w:rPr>
          <w:rFonts w:ascii="Times New Roman" w:eastAsia="Calibri" w:hAnsi="Times New Roman" w:cs="Times New Roman"/>
          <w:bCs/>
          <w:sz w:val="12"/>
          <w:szCs w:val="12"/>
        </w:rPr>
        <w:t>2.1 Решение Собрания представителей сельского поселения Сергиевск муниципального района Сергиевский Самарской области от 10.10.2012 года  № 16 «Об утверждении Правил  благоустройства территории сельского поселения Сергиевск муниципального района Сергиевский Самарской области»;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 xml:space="preserve">2.2. Решение Собрания представителей сельского поселения Сергиевск муниципального района Сергиевский Самарской области </w:t>
      </w:r>
      <w:r w:rsidRPr="0060397F">
        <w:rPr>
          <w:rFonts w:ascii="Times New Roman" w:eastAsia="Calibri" w:hAnsi="Times New Roman" w:cs="Times New Roman"/>
          <w:sz w:val="12"/>
          <w:szCs w:val="12"/>
        </w:rPr>
        <w:t>от 17.07.2013 года  № 15</w:t>
      </w:r>
      <w:hyperlink r:id="rId11" w:history="1">
        <w:r w:rsidRPr="0060397F">
          <w:rPr>
            <w:rStyle w:val="ae"/>
            <w:rFonts w:ascii="Times New Roman" w:eastAsia="Calibri" w:hAnsi="Times New Roman" w:cs="Times New Roman"/>
            <w:sz w:val="12"/>
            <w:szCs w:val="12"/>
          </w:rPr>
          <w:t> </w:t>
        </w:r>
        <w:r w:rsidRPr="0060397F">
          <w:rPr>
            <w:rStyle w:val="ae"/>
            <w:rFonts w:ascii="Times New Roman" w:eastAsia="Calibri" w:hAnsi="Times New Roman" w:cs="Times New Roman"/>
            <w:b/>
            <w:bCs/>
            <w:sz w:val="12"/>
            <w:szCs w:val="12"/>
          </w:rPr>
          <w:t> </w:t>
        </w:r>
        <w:r w:rsidRPr="0060397F">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 16 от 10.10.2012 г. «Об утверждении Правил  благоустройства территории сельского поселения Сергиевск муниципального района Сергиевский Самарской области»; </w:t>
        </w:r>
      </w:hyperlink>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2.3. Решение Собрания представителей сельского поселения Сергиевск муниципального района Сергиевский Самарской области</w:t>
      </w:r>
      <w:r w:rsidRPr="0060397F">
        <w:rPr>
          <w:rFonts w:ascii="Times New Roman" w:eastAsia="Calibri" w:hAnsi="Times New Roman" w:cs="Times New Roman"/>
          <w:sz w:val="12"/>
          <w:szCs w:val="12"/>
        </w:rPr>
        <w:t xml:space="preserve"> от 03.06.2014года  № 20 </w:t>
      </w:r>
      <w:hyperlink r:id="rId12" w:history="1">
        <w:r w:rsidRPr="0060397F">
          <w:rPr>
            <w:rStyle w:val="ae"/>
            <w:rFonts w:ascii="Times New Roman" w:eastAsia="Calibri" w:hAnsi="Times New Roman" w:cs="Times New Roman"/>
            <w:sz w:val="12"/>
            <w:szCs w:val="12"/>
          </w:rPr>
          <w:t> </w:t>
        </w:r>
        <w:r w:rsidRPr="0060397F">
          <w:rPr>
            <w:rStyle w:val="ae"/>
            <w:rFonts w:ascii="Times New Roman" w:eastAsia="Calibri" w:hAnsi="Times New Roman" w:cs="Times New Roman"/>
            <w:b/>
            <w:bCs/>
            <w:sz w:val="12"/>
            <w:szCs w:val="12"/>
          </w:rPr>
          <w:t> </w:t>
        </w:r>
        <w:r w:rsidRPr="0060397F">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№16 от 10.10.2012 г. «Об утверждении Правил  благоустройства территории сельского поселения Сергиевск муниципального района Сергиевский Самарской области»; </w:t>
        </w:r>
      </w:hyperlink>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sidRPr="0060397F">
        <w:rPr>
          <w:rFonts w:ascii="Times New Roman" w:eastAsia="Calibri" w:hAnsi="Times New Roman" w:cs="Times New Roman"/>
          <w:bCs/>
          <w:sz w:val="12"/>
          <w:szCs w:val="12"/>
        </w:rPr>
        <w:t>2.4. Решение Собрания представителей сельского поселения Сергиевск муниципального района Сергиевский Самарской области от 28.08.  2015 года  № 45  «О внесении изменений в Решение Собрания Представителей сельского  поселения  Сергиевск муниципального района Сергиевский   № 16 от 10.10.2012 г. «Об утверждении Правил  благоустройства территории сельского поселения Сергиевск муниципального района Сергиевский Самарской области».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sidRPr="0060397F">
        <w:rPr>
          <w:rFonts w:ascii="Times New Roman" w:eastAsia="Calibri" w:hAnsi="Times New Roman" w:cs="Times New Roman"/>
          <w:bCs/>
          <w:sz w:val="12"/>
          <w:szCs w:val="12"/>
        </w:rPr>
        <w:t>2.5. Решение Собрания представителей сельского поселения Сергиевск муниципального района Сергиевский Самарской области от 20.07.2016 года  № 20  «О внесении изменений в Решение Собрания Представителей сельского  поселения  Сергиевск муниципального района Сергиевский   № 16 от 10.10.2012 г. «Об утверждении Правил  благоустройства территории сельского поселения Сергиевск муниципального района Сергиевский Самарской области».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 xml:space="preserve">3. </w:t>
      </w:r>
      <w:r w:rsidRPr="0060397F">
        <w:rPr>
          <w:rFonts w:ascii="Times New Roman" w:eastAsia="Calibri" w:hAnsi="Times New Roman" w:cs="Times New Roman"/>
          <w:sz w:val="12"/>
          <w:szCs w:val="12"/>
        </w:rPr>
        <w:t>Опубликовать настоящее Решение в газете «Сергиевский вестник».</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60397F" w:rsidRPr="0060397F" w:rsidRDefault="0060397F" w:rsidP="0060397F">
      <w:pPr>
        <w:tabs>
          <w:tab w:val="left" w:pos="284"/>
        </w:tabs>
        <w:spacing w:after="0" w:line="240" w:lineRule="auto"/>
        <w:jc w:val="right"/>
        <w:rPr>
          <w:rFonts w:ascii="Times New Roman" w:eastAsia="Calibri" w:hAnsi="Times New Roman" w:cs="Times New Roman"/>
          <w:sz w:val="12"/>
          <w:szCs w:val="12"/>
        </w:rPr>
      </w:pPr>
      <w:r w:rsidRPr="0060397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0397F">
        <w:rPr>
          <w:rFonts w:ascii="Times New Roman" w:eastAsia="Calibri" w:hAnsi="Times New Roman" w:cs="Times New Roman"/>
          <w:sz w:val="12"/>
          <w:szCs w:val="12"/>
        </w:rPr>
        <w:t>сельского поселения Сергиевск</w:t>
      </w:r>
    </w:p>
    <w:p w:rsidR="0060397F" w:rsidRPr="0060397F" w:rsidRDefault="0060397F" w:rsidP="0060397F">
      <w:pPr>
        <w:tabs>
          <w:tab w:val="left" w:pos="284"/>
        </w:tabs>
        <w:spacing w:after="0" w:line="240" w:lineRule="auto"/>
        <w:jc w:val="right"/>
        <w:rPr>
          <w:rFonts w:ascii="Times New Roman" w:eastAsia="Calibri" w:hAnsi="Times New Roman" w:cs="Times New Roman"/>
          <w:bCs/>
          <w:sz w:val="12"/>
          <w:szCs w:val="12"/>
        </w:rPr>
      </w:pPr>
      <w:r w:rsidRPr="0060397F">
        <w:rPr>
          <w:rFonts w:ascii="Times New Roman" w:eastAsia="Calibri" w:hAnsi="Times New Roman" w:cs="Times New Roman"/>
          <w:bCs/>
          <w:sz w:val="12"/>
          <w:szCs w:val="12"/>
        </w:rPr>
        <w:t>муниципального района Сергиевский</w:t>
      </w:r>
    </w:p>
    <w:p w:rsidR="0060397F" w:rsidRPr="0060397F" w:rsidRDefault="0060397F" w:rsidP="0060397F">
      <w:pPr>
        <w:tabs>
          <w:tab w:val="left" w:pos="284"/>
        </w:tabs>
        <w:spacing w:after="0" w:line="240" w:lineRule="auto"/>
        <w:jc w:val="right"/>
        <w:rPr>
          <w:rFonts w:ascii="Times New Roman" w:eastAsia="Calibri" w:hAnsi="Times New Roman" w:cs="Times New Roman"/>
          <w:sz w:val="12"/>
          <w:szCs w:val="12"/>
        </w:rPr>
      </w:pPr>
      <w:r w:rsidRPr="0060397F">
        <w:rPr>
          <w:rFonts w:ascii="Times New Roman" w:eastAsia="Calibri" w:hAnsi="Times New Roman" w:cs="Times New Roman"/>
          <w:sz w:val="12"/>
          <w:szCs w:val="12"/>
        </w:rPr>
        <w:t>А.Н. Нестеров</w:t>
      </w:r>
    </w:p>
    <w:p w:rsidR="0060397F" w:rsidRPr="0060397F" w:rsidRDefault="0060397F" w:rsidP="0060397F">
      <w:pPr>
        <w:tabs>
          <w:tab w:val="left" w:pos="284"/>
        </w:tabs>
        <w:spacing w:after="0" w:line="240" w:lineRule="auto"/>
        <w:jc w:val="right"/>
        <w:rPr>
          <w:rFonts w:ascii="Times New Roman" w:eastAsia="Calibri" w:hAnsi="Times New Roman" w:cs="Times New Roman"/>
          <w:sz w:val="12"/>
          <w:szCs w:val="12"/>
        </w:rPr>
      </w:pPr>
    </w:p>
    <w:p w:rsidR="0060397F" w:rsidRPr="0060397F" w:rsidRDefault="0060397F" w:rsidP="0060397F">
      <w:pPr>
        <w:tabs>
          <w:tab w:val="left" w:pos="284"/>
        </w:tabs>
        <w:spacing w:after="0" w:line="240" w:lineRule="auto"/>
        <w:jc w:val="right"/>
        <w:rPr>
          <w:rFonts w:ascii="Times New Roman" w:eastAsia="Calibri" w:hAnsi="Times New Roman" w:cs="Times New Roman"/>
          <w:sz w:val="12"/>
          <w:szCs w:val="12"/>
        </w:rPr>
      </w:pPr>
      <w:r w:rsidRPr="0060397F">
        <w:rPr>
          <w:rFonts w:ascii="Times New Roman" w:eastAsia="Calibri" w:hAnsi="Times New Roman" w:cs="Times New Roman"/>
          <w:sz w:val="12"/>
          <w:szCs w:val="12"/>
        </w:rPr>
        <w:t>Глава сельского поселения Сергиевск</w:t>
      </w:r>
    </w:p>
    <w:p w:rsidR="0060397F" w:rsidRPr="0060397F" w:rsidRDefault="0060397F" w:rsidP="0060397F">
      <w:pPr>
        <w:tabs>
          <w:tab w:val="left" w:pos="284"/>
        </w:tabs>
        <w:spacing w:after="0" w:line="240" w:lineRule="auto"/>
        <w:jc w:val="right"/>
        <w:rPr>
          <w:rFonts w:ascii="Times New Roman" w:eastAsia="Calibri" w:hAnsi="Times New Roman" w:cs="Times New Roman"/>
          <w:sz w:val="12"/>
          <w:szCs w:val="12"/>
        </w:rPr>
      </w:pPr>
      <w:r w:rsidRPr="0060397F">
        <w:rPr>
          <w:rFonts w:ascii="Times New Roman" w:eastAsia="Calibri" w:hAnsi="Times New Roman" w:cs="Times New Roman"/>
          <w:bCs/>
          <w:sz w:val="12"/>
          <w:szCs w:val="12"/>
        </w:rPr>
        <w:t>муниципального района Сергиевский</w:t>
      </w:r>
    </w:p>
    <w:p w:rsidR="0060397F" w:rsidRPr="0060397F" w:rsidRDefault="0060397F" w:rsidP="0060397F">
      <w:pPr>
        <w:tabs>
          <w:tab w:val="left" w:pos="284"/>
        </w:tabs>
        <w:spacing w:after="0" w:line="240" w:lineRule="auto"/>
        <w:jc w:val="right"/>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М.М. </w:t>
      </w:r>
      <w:proofErr w:type="spellStart"/>
      <w:r w:rsidRPr="0060397F">
        <w:rPr>
          <w:rFonts w:ascii="Times New Roman" w:eastAsia="Calibri" w:hAnsi="Times New Roman" w:cs="Times New Roman"/>
          <w:sz w:val="12"/>
          <w:szCs w:val="12"/>
        </w:rPr>
        <w:t>Арчибасов</w:t>
      </w:r>
      <w:proofErr w:type="spellEnd"/>
    </w:p>
    <w:p w:rsidR="001940B8" w:rsidRDefault="001940B8" w:rsidP="00D30F16">
      <w:pPr>
        <w:tabs>
          <w:tab w:val="left" w:pos="284"/>
        </w:tabs>
        <w:spacing w:after="0" w:line="240" w:lineRule="auto"/>
        <w:jc w:val="both"/>
        <w:rPr>
          <w:rFonts w:ascii="Times New Roman" w:eastAsia="Calibri" w:hAnsi="Times New Roman" w:cs="Times New Roman"/>
          <w:sz w:val="12"/>
          <w:szCs w:val="12"/>
        </w:rPr>
      </w:pPr>
    </w:p>
    <w:p w:rsidR="001940B8" w:rsidRPr="001940B8" w:rsidRDefault="001940B8" w:rsidP="001940B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1940B8" w:rsidRPr="001940B8" w:rsidRDefault="001940B8" w:rsidP="001940B8">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Сергиевск</w:t>
      </w:r>
    </w:p>
    <w:p w:rsidR="001940B8" w:rsidRPr="001940B8" w:rsidRDefault="001940B8" w:rsidP="001940B8">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муниципального района Сергиевский Самарской области</w:t>
      </w:r>
    </w:p>
    <w:p w:rsidR="0060397F" w:rsidRPr="0060397F" w:rsidRDefault="0060397F" w:rsidP="0060397F">
      <w:pPr>
        <w:tabs>
          <w:tab w:val="left" w:pos="284"/>
        </w:tabs>
        <w:spacing w:after="0" w:line="240" w:lineRule="auto"/>
        <w:jc w:val="center"/>
        <w:rPr>
          <w:rFonts w:ascii="Times New Roman" w:eastAsia="Calibri" w:hAnsi="Times New Roman" w:cs="Times New Roman"/>
          <w:b/>
          <w:bCs/>
          <w:sz w:val="12"/>
          <w:szCs w:val="12"/>
        </w:rPr>
      </w:pPr>
      <w:r w:rsidRPr="0060397F">
        <w:rPr>
          <w:rFonts w:ascii="Times New Roman" w:eastAsia="Calibri" w:hAnsi="Times New Roman" w:cs="Times New Roman"/>
          <w:b/>
          <w:bCs/>
          <w:sz w:val="12"/>
          <w:szCs w:val="12"/>
        </w:rPr>
        <w:t>ПРАВИЛА</w:t>
      </w:r>
    </w:p>
    <w:p w:rsidR="0060397F" w:rsidRPr="0060397F" w:rsidRDefault="0060397F" w:rsidP="0060397F">
      <w:pPr>
        <w:tabs>
          <w:tab w:val="left" w:pos="284"/>
        </w:tabs>
        <w:spacing w:after="0" w:line="240" w:lineRule="auto"/>
        <w:jc w:val="center"/>
        <w:rPr>
          <w:rFonts w:ascii="Times New Roman" w:eastAsia="Calibri" w:hAnsi="Times New Roman" w:cs="Times New Roman"/>
          <w:b/>
          <w:bCs/>
          <w:sz w:val="12"/>
          <w:szCs w:val="12"/>
        </w:rPr>
      </w:pPr>
      <w:r w:rsidRPr="0060397F">
        <w:rPr>
          <w:rFonts w:ascii="Times New Roman" w:eastAsia="Calibri" w:hAnsi="Times New Roman" w:cs="Times New Roman"/>
          <w:b/>
          <w:bCs/>
          <w:sz w:val="12"/>
          <w:szCs w:val="12"/>
        </w:rPr>
        <w:t>благоустройства территории сельского поселения Сергиевск</w:t>
      </w:r>
      <w:r>
        <w:rPr>
          <w:rFonts w:ascii="Times New Roman" w:eastAsia="Calibri" w:hAnsi="Times New Roman" w:cs="Times New Roman"/>
          <w:b/>
          <w:bCs/>
          <w:sz w:val="12"/>
          <w:szCs w:val="12"/>
        </w:rPr>
        <w:t xml:space="preserve"> </w:t>
      </w:r>
      <w:r w:rsidRPr="0060397F">
        <w:rPr>
          <w:rFonts w:ascii="Times New Roman" w:eastAsia="Calibri" w:hAnsi="Times New Roman" w:cs="Times New Roman"/>
          <w:b/>
          <w:bCs/>
          <w:sz w:val="12"/>
          <w:szCs w:val="12"/>
        </w:rPr>
        <w:t xml:space="preserve"> муниципального района Сергиевский</w:t>
      </w:r>
    </w:p>
    <w:p w:rsidR="0060397F" w:rsidRPr="0060397F" w:rsidRDefault="0060397F" w:rsidP="0060397F">
      <w:pPr>
        <w:tabs>
          <w:tab w:val="left" w:pos="284"/>
        </w:tabs>
        <w:spacing w:after="0" w:line="240" w:lineRule="auto"/>
        <w:jc w:val="both"/>
        <w:rPr>
          <w:rFonts w:ascii="Times New Roman" w:eastAsia="Calibri" w:hAnsi="Times New Roman" w:cs="Times New Roman"/>
          <w:b/>
          <w:bCs/>
          <w:sz w:val="12"/>
          <w:szCs w:val="12"/>
        </w:rPr>
      </w:pPr>
    </w:p>
    <w:p w:rsidR="0060397F" w:rsidRPr="0060397F" w:rsidRDefault="0060397F" w:rsidP="0060397F">
      <w:pPr>
        <w:tabs>
          <w:tab w:val="left" w:pos="284"/>
        </w:tabs>
        <w:spacing w:after="0" w:line="240" w:lineRule="auto"/>
        <w:jc w:val="center"/>
        <w:rPr>
          <w:rFonts w:ascii="Times New Roman" w:eastAsia="Calibri" w:hAnsi="Times New Roman" w:cs="Times New Roman"/>
          <w:b/>
          <w:bCs/>
          <w:sz w:val="12"/>
          <w:szCs w:val="12"/>
        </w:rPr>
      </w:pPr>
      <w:r w:rsidRPr="0060397F">
        <w:rPr>
          <w:rFonts w:ascii="Times New Roman" w:eastAsia="Calibri" w:hAnsi="Times New Roman" w:cs="Times New Roman"/>
          <w:b/>
          <w:bCs/>
          <w:sz w:val="12"/>
          <w:szCs w:val="12"/>
        </w:rPr>
        <w:t>РАЗДЕЛ 1. ОБЩИЕ ПОЛОЖЕНИЯ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1.1.</w:t>
      </w:r>
      <w:r w:rsidRPr="0060397F">
        <w:rPr>
          <w:rFonts w:ascii="Times New Roman" w:eastAsia="Calibri" w:hAnsi="Times New Roman" w:cs="Times New Roman"/>
          <w:sz w:val="12"/>
          <w:szCs w:val="12"/>
        </w:rPr>
        <w:t xml:space="preserve"> </w:t>
      </w:r>
      <w:proofErr w:type="gramStart"/>
      <w:r w:rsidRPr="0060397F">
        <w:rPr>
          <w:rFonts w:ascii="Times New Roman" w:eastAsia="Calibri" w:hAnsi="Times New Roman" w:cs="Times New Roman"/>
          <w:sz w:val="12"/>
          <w:szCs w:val="12"/>
        </w:rPr>
        <w:t>Правила благоустройства территории сельского поселения Сергиевск муниципального района Сергиевский (далее - Правила) устанавливают единые и обязательные к исполнению нормы и требования в сфере внешнего благоустройства, определяют порядок уборки и содержания территории сельского поселения Сергиевск муниципального района Сергиевский Самарской области (далее - сельское поселение), включая территории, прилегающие к границам зданий, строений и ограждений, при строительстве, реконструкции, ремонте зданий и сооружений, а также обеспечение</w:t>
      </w:r>
      <w:proofErr w:type="gramEnd"/>
      <w:r w:rsidRPr="0060397F">
        <w:rPr>
          <w:rFonts w:ascii="Times New Roman" w:eastAsia="Calibri" w:hAnsi="Times New Roman" w:cs="Times New Roman"/>
          <w:sz w:val="12"/>
          <w:szCs w:val="12"/>
        </w:rPr>
        <w:t xml:space="preserve"> чистоты и порядка на отдельных территориях и объектах, организации сбора и вывоза твердых бытовых отходов и мусора.</w:t>
      </w:r>
    </w:p>
    <w:p w:rsidR="00273B8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1.2.</w:t>
      </w:r>
      <w:r w:rsidRPr="0060397F">
        <w:rPr>
          <w:rFonts w:ascii="Times New Roman" w:eastAsia="Calibri" w:hAnsi="Times New Roman" w:cs="Times New Roman"/>
          <w:sz w:val="12"/>
          <w:szCs w:val="12"/>
        </w:rPr>
        <w:t xml:space="preserve"> Требования  и  ответственность,  устанавливаемые  настоящими Правилами, разработаны для всех физических и  юридических </w:t>
      </w:r>
    </w:p>
    <w:p w:rsidR="0060397F" w:rsidRPr="0060397F" w:rsidRDefault="0060397F" w:rsidP="00273B8F">
      <w:pPr>
        <w:tabs>
          <w:tab w:val="left" w:pos="284"/>
        </w:tabs>
        <w:spacing w:after="0" w:line="240" w:lineRule="auto"/>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lastRenderedPageBreak/>
        <w:t>лиц, независимо от форм собственности и ведомственной принадлежности, осуществляющих хозяйственную или иную деятельность на территории сельского поселения, должностных лиц и граждан.</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1.3.</w:t>
      </w:r>
      <w:r w:rsidRPr="0060397F">
        <w:rPr>
          <w:rFonts w:ascii="Times New Roman" w:eastAsia="Calibri" w:hAnsi="Times New Roman" w:cs="Times New Roman"/>
          <w:sz w:val="12"/>
          <w:szCs w:val="12"/>
        </w:rPr>
        <w:t xml:space="preserve"> </w:t>
      </w:r>
      <w:proofErr w:type="gramStart"/>
      <w:r w:rsidRPr="0060397F">
        <w:rPr>
          <w:rFonts w:ascii="Times New Roman" w:eastAsia="Calibri" w:hAnsi="Times New Roman" w:cs="Times New Roman"/>
          <w:sz w:val="12"/>
          <w:szCs w:val="12"/>
        </w:rPr>
        <w:t xml:space="preserve">Настоящие  Правила разработаны в соответствии  с  Федеральным  законом  от 06.10.2003   №131-Ф3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 №52-ФЗ «О </w:t>
      </w:r>
      <w:proofErr w:type="spellStart"/>
      <w:r w:rsidRPr="0060397F">
        <w:rPr>
          <w:rFonts w:ascii="Times New Roman" w:eastAsia="Calibri" w:hAnsi="Times New Roman" w:cs="Times New Roman"/>
          <w:sz w:val="12"/>
          <w:szCs w:val="12"/>
        </w:rPr>
        <w:t>санитарно</w:t>
      </w:r>
      <w:proofErr w:type="spellEnd"/>
      <w:r w:rsidRPr="0060397F">
        <w:rPr>
          <w:rFonts w:ascii="Times New Roman" w:eastAsia="Calibri" w:hAnsi="Times New Roman" w:cs="Times New Roman"/>
          <w:sz w:val="12"/>
          <w:szCs w:val="12"/>
        </w:rPr>
        <w:t xml:space="preserve"> эпидемиологическом благополучии населения», Федеральным законом от 10.01.2002 № 7-ФЗ «Об охране окружающей среды», Постановлением правительства Российской Федерации от 03.09.2010 г. №681 «Об утверждении правил</w:t>
      </w:r>
      <w:proofErr w:type="gramEnd"/>
      <w:r w:rsidRPr="0060397F">
        <w:rPr>
          <w:rFonts w:ascii="Times New Roman" w:eastAsia="Calibri" w:hAnsi="Times New Roman" w:cs="Times New Roman"/>
          <w:sz w:val="12"/>
          <w:szCs w:val="12"/>
        </w:rPr>
        <w:t xml:space="preserve"> </w:t>
      </w:r>
      <w:proofErr w:type="gramStart"/>
      <w:r w:rsidRPr="0060397F">
        <w:rPr>
          <w:rFonts w:ascii="Times New Roman" w:eastAsia="Calibri" w:hAnsi="Times New Roman" w:cs="Times New Roman"/>
          <w:sz w:val="12"/>
          <w:szCs w:val="12"/>
        </w:rPr>
        <w:t>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Приказом от 25 декабря 2008 г. №496-п «Об утверждении региональных нормативов градостроительного проектирования Самарской области», Методическими рекомендациями по разработке норм и правил по благоустройству территорий муниципальных</w:t>
      </w:r>
      <w:proofErr w:type="gramEnd"/>
      <w:r w:rsidRPr="0060397F">
        <w:rPr>
          <w:rFonts w:ascii="Times New Roman" w:eastAsia="Calibri" w:hAnsi="Times New Roman" w:cs="Times New Roman"/>
          <w:sz w:val="12"/>
          <w:szCs w:val="12"/>
        </w:rPr>
        <w:t xml:space="preserve"> образований, утвержденными приказом Министерства регионального развития РФ от 27.12.2011 года №613,  Уставом   сельского поселения Сергиевск.</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1.4</w:t>
      </w:r>
      <w:r w:rsidRPr="0060397F">
        <w:rPr>
          <w:rFonts w:ascii="Times New Roman" w:eastAsia="Calibri" w:hAnsi="Times New Roman" w:cs="Times New Roman"/>
          <w:sz w:val="12"/>
          <w:szCs w:val="12"/>
        </w:rPr>
        <w:t>. В настоящих Правилах используются следующие основные термины и понятия: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sz w:val="12"/>
          <w:szCs w:val="12"/>
        </w:rPr>
        <w:t>благоустройство территории поселения</w:t>
      </w:r>
      <w:r w:rsidRPr="0060397F">
        <w:rPr>
          <w:rFonts w:ascii="Times New Roman" w:eastAsia="Calibri" w:hAnsi="Times New Roman" w:cs="Times New Roman"/>
          <w:sz w:val="12"/>
          <w:szCs w:val="12"/>
        </w:rPr>
        <w:t xml:space="preserve"> – 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элементы благоустройства территории</w:t>
      </w:r>
      <w:r w:rsidRPr="0060397F">
        <w:rPr>
          <w:rFonts w:ascii="Times New Roman" w:eastAsia="Calibri" w:hAnsi="Times New Roman" w:cs="Times New Roman"/>
          <w:sz w:val="12"/>
          <w:szCs w:val="12"/>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содержание   территорий   </w:t>
      </w:r>
      <w:r w:rsidRPr="0060397F">
        <w:rPr>
          <w:rFonts w:ascii="Times New Roman" w:eastAsia="Calibri" w:hAnsi="Times New Roman" w:cs="Times New Roman"/>
          <w:sz w:val="12"/>
          <w:szCs w:val="12"/>
        </w:rPr>
        <w:t>-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proofErr w:type="gramStart"/>
      <w:r w:rsidRPr="0060397F">
        <w:rPr>
          <w:rFonts w:ascii="Times New Roman" w:eastAsia="Calibri" w:hAnsi="Times New Roman" w:cs="Times New Roman"/>
          <w:b/>
          <w:bCs/>
          <w:sz w:val="12"/>
          <w:szCs w:val="12"/>
        </w:rPr>
        <w:t xml:space="preserve">уборка закрепленных территорий </w:t>
      </w:r>
      <w:r w:rsidRPr="0060397F">
        <w:rPr>
          <w:rFonts w:ascii="Times New Roman" w:eastAsia="Calibri" w:hAnsi="Times New Roman" w:cs="Times New Roman"/>
          <w:sz w:val="12"/>
          <w:szCs w:val="12"/>
        </w:rPr>
        <w:t>-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w:t>
      </w:r>
      <w:proofErr w:type="gramEnd"/>
      <w:r w:rsidRPr="0060397F">
        <w:rPr>
          <w:rFonts w:ascii="Times New Roman" w:eastAsia="Calibri" w:hAnsi="Times New Roman" w:cs="Times New Roman"/>
          <w:sz w:val="12"/>
          <w:szCs w:val="12"/>
        </w:rPr>
        <w:t xml:space="preserve"> среды;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специализированная организация </w:t>
      </w:r>
      <w:r w:rsidRPr="0060397F">
        <w:rPr>
          <w:rFonts w:ascii="Times New Roman" w:eastAsia="Calibri" w:hAnsi="Times New Roman" w:cs="Times New Roman"/>
          <w:sz w:val="12"/>
          <w:szCs w:val="12"/>
        </w:rPr>
        <w:t xml:space="preserve">- организация (индивидуальные предприниматели), осуществляющая ремонт и эксплуатацию дорожного покрытия, сбор и вывоз </w:t>
      </w:r>
      <w:r w:rsidRPr="0060397F">
        <w:rPr>
          <w:rFonts w:ascii="Times New Roman" w:eastAsia="Calibri" w:hAnsi="Times New Roman" w:cs="Times New Roman"/>
          <w:bCs/>
          <w:sz w:val="12"/>
          <w:szCs w:val="12"/>
        </w:rPr>
        <w:t>бытовых</w:t>
      </w:r>
      <w:r w:rsidRPr="0060397F">
        <w:rPr>
          <w:rFonts w:ascii="Times New Roman" w:eastAsia="Calibri" w:hAnsi="Times New Roman" w:cs="Times New Roman"/>
          <w:b/>
          <w:bCs/>
          <w:sz w:val="12"/>
          <w:szCs w:val="12"/>
        </w:rPr>
        <w:t xml:space="preserve"> </w:t>
      </w:r>
      <w:r w:rsidRPr="0060397F">
        <w:rPr>
          <w:rFonts w:ascii="Times New Roman" w:eastAsia="Calibri" w:hAnsi="Times New Roman" w:cs="Times New Roman"/>
          <w:sz w:val="12"/>
          <w:szCs w:val="12"/>
        </w:rPr>
        <w:t>отходов, и другую деятельность, направленную на выполнение работ по благоустройству;</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proofErr w:type="gramStart"/>
      <w:r w:rsidRPr="0060397F">
        <w:rPr>
          <w:rFonts w:ascii="Times New Roman" w:eastAsia="Calibri" w:hAnsi="Times New Roman" w:cs="Times New Roman"/>
          <w:b/>
          <w:bCs/>
          <w:sz w:val="12"/>
          <w:szCs w:val="12"/>
        </w:rPr>
        <w:t xml:space="preserve">прилегающая территория </w:t>
      </w:r>
      <w:r w:rsidRPr="0060397F">
        <w:rPr>
          <w:rFonts w:ascii="Times New Roman" w:eastAsia="Calibri" w:hAnsi="Times New Roman" w:cs="Times New Roman"/>
          <w:sz w:val="12"/>
          <w:szCs w:val="12"/>
        </w:rPr>
        <w:t>- территория, непосредственно примыкающая к границам здания, сооружения, находящихся в собственности, владении, пользовании у юридических или физических лиц, и определяемая для целей благоустройства в порядке, предусмотренном настоящими Правилами.</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территории общего пользования </w:t>
      </w:r>
      <w:r w:rsidRPr="0060397F">
        <w:rPr>
          <w:rFonts w:ascii="Times New Roman" w:eastAsia="Calibri" w:hAnsi="Times New Roman" w:cs="Times New Roman"/>
          <w:sz w:val="12"/>
          <w:szCs w:val="12"/>
        </w:rPr>
        <w:t>- территории, которыми беспрепятственно пользуются неограниченный круг лиц (в том числе площади, улицы, проезды, набережные, скверы и т.д.);</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внешнее благоустройство </w:t>
      </w:r>
      <w:r w:rsidRPr="0060397F">
        <w:rPr>
          <w:rFonts w:ascii="Times New Roman" w:eastAsia="Calibri" w:hAnsi="Times New Roman" w:cs="Times New Roman"/>
          <w:sz w:val="12"/>
          <w:szCs w:val="12"/>
        </w:rPr>
        <w:t>- совокупность работ и мероприятий, направленных на создание благоприятных условий жизни и досуга населения сельского поселения, включающих в себя работы по инженерной подготовке территорий, строительству, ремонту и содержанию объектов благоустройства;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sz w:val="12"/>
          <w:szCs w:val="12"/>
        </w:rPr>
        <w:t>объекты благоустройства</w:t>
      </w:r>
      <w:r w:rsidRPr="0060397F">
        <w:rPr>
          <w:rFonts w:ascii="Times New Roman" w:eastAsia="Calibri" w:hAnsi="Times New Roman" w:cs="Times New Roman"/>
          <w:sz w:val="12"/>
          <w:szCs w:val="12"/>
        </w:rPr>
        <w:t xml:space="preserve"> — территории различного функционального назначения, на которых осуществляется деятельность по благоустройству, в том числе: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а) элементы планировочной структуры — (зоны (массивы), районы   (в том числе жилые районы, микрорайоны, кварталы, промышленные районы), территории размещения садоводческих, огороднических и дачных некоммерческих объединений);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proofErr w:type="gramStart"/>
      <w:r w:rsidRPr="0060397F">
        <w:rPr>
          <w:rFonts w:ascii="Times New Roman" w:eastAsia="Calibri"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г) детские площадки, спортивные и другие площадки, предназначенные  для отдыха и досуга;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д) площадки для выгула и дрессировки собак;</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е) парковки (парковочные места);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ж) парки, скверы, иные зелёные зоны;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з) технические зоны транспортных, инженерных коммуникаций, </w:t>
      </w:r>
      <w:proofErr w:type="spellStart"/>
      <w:r w:rsidRPr="0060397F">
        <w:rPr>
          <w:rFonts w:ascii="Times New Roman" w:eastAsia="Calibri" w:hAnsi="Times New Roman" w:cs="Times New Roman"/>
          <w:sz w:val="12"/>
          <w:szCs w:val="12"/>
        </w:rPr>
        <w:t>водоохранные</w:t>
      </w:r>
      <w:proofErr w:type="spellEnd"/>
      <w:r w:rsidRPr="0060397F">
        <w:rPr>
          <w:rFonts w:ascii="Times New Roman" w:eastAsia="Calibri" w:hAnsi="Times New Roman" w:cs="Times New Roman"/>
          <w:sz w:val="12"/>
          <w:szCs w:val="12"/>
        </w:rPr>
        <w:t xml:space="preserve"> зоны;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и) контейнерные площадки и площадки для складирования отдельных групп твёрдых коммунальных отходов;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3) элементы благоустройства: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а) элементы озеленения;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б) покрытия;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в) уличное коммунально-бытовое и техническое оборудование;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г) игровое и спортивное оборудование;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д) средства размещения информации и рекламные конструкции;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е) малые архитектурные формы;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ж) элементы объектов капитального строительства;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4) паспорт объекта благоустройства — документ, содержащий информацию:</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а) о собственниках и границах земельных участков, формирующих территорию объекта благоустройства;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б) об элементах благоустройства;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в) сведения о текущем состоянии территории;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г) сведения о предлагаемых мероприятиях по благоустройству;</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proofErr w:type="gramStart"/>
      <w:r w:rsidRPr="0060397F">
        <w:rPr>
          <w:rFonts w:ascii="Times New Roman" w:eastAsia="Calibri" w:hAnsi="Times New Roman" w:cs="Times New Roman"/>
          <w:b/>
          <w:sz w:val="12"/>
          <w:szCs w:val="12"/>
        </w:rPr>
        <w:t>элементы обустройства автомобильных дорог</w:t>
      </w:r>
      <w:r w:rsidRPr="0060397F">
        <w:rPr>
          <w:rFonts w:ascii="Times New Roman" w:eastAsia="Calibri" w:hAnsi="Times New Roman" w:cs="Times New Roman"/>
          <w:sz w:val="12"/>
          <w:szCs w:val="12"/>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w:t>
      </w:r>
      <w:proofErr w:type="gramEnd"/>
      <w:r w:rsidRPr="0060397F">
        <w:rPr>
          <w:rFonts w:ascii="Times New Roman" w:eastAsia="Calibri" w:hAnsi="Times New Roman" w:cs="Times New Roman"/>
          <w:sz w:val="12"/>
          <w:szCs w:val="12"/>
        </w:rPr>
        <w:t xml:space="preserve"> обеспечения дорожного движения, в том числе его безопасности, сооружения, за исключением объектов дорожного сервиса;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proofErr w:type="gramStart"/>
      <w:r w:rsidRPr="0060397F">
        <w:rPr>
          <w:rFonts w:ascii="Times New Roman" w:eastAsia="Calibri" w:hAnsi="Times New Roman" w:cs="Times New Roman"/>
          <w:b/>
          <w:bCs/>
          <w:sz w:val="12"/>
          <w:szCs w:val="12"/>
        </w:rPr>
        <w:t xml:space="preserve">автомобильная дорога </w:t>
      </w:r>
      <w:r w:rsidRPr="0060397F">
        <w:rPr>
          <w:rFonts w:ascii="Times New Roman" w:eastAsia="Calibri" w:hAnsi="Times New Roman" w:cs="Times New Roman"/>
          <w:sz w:val="12"/>
          <w:szCs w:val="12"/>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lastRenderedPageBreak/>
        <w:t xml:space="preserve">защитные дорожные сооружения </w:t>
      </w:r>
      <w:r w:rsidRPr="0060397F">
        <w:rPr>
          <w:rFonts w:ascii="Times New Roman" w:eastAsia="Calibri" w:hAnsi="Times New Roman" w:cs="Times New Roman"/>
          <w:sz w:val="12"/>
          <w:szCs w:val="12"/>
        </w:rPr>
        <w:t xml:space="preserve">-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60397F">
        <w:rPr>
          <w:rFonts w:ascii="Times New Roman" w:eastAsia="Calibri" w:hAnsi="Times New Roman" w:cs="Times New Roman"/>
          <w:sz w:val="12"/>
          <w:szCs w:val="12"/>
        </w:rPr>
        <w:t>шумозащитные</w:t>
      </w:r>
      <w:proofErr w:type="spellEnd"/>
      <w:r w:rsidRPr="0060397F">
        <w:rPr>
          <w:rFonts w:ascii="Times New Roman" w:eastAsia="Calibri" w:hAnsi="Times New Roman" w:cs="Times New Roman"/>
          <w:sz w:val="12"/>
          <w:szCs w:val="12"/>
        </w:rPr>
        <w:t xml:space="preserve"> и ветрозащитные устройства, подобные сооружения;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sz w:val="12"/>
          <w:szCs w:val="12"/>
        </w:rPr>
        <w:t>полоса отвода автомобильной дороги</w:t>
      </w:r>
      <w:r w:rsidRPr="0060397F">
        <w:rPr>
          <w:rFonts w:ascii="Times New Roman" w:eastAsia="Calibri" w:hAnsi="Times New Roman" w:cs="Times New Roman"/>
          <w:sz w:val="12"/>
          <w:szCs w:val="12"/>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proofErr w:type="gramStart"/>
      <w:r w:rsidRPr="0060397F">
        <w:rPr>
          <w:rFonts w:ascii="Times New Roman" w:eastAsia="Calibri" w:hAnsi="Times New Roman" w:cs="Times New Roman"/>
          <w:b/>
          <w:sz w:val="12"/>
          <w:szCs w:val="12"/>
        </w:rPr>
        <w:t>придорожные полосы автомобильной дороги</w:t>
      </w:r>
      <w:r w:rsidRPr="0060397F">
        <w:rPr>
          <w:rFonts w:ascii="Times New Roman" w:eastAsia="Calibri" w:hAnsi="Times New Roman" w:cs="Times New Roman"/>
          <w:sz w:val="12"/>
          <w:szCs w:val="12"/>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sz w:val="12"/>
          <w:szCs w:val="12"/>
        </w:rPr>
        <w:t>содержание автомобильной дороги</w:t>
      </w:r>
      <w:r w:rsidRPr="0060397F">
        <w:rPr>
          <w:rFonts w:ascii="Times New Roman" w:eastAsia="Calibri" w:hAnsi="Times New Roman" w:cs="Times New Roman"/>
          <w:sz w:val="12"/>
          <w:szCs w:val="12"/>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sidRPr="0060397F">
        <w:rPr>
          <w:rFonts w:ascii="Times New Roman" w:eastAsia="Calibri" w:hAnsi="Times New Roman" w:cs="Times New Roman"/>
          <w:b/>
          <w:bCs/>
          <w:sz w:val="12"/>
          <w:szCs w:val="12"/>
        </w:rPr>
        <w:t xml:space="preserve">отходы производства и потребления (далее - отходы) - </w:t>
      </w:r>
      <w:r w:rsidRPr="0060397F">
        <w:rPr>
          <w:rFonts w:ascii="Times New Roman" w:eastAsia="Calibri" w:hAnsi="Times New Roman" w:cs="Times New Roman"/>
          <w:bCs/>
          <w:sz w:val="12"/>
          <w:szCs w:val="12"/>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sidRPr="0060397F">
        <w:rPr>
          <w:rFonts w:ascii="Times New Roman" w:eastAsia="Calibri" w:hAnsi="Times New Roman" w:cs="Times New Roman"/>
          <w:b/>
          <w:bCs/>
          <w:sz w:val="12"/>
          <w:szCs w:val="12"/>
        </w:rPr>
        <w:t xml:space="preserve">твердые коммунальные отходы (ТКО)- </w:t>
      </w:r>
      <w:r w:rsidRPr="0060397F">
        <w:rPr>
          <w:rFonts w:ascii="Times New Roman" w:eastAsia="Calibri" w:hAnsi="Times New Roman" w:cs="Times New Roman"/>
          <w:bCs/>
          <w:sz w:val="12"/>
          <w:szCs w:val="12"/>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мусор </w:t>
      </w:r>
      <w:r w:rsidRPr="0060397F">
        <w:rPr>
          <w:rFonts w:ascii="Times New Roman" w:eastAsia="Calibri" w:hAnsi="Times New Roman" w:cs="Times New Roman"/>
          <w:sz w:val="12"/>
          <w:szCs w:val="12"/>
        </w:rPr>
        <w:t>- мелкие неоднородные сухие или влажные отходы;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
          <w:bCs/>
          <w:sz w:val="12"/>
          <w:szCs w:val="12"/>
        </w:rPr>
      </w:pPr>
      <w:proofErr w:type="gramStart"/>
      <w:r w:rsidRPr="0060397F">
        <w:rPr>
          <w:rFonts w:ascii="Times New Roman" w:eastAsia="Calibri" w:hAnsi="Times New Roman" w:cs="Times New Roman"/>
          <w:b/>
          <w:bCs/>
          <w:sz w:val="12"/>
          <w:szCs w:val="12"/>
        </w:rPr>
        <w:t xml:space="preserve">обращение с отходами - </w:t>
      </w:r>
      <w:r w:rsidRPr="0060397F">
        <w:rPr>
          <w:rFonts w:ascii="Times New Roman" w:eastAsia="Calibri" w:hAnsi="Times New Roman" w:cs="Times New Roman"/>
          <w:bCs/>
          <w:sz w:val="12"/>
          <w:szCs w:val="12"/>
        </w:rPr>
        <w:t>деятельность по сбору, накоплению, транспортированию, обработке, утилизации, обезвреживанию, размещению отходов;</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sz w:val="12"/>
          <w:szCs w:val="12"/>
        </w:rPr>
        <w:t>накопление отходов</w:t>
      </w:r>
      <w:r w:rsidRPr="0060397F">
        <w:rPr>
          <w:rFonts w:ascii="Times New Roman" w:eastAsia="Calibri" w:hAnsi="Times New Roman" w:cs="Times New Roman"/>
          <w:sz w:val="12"/>
          <w:szCs w:val="12"/>
        </w:rPr>
        <w:t xml:space="preserve"> - временное складирование отходов (на срок не более чем одиннадцать месяцев) в местах (на площадках), обустроенных в соответствии с требованиями </w:t>
      </w:r>
      <w:hyperlink r:id="rId13" w:history="1">
        <w:r w:rsidRPr="0060397F">
          <w:rPr>
            <w:rStyle w:val="ae"/>
            <w:rFonts w:ascii="Times New Roman" w:eastAsia="Calibri" w:hAnsi="Times New Roman" w:cs="Times New Roman"/>
            <w:sz w:val="12"/>
            <w:szCs w:val="12"/>
          </w:rPr>
          <w:t>законодательства</w:t>
        </w:r>
      </w:hyperlink>
      <w:r w:rsidRPr="0060397F">
        <w:rPr>
          <w:rFonts w:ascii="Times New Roman" w:eastAsia="Calibri" w:hAnsi="Times New Roman" w:cs="Times New Roman"/>
          <w:sz w:val="12"/>
          <w:szCs w:val="12"/>
        </w:rPr>
        <w:t xml:space="preserve"> в области охраны окружающей среды и </w:t>
      </w:r>
      <w:hyperlink r:id="rId14" w:history="1">
        <w:r w:rsidRPr="0060397F">
          <w:rPr>
            <w:rStyle w:val="ae"/>
            <w:rFonts w:ascii="Times New Roman" w:eastAsia="Calibri" w:hAnsi="Times New Roman" w:cs="Times New Roman"/>
            <w:sz w:val="12"/>
            <w:szCs w:val="12"/>
          </w:rPr>
          <w:t>законодательства</w:t>
        </w:r>
      </w:hyperlink>
      <w:r w:rsidRPr="0060397F">
        <w:rPr>
          <w:rFonts w:ascii="Times New Roman" w:eastAsia="Calibri" w:hAnsi="Times New Roman" w:cs="Times New Roman"/>
          <w:sz w:val="12"/>
          <w:szCs w:val="12"/>
        </w:rPr>
        <w:t xml:space="preserve">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sidRPr="0060397F">
        <w:rPr>
          <w:rFonts w:ascii="Times New Roman" w:eastAsia="Calibri" w:hAnsi="Times New Roman" w:cs="Times New Roman"/>
          <w:bCs/>
          <w:sz w:val="12"/>
          <w:szCs w:val="12"/>
        </w:rPr>
        <w:t xml:space="preserve">сбор отходов </w:t>
      </w:r>
      <w:r w:rsidRPr="0060397F">
        <w:rPr>
          <w:rFonts w:ascii="Times New Roman" w:eastAsia="Calibri" w:hAnsi="Times New Roman" w:cs="Times New Roman"/>
          <w:sz w:val="12"/>
          <w:szCs w:val="12"/>
        </w:rPr>
        <w:t xml:space="preserve">- </w:t>
      </w:r>
      <w:r w:rsidRPr="0060397F">
        <w:rPr>
          <w:rFonts w:ascii="Times New Roman" w:eastAsia="Calibri" w:hAnsi="Times New Roman" w:cs="Times New Roman"/>
          <w:bCs/>
          <w:sz w:val="12"/>
          <w:szCs w:val="12"/>
        </w:rPr>
        <w:t>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sidRPr="0060397F">
        <w:rPr>
          <w:rFonts w:ascii="Times New Roman" w:eastAsia="Calibri" w:hAnsi="Times New Roman" w:cs="Times New Roman"/>
          <w:b/>
          <w:bCs/>
          <w:sz w:val="12"/>
          <w:szCs w:val="12"/>
        </w:rPr>
        <w:t>объект размещения отходов</w:t>
      </w:r>
      <w:r w:rsidRPr="0060397F">
        <w:rPr>
          <w:rFonts w:ascii="Times New Roman" w:eastAsia="Calibri" w:hAnsi="Times New Roman" w:cs="Times New Roman"/>
          <w:bCs/>
          <w:sz w:val="12"/>
          <w:szCs w:val="12"/>
        </w:rPr>
        <w:t xml:space="preserve"> - специально оборудованные сооружения, предназначенные для размещения отходов (полигон, </w:t>
      </w:r>
      <w:proofErr w:type="spellStart"/>
      <w:r w:rsidRPr="0060397F">
        <w:rPr>
          <w:rFonts w:ascii="Times New Roman" w:eastAsia="Calibri" w:hAnsi="Times New Roman" w:cs="Times New Roman"/>
          <w:bCs/>
          <w:sz w:val="12"/>
          <w:szCs w:val="12"/>
        </w:rPr>
        <w:t>шламохранилище</w:t>
      </w:r>
      <w:proofErr w:type="spellEnd"/>
      <w:r w:rsidRPr="0060397F">
        <w:rPr>
          <w:rFonts w:ascii="Times New Roman" w:eastAsia="Calibri" w:hAnsi="Times New Roman" w:cs="Times New Roman"/>
          <w:bCs/>
          <w:sz w:val="12"/>
          <w:szCs w:val="12"/>
        </w:rPr>
        <w:t xml:space="preserve">, в том </w:t>
      </w:r>
      <w:proofErr w:type="gramStart"/>
      <w:r w:rsidRPr="0060397F">
        <w:rPr>
          <w:rFonts w:ascii="Times New Roman" w:eastAsia="Calibri" w:hAnsi="Times New Roman" w:cs="Times New Roman"/>
          <w:bCs/>
          <w:sz w:val="12"/>
          <w:szCs w:val="12"/>
        </w:rPr>
        <w:t>числе</w:t>
      </w:r>
      <w:proofErr w:type="gramEnd"/>
      <w:r w:rsidRPr="0060397F">
        <w:rPr>
          <w:rFonts w:ascii="Times New Roman" w:eastAsia="Calibri" w:hAnsi="Times New Roman" w:cs="Times New Roman"/>
          <w:bCs/>
          <w:sz w:val="12"/>
          <w:szCs w:val="12"/>
        </w:rPr>
        <w:t xml:space="preserve"> шламовый амбар, </w:t>
      </w:r>
      <w:proofErr w:type="spellStart"/>
      <w:r w:rsidRPr="0060397F">
        <w:rPr>
          <w:rFonts w:ascii="Times New Roman" w:eastAsia="Calibri" w:hAnsi="Times New Roman" w:cs="Times New Roman"/>
          <w:bCs/>
          <w:sz w:val="12"/>
          <w:szCs w:val="12"/>
        </w:rPr>
        <w:t>хвостохранилище</w:t>
      </w:r>
      <w:proofErr w:type="spellEnd"/>
      <w:r w:rsidRPr="0060397F">
        <w:rPr>
          <w:rFonts w:ascii="Times New Roman" w:eastAsia="Calibri" w:hAnsi="Times New Roman" w:cs="Times New Roman"/>
          <w:bCs/>
          <w:sz w:val="12"/>
          <w:szCs w:val="12"/>
        </w:rPr>
        <w:t>, отвал горных пород и другое) и включающие в себя объекты хранения отходов и объекты захоронения отходов;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несанкционированная свалка мусора </w:t>
      </w:r>
      <w:r w:rsidRPr="0060397F">
        <w:rPr>
          <w:rFonts w:ascii="Times New Roman" w:eastAsia="Calibri" w:hAnsi="Times New Roman" w:cs="Times New Roman"/>
          <w:sz w:val="12"/>
          <w:szCs w:val="12"/>
        </w:rPr>
        <w:t>- территории, используемые, но не предназначенные для размещения на них отходов;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транспортирование отходов </w:t>
      </w:r>
      <w:r w:rsidRPr="0060397F">
        <w:rPr>
          <w:rFonts w:ascii="Times New Roman" w:eastAsia="Calibri" w:hAnsi="Times New Roman" w:cs="Times New Roman"/>
          <w:sz w:val="12"/>
          <w:szCs w:val="12"/>
        </w:rPr>
        <w:t>-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представленного им на иных правах;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фасад здания </w:t>
      </w:r>
      <w:r w:rsidRPr="0060397F">
        <w:rPr>
          <w:rFonts w:ascii="Times New Roman" w:eastAsia="Calibri" w:hAnsi="Times New Roman" w:cs="Times New Roman"/>
          <w:sz w:val="12"/>
          <w:szCs w:val="12"/>
        </w:rPr>
        <w:t>- наружная сторона здания или сооружения;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текущий ремонт зданий и сооружений </w:t>
      </w:r>
      <w:r w:rsidRPr="0060397F">
        <w:rPr>
          <w:rFonts w:ascii="Times New Roman" w:eastAsia="Calibri" w:hAnsi="Times New Roman" w:cs="Times New Roman"/>
          <w:sz w:val="12"/>
          <w:szCs w:val="12"/>
        </w:rPr>
        <w:t>- компле</w:t>
      </w:r>
      <w:proofErr w:type="gramStart"/>
      <w:r w:rsidRPr="0060397F">
        <w:rPr>
          <w:rFonts w:ascii="Times New Roman" w:eastAsia="Calibri" w:hAnsi="Times New Roman" w:cs="Times New Roman"/>
          <w:sz w:val="12"/>
          <w:szCs w:val="12"/>
        </w:rPr>
        <w:t>кс стр</w:t>
      </w:r>
      <w:proofErr w:type="gramEnd"/>
      <w:r w:rsidRPr="0060397F">
        <w:rPr>
          <w:rFonts w:ascii="Times New Roman" w:eastAsia="Calibri" w:hAnsi="Times New Roman" w:cs="Times New Roman"/>
          <w:sz w:val="12"/>
          <w:szCs w:val="12"/>
        </w:rPr>
        <w:t xml:space="preserve">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w:t>
      </w:r>
      <w:proofErr w:type="spellStart"/>
      <w:r w:rsidRPr="0060397F">
        <w:rPr>
          <w:rFonts w:ascii="Times New Roman" w:eastAsia="Calibri" w:hAnsi="Times New Roman" w:cs="Times New Roman"/>
          <w:sz w:val="12"/>
          <w:szCs w:val="12"/>
        </w:rPr>
        <w:t>эксплутационных</w:t>
      </w:r>
      <w:proofErr w:type="spellEnd"/>
      <w:r w:rsidRPr="0060397F">
        <w:rPr>
          <w:rFonts w:ascii="Times New Roman" w:eastAsia="Calibri" w:hAnsi="Times New Roman" w:cs="Times New Roman"/>
          <w:sz w:val="12"/>
          <w:szCs w:val="12"/>
        </w:rPr>
        <w:t xml:space="preserve"> показателей;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60397F">
        <w:rPr>
          <w:rFonts w:ascii="Times New Roman" w:eastAsia="Calibri" w:hAnsi="Times New Roman" w:cs="Times New Roman"/>
          <w:b/>
          <w:bCs/>
          <w:sz w:val="12"/>
          <w:szCs w:val="12"/>
        </w:rPr>
        <w:t xml:space="preserve">капитальный ремонт объектов капитального строительства (за исключением линейных объектов) - </w:t>
      </w:r>
      <w:r w:rsidRPr="0060397F">
        <w:rPr>
          <w:rFonts w:ascii="Times New Roman" w:eastAsia="Calibri" w:hAnsi="Times New Roman" w:cs="Times New Roman"/>
          <w:bCs/>
          <w:sz w:val="12"/>
          <w:szCs w:val="12"/>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60397F">
        <w:rPr>
          <w:rFonts w:ascii="Times New Roman" w:eastAsia="Calibri" w:hAnsi="Times New Roman" w:cs="Times New Roman"/>
          <w:bCs/>
          <w:sz w:val="12"/>
          <w:szCs w:val="12"/>
        </w:rPr>
        <w:t xml:space="preserve"> элементы и (или) восстановление указанных элементов;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sz w:val="12"/>
          <w:szCs w:val="12"/>
        </w:rPr>
        <w:t>зеленый фонд</w:t>
      </w:r>
      <w:r w:rsidRPr="0060397F">
        <w:rPr>
          <w:rFonts w:ascii="Times New Roman" w:eastAsia="Calibri" w:hAnsi="Times New Roman" w:cs="Times New Roman"/>
          <w:sz w:val="12"/>
          <w:szCs w:val="12"/>
        </w:rPr>
        <w:t xml:space="preserve"> сельских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природная среда-</w:t>
      </w:r>
      <w:r w:rsidRPr="0060397F">
        <w:rPr>
          <w:rFonts w:ascii="Times New Roman" w:eastAsia="Calibri" w:hAnsi="Times New Roman" w:cs="Times New Roman"/>
          <w:sz w:val="12"/>
          <w:szCs w:val="12"/>
        </w:rPr>
        <w:t>совокупность компонентов природной среды, природных и природно-антропогенных объектов;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использование природных ресурсов </w:t>
      </w:r>
      <w:r w:rsidRPr="0060397F">
        <w:rPr>
          <w:rFonts w:ascii="Times New Roman" w:eastAsia="Calibri" w:hAnsi="Times New Roman" w:cs="Times New Roman"/>
          <w:sz w:val="12"/>
          <w:szCs w:val="12"/>
        </w:rPr>
        <w:t>-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естественная экологическая система </w:t>
      </w:r>
      <w:r w:rsidRPr="0060397F">
        <w:rPr>
          <w:rFonts w:ascii="Times New Roman" w:eastAsia="Calibri" w:hAnsi="Times New Roman" w:cs="Times New Roman"/>
          <w:sz w:val="12"/>
          <w:szCs w:val="12"/>
        </w:rPr>
        <w:t>—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proofErr w:type="gramStart"/>
      <w:r w:rsidRPr="0060397F">
        <w:rPr>
          <w:rFonts w:ascii="Times New Roman" w:eastAsia="Calibri" w:hAnsi="Times New Roman" w:cs="Times New Roman"/>
          <w:b/>
          <w:bCs/>
          <w:sz w:val="12"/>
          <w:szCs w:val="12"/>
        </w:rPr>
        <w:t xml:space="preserve">охрана окружающей среды </w:t>
      </w:r>
      <w:r w:rsidRPr="0060397F">
        <w:rPr>
          <w:rFonts w:ascii="Times New Roman" w:eastAsia="Calibri" w:hAnsi="Times New Roman" w:cs="Times New Roman"/>
          <w:sz w:val="12"/>
          <w:szCs w:val="12"/>
        </w:rPr>
        <w:t>-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загрязнение окружающей среды </w:t>
      </w:r>
      <w:r w:rsidRPr="0060397F">
        <w:rPr>
          <w:rFonts w:ascii="Times New Roman" w:eastAsia="Calibri" w:hAnsi="Times New Roman" w:cs="Times New Roman"/>
          <w:sz w:val="12"/>
          <w:szCs w:val="12"/>
        </w:rPr>
        <w:t>-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вред окружающей среде </w:t>
      </w:r>
      <w:r w:rsidRPr="0060397F">
        <w:rPr>
          <w:rFonts w:ascii="Times New Roman" w:eastAsia="Calibri" w:hAnsi="Times New Roman" w:cs="Times New Roman"/>
          <w:sz w:val="12"/>
          <w:szCs w:val="12"/>
        </w:rPr>
        <w:t>-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загрязняющее вещество </w:t>
      </w:r>
      <w:r w:rsidRPr="0060397F">
        <w:rPr>
          <w:rFonts w:ascii="Times New Roman" w:eastAsia="Calibri" w:hAnsi="Times New Roman" w:cs="Times New Roman"/>
          <w:sz w:val="12"/>
          <w:szCs w:val="12"/>
        </w:rPr>
        <w:t>-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нормы и оказывают негативное воздействие на окружающую среду;</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 xml:space="preserve">природный ландшафт </w:t>
      </w:r>
      <w:r w:rsidRPr="0060397F">
        <w:rPr>
          <w:rFonts w:ascii="Times New Roman" w:eastAsia="Calibri" w:hAnsi="Times New Roman" w:cs="Times New Roman"/>
          <w:sz w:val="12"/>
          <w:szCs w:val="12"/>
        </w:rPr>
        <w:t>-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sz w:val="12"/>
          <w:szCs w:val="12"/>
        </w:rPr>
        <w:t>отработанные ртутьсодержащие лампы</w:t>
      </w:r>
      <w:r w:rsidRPr="0060397F">
        <w:rPr>
          <w:rFonts w:ascii="Times New Roman" w:eastAsia="Calibri" w:hAnsi="Times New Roman" w:cs="Times New Roman"/>
          <w:sz w:val="12"/>
          <w:szCs w:val="12"/>
        </w:rPr>
        <w:t xml:space="preserve"> - ртутьсодержащие отходы, представляющие </w:t>
      </w:r>
      <w:proofErr w:type="gramStart"/>
      <w:r w:rsidRPr="0060397F">
        <w:rPr>
          <w:rFonts w:ascii="Times New Roman" w:eastAsia="Calibri" w:hAnsi="Times New Roman" w:cs="Times New Roman"/>
          <w:sz w:val="12"/>
          <w:szCs w:val="12"/>
        </w:rPr>
        <w:t>собой</w:t>
      </w:r>
      <w:proofErr w:type="gramEnd"/>
      <w:r w:rsidRPr="0060397F">
        <w:rPr>
          <w:rFonts w:ascii="Times New Roman" w:eastAsia="Calibri" w:hAnsi="Times New Roman" w:cs="Times New Roman"/>
          <w:sz w:val="12"/>
          <w:szCs w:val="12"/>
        </w:rPr>
        <w:t xml:space="preserve">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sz w:val="12"/>
          <w:szCs w:val="12"/>
        </w:rPr>
        <w:t>уполномоченный орган</w:t>
      </w:r>
      <w:r w:rsidRPr="0060397F">
        <w:rPr>
          <w:rFonts w:ascii="Times New Roman" w:eastAsia="Calibri" w:hAnsi="Times New Roman" w:cs="Times New Roman"/>
          <w:sz w:val="12"/>
          <w:szCs w:val="12"/>
        </w:rPr>
        <w:t xml:space="preserve">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Сергиевск муниципального района Сергиевский Самарской области.</w:t>
      </w:r>
    </w:p>
    <w:p w:rsidR="0060397F" w:rsidRPr="0060397F" w:rsidRDefault="0060397F" w:rsidP="0060397F">
      <w:pPr>
        <w:tabs>
          <w:tab w:val="left" w:pos="284"/>
        </w:tabs>
        <w:spacing w:after="0" w:line="240" w:lineRule="auto"/>
        <w:jc w:val="center"/>
        <w:rPr>
          <w:rFonts w:ascii="Times New Roman" w:eastAsia="Calibri" w:hAnsi="Times New Roman" w:cs="Times New Roman"/>
          <w:b/>
          <w:bCs/>
          <w:sz w:val="12"/>
          <w:szCs w:val="12"/>
        </w:rPr>
      </w:pPr>
      <w:r w:rsidRPr="0060397F">
        <w:rPr>
          <w:rFonts w:ascii="Times New Roman" w:eastAsia="Calibri" w:hAnsi="Times New Roman" w:cs="Times New Roman"/>
          <w:sz w:val="12"/>
          <w:szCs w:val="12"/>
        </w:rPr>
        <w:t xml:space="preserve">1.5. </w:t>
      </w:r>
      <w:r w:rsidRPr="0060397F">
        <w:rPr>
          <w:rFonts w:ascii="Times New Roman" w:eastAsia="Calibri" w:hAnsi="Times New Roman" w:cs="Times New Roman"/>
          <w:b/>
          <w:bCs/>
          <w:sz w:val="12"/>
          <w:szCs w:val="12"/>
        </w:rPr>
        <w:t>Организационная основа мероприятий по благоустройству территории сельского поселения.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sidRPr="0060397F">
        <w:rPr>
          <w:rFonts w:ascii="Times New Roman" w:eastAsia="Calibri" w:hAnsi="Times New Roman" w:cs="Times New Roman"/>
          <w:bCs/>
          <w:sz w:val="12"/>
          <w:szCs w:val="12"/>
        </w:rPr>
        <w:t>Организационной основой для проведения мероприятий по благоустройству является муниципальная программа благоустройства территории сельского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сельского поселения, документации по планировке территории и потребностей населения.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Cs/>
          <w:sz w:val="12"/>
          <w:szCs w:val="12"/>
        </w:rPr>
      </w:pPr>
      <w:r w:rsidRPr="0060397F">
        <w:rPr>
          <w:rFonts w:ascii="Times New Roman" w:eastAsia="Calibri" w:hAnsi="Times New Roman" w:cs="Times New Roman"/>
          <w:bCs/>
          <w:sz w:val="12"/>
          <w:szCs w:val="12"/>
        </w:rPr>
        <w:t>Программа должна содержать:</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 xml:space="preserve">1) порядок и условия проведения </w:t>
      </w:r>
      <w:r w:rsidRPr="0060397F">
        <w:rPr>
          <w:rFonts w:ascii="Times New Roman" w:eastAsia="Calibri" w:hAnsi="Times New Roman" w:cs="Times New Roman"/>
          <w:sz w:val="12"/>
          <w:szCs w:val="12"/>
        </w:rPr>
        <w:t>инвентаризации объектов благоустройства с разработкой паспортов объектов благоустройства;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lastRenderedPageBreak/>
        <w:t>2) требования к форме и содержанию проектов благоустройства;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3) наименование и сроки проведения мероприятий по благоустройству с указанием объёмов и источников их финансирования.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Информирование населения и заинтересованных лиц о программе и ходе её реализации осуществляется посредством: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а) создания и обеспечения функционирования специального раздела официального сайта администрации (наименование поселения) в информационно-телекоммуникационной сети «Интернет» по адресу: http://www.sergievsk.ru с публикацией фото-, виде</w:t>
      </w:r>
      <w:proofErr w:type="gramStart"/>
      <w:r w:rsidRPr="0060397F">
        <w:rPr>
          <w:rFonts w:ascii="Times New Roman" w:eastAsia="Calibri" w:hAnsi="Times New Roman" w:cs="Times New Roman"/>
          <w:sz w:val="12"/>
          <w:szCs w:val="12"/>
        </w:rPr>
        <w:t>о-</w:t>
      </w:r>
      <w:proofErr w:type="gramEnd"/>
      <w:r w:rsidRPr="0060397F">
        <w:rPr>
          <w:rFonts w:ascii="Times New Roman" w:eastAsia="Calibri" w:hAnsi="Times New Roman" w:cs="Times New Roman"/>
          <w:sz w:val="12"/>
          <w:szCs w:val="12"/>
        </w:rPr>
        <w:t xml:space="preserve"> и текстовых отчётов по итогам проведения общественных обсуждений;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б)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в)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г)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д) индивидуальных приглашений участников встречи лично, по электронной почте или по телефону;</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е)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ж) использования социальных сетей и </w:t>
      </w:r>
      <w:proofErr w:type="spellStart"/>
      <w:r w:rsidRPr="0060397F">
        <w:rPr>
          <w:rFonts w:ascii="Times New Roman" w:eastAsia="Calibri" w:hAnsi="Times New Roman" w:cs="Times New Roman"/>
          <w:sz w:val="12"/>
          <w:szCs w:val="12"/>
        </w:rPr>
        <w:t>интернет-ресурсов</w:t>
      </w:r>
      <w:proofErr w:type="spellEnd"/>
      <w:r w:rsidRPr="0060397F">
        <w:rPr>
          <w:rFonts w:ascii="Times New Roman" w:eastAsia="Calibri" w:hAnsi="Times New Roman" w:cs="Times New Roman"/>
          <w:sz w:val="12"/>
          <w:szCs w:val="12"/>
        </w:rPr>
        <w:t xml:space="preserve"> для доведения информации до сведения различных общественных объединений и профессиональных сообществ.</w:t>
      </w:r>
    </w:p>
    <w:p w:rsidR="0060397F" w:rsidRPr="0060397F" w:rsidRDefault="0060397F" w:rsidP="0060397F">
      <w:pPr>
        <w:tabs>
          <w:tab w:val="left" w:pos="284"/>
        </w:tabs>
        <w:spacing w:after="0" w:line="240" w:lineRule="auto"/>
        <w:jc w:val="center"/>
        <w:rPr>
          <w:rFonts w:ascii="Times New Roman" w:eastAsia="Calibri" w:hAnsi="Times New Roman" w:cs="Times New Roman"/>
          <w:b/>
          <w:bCs/>
          <w:sz w:val="12"/>
          <w:szCs w:val="12"/>
        </w:rPr>
      </w:pPr>
      <w:r w:rsidRPr="0060397F">
        <w:rPr>
          <w:rFonts w:ascii="Times New Roman" w:eastAsia="Calibri" w:hAnsi="Times New Roman" w:cs="Times New Roman"/>
          <w:b/>
          <w:bCs/>
          <w:sz w:val="12"/>
          <w:szCs w:val="12"/>
        </w:rPr>
        <w:t>РАЗДЕЛ 2. ЭЛЕМЕНТЫ БЛАГОУСТРОЙСТВА ТЕРРИТОРИИ</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2.1. Озеленение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2.1.1. Озеленение - элемент благоустройства и ландшафтной организации территории, обеспечивающий формирование среды сельского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сельского поселения.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2.1.2. </w:t>
      </w:r>
      <w:proofErr w:type="gramStart"/>
      <w:r w:rsidRPr="0060397F">
        <w:rPr>
          <w:rFonts w:ascii="Times New Roman" w:eastAsia="Calibri" w:hAnsi="Times New Roman" w:cs="Times New Roman"/>
          <w:sz w:val="12"/>
          <w:szCs w:val="12"/>
        </w:rPr>
        <w:t xml:space="preserve">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2.1.3. На территории сельского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2.1.4.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60397F">
        <w:rPr>
          <w:rFonts w:ascii="Times New Roman" w:eastAsia="Calibri" w:hAnsi="Times New Roman" w:cs="Times New Roman"/>
          <w:sz w:val="12"/>
          <w:szCs w:val="12"/>
        </w:rPr>
        <w:t>комов</w:t>
      </w:r>
      <w:proofErr w:type="spellEnd"/>
      <w:r w:rsidRPr="0060397F">
        <w:rPr>
          <w:rFonts w:ascii="Times New Roman" w:eastAsia="Calibri" w:hAnsi="Times New Roman" w:cs="Times New Roman"/>
          <w:sz w:val="12"/>
          <w:szCs w:val="12"/>
        </w:rPr>
        <w:t xml:space="preserve">,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w:t>
      </w:r>
      <w:hyperlink r:id="rId15" w:history="1">
        <w:r w:rsidRPr="0060397F">
          <w:rPr>
            <w:rStyle w:val="ae"/>
            <w:rFonts w:ascii="Times New Roman" w:eastAsia="Calibri" w:hAnsi="Times New Roman" w:cs="Times New Roman"/>
            <w:sz w:val="12"/>
            <w:szCs w:val="12"/>
          </w:rPr>
          <w:t xml:space="preserve">таблице </w:t>
        </w:r>
      </w:hyperlink>
      <w:r w:rsidRPr="0060397F">
        <w:rPr>
          <w:rFonts w:ascii="Times New Roman" w:eastAsia="Calibri" w:hAnsi="Times New Roman" w:cs="Times New Roman"/>
          <w:sz w:val="12"/>
          <w:szCs w:val="12"/>
        </w:rPr>
        <w:t>№1 Приложения №1 настоящих Правил.</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2.1.5. Проектирование озеленения и формирование системы зеленых насаждений на территории сельского поселения ведется с учетом факторов потери (в той или иной степени) способности экосистем к </w:t>
      </w:r>
      <w:proofErr w:type="spellStart"/>
      <w:r w:rsidRPr="0060397F">
        <w:rPr>
          <w:rFonts w:ascii="Times New Roman" w:eastAsia="Calibri" w:hAnsi="Times New Roman" w:cs="Times New Roman"/>
          <w:sz w:val="12"/>
          <w:szCs w:val="12"/>
        </w:rPr>
        <w:t>саморегуляции</w:t>
      </w:r>
      <w:proofErr w:type="spellEnd"/>
      <w:r w:rsidRPr="0060397F">
        <w:rPr>
          <w:rFonts w:ascii="Times New Roman" w:eastAsia="Calibri" w:hAnsi="Times New Roman" w:cs="Times New Roman"/>
          <w:sz w:val="12"/>
          <w:szCs w:val="12"/>
        </w:rPr>
        <w:t>. Для обеспечения жизнеспособности насаждений и озеленяемых территорий населенного пункта необходимо:</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учитывать степень техногенных нагрузок от прилегающих территорий;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2.1.6.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2.1.7. </w:t>
      </w:r>
      <w:proofErr w:type="gramStart"/>
      <w:r w:rsidRPr="0060397F">
        <w:rPr>
          <w:rFonts w:ascii="Times New Roman" w:eastAsia="Calibri" w:hAnsi="Times New Roman" w:cs="Times New Roman"/>
          <w:sz w:val="12"/>
          <w:szCs w:val="12"/>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2.1.8.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2.1.8.1. Для защиты от ветра необходимо использовать зеленые насаждения ажурной конструкции с вертикальной сомкнутостью полога 60 - 70%.</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2.1.8.2. </w:t>
      </w:r>
      <w:proofErr w:type="spellStart"/>
      <w:r w:rsidRPr="0060397F">
        <w:rPr>
          <w:rFonts w:ascii="Times New Roman" w:eastAsia="Calibri" w:hAnsi="Times New Roman" w:cs="Times New Roman"/>
          <w:sz w:val="12"/>
          <w:szCs w:val="12"/>
        </w:rPr>
        <w:t>Шумозащитные</w:t>
      </w:r>
      <w:proofErr w:type="spellEnd"/>
      <w:r w:rsidRPr="0060397F">
        <w:rPr>
          <w:rFonts w:ascii="Times New Roman" w:eastAsia="Calibri" w:hAnsi="Times New Roman" w:cs="Times New Roman"/>
          <w:sz w:val="12"/>
          <w:szCs w:val="12"/>
        </w:rPr>
        <w:t xml:space="preserve">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60397F">
        <w:rPr>
          <w:rFonts w:ascii="Times New Roman" w:eastAsia="Calibri" w:hAnsi="Times New Roman" w:cs="Times New Roman"/>
          <w:sz w:val="12"/>
          <w:szCs w:val="12"/>
        </w:rPr>
        <w:t>подкроновое</w:t>
      </w:r>
      <w:proofErr w:type="spellEnd"/>
      <w:r w:rsidRPr="0060397F">
        <w:rPr>
          <w:rFonts w:ascii="Times New Roman" w:eastAsia="Calibri" w:hAnsi="Times New Roman" w:cs="Times New Roman"/>
          <w:sz w:val="12"/>
          <w:szCs w:val="12"/>
        </w:rPr>
        <w:t xml:space="preserve"> пространство заполняется рядами кустарника.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2.1.8.3.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60397F">
        <w:rPr>
          <w:rFonts w:ascii="Times New Roman" w:eastAsia="Calibri" w:hAnsi="Times New Roman" w:cs="Times New Roman"/>
          <w:sz w:val="12"/>
          <w:szCs w:val="12"/>
        </w:rPr>
        <w:t>несмыкание</w:t>
      </w:r>
      <w:proofErr w:type="spellEnd"/>
      <w:r w:rsidRPr="0060397F">
        <w:rPr>
          <w:rFonts w:ascii="Times New Roman" w:eastAsia="Calibri" w:hAnsi="Times New Roman" w:cs="Times New Roman"/>
          <w:sz w:val="12"/>
          <w:szCs w:val="12"/>
        </w:rPr>
        <w:t xml:space="preserve"> крон).</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2.2. Виды покрытий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2.2.1. Покрытия поверхности обеспечивают на территории сельского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proofErr w:type="gramStart"/>
      <w:r w:rsidRPr="0060397F">
        <w:rPr>
          <w:rFonts w:ascii="Times New Roman" w:eastAsia="Calibri" w:hAnsi="Times New Roman" w:cs="Times New Roman"/>
          <w:sz w:val="12"/>
          <w:szCs w:val="12"/>
        </w:rPr>
        <w:t xml:space="preserve">- твердые (капитальные) - монолитные или сборные, выполняемые из асфальтобетона, </w:t>
      </w:r>
      <w:proofErr w:type="spellStart"/>
      <w:r w:rsidRPr="0060397F">
        <w:rPr>
          <w:rFonts w:ascii="Times New Roman" w:eastAsia="Calibri" w:hAnsi="Times New Roman" w:cs="Times New Roman"/>
          <w:sz w:val="12"/>
          <w:szCs w:val="12"/>
        </w:rPr>
        <w:t>цементобетона</w:t>
      </w:r>
      <w:proofErr w:type="spellEnd"/>
      <w:r w:rsidRPr="0060397F">
        <w:rPr>
          <w:rFonts w:ascii="Times New Roman" w:eastAsia="Calibri" w:hAnsi="Times New Roman" w:cs="Times New Roman"/>
          <w:sz w:val="12"/>
          <w:szCs w:val="12"/>
        </w:rPr>
        <w:t>, природного камня и т.п. материалов;</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газонные, выполняемые по специальным технологиям подготовки и посадки травяного покрова;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2.3. Ограждения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2.3.1. </w:t>
      </w:r>
      <w:proofErr w:type="gramStart"/>
      <w:r w:rsidRPr="0060397F">
        <w:rPr>
          <w:rFonts w:ascii="Times New Roman" w:eastAsia="Calibri" w:hAnsi="Times New Roman" w:cs="Times New Roman"/>
          <w:sz w:val="12"/>
          <w:szCs w:val="12"/>
        </w:rPr>
        <w:t>В целях благоустройства на территории сельского поселения применяются различные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2.3.2.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2.3.2.1. На территориях общественного, рекреационного назначения запрещается проектирование глухих и железобетонных ограждений. </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2.4. Малые архитектурные формы и устройства для оформления озеленения</w:t>
      </w:r>
    </w:p>
    <w:p w:rsidR="00273B8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2.4.1. К малым архитектурным формам (МАФ) относятся: элементы монументально-декоративного оформления, устройства </w:t>
      </w:r>
      <w:proofErr w:type="gramStart"/>
      <w:r w:rsidRPr="0060397F">
        <w:rPr>
          <w:rFonts w:ascii="Times New Roman" w:eastAsia="Calibri" w:hAnsi="Times New Roman" w:cs="Times New Roman"/>
          <w:sz w:val="12"/>
          <w:szCs w:val="12"/>
        </w:rPr>
        <w:t>для</w:t>
      </w:r>
      <w:proofErr w:type="gramEnd"/>
      <w:r w:rsidRPr="0060397F">
        <w:rPr>
          <w:rFonts w:ascii="Times New Roman" w:eastAsia="Calibri" w:hAnsi="Times New Roman" w:cs="Times New Roman"/>
          <w:sz w:val="12"/>
          <w:szCs w:val="12"/>
        </w:rPr>
        <w:t xml:space="preserve"> </w:t>
      </w:r>
    </w:p>
    <w:p w:rsidR="00273B8F" w:rsidRDefault="0060397F" w:rsidP="00273B8F">
      <w:pPr>
        <w:tabs>
          <w:tab w:val="left" w:pos="284"/>
        </w:tabs>
        <w:spacing w:after="0" w:line="240" w:lineRule="auto"/>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оформления мобильного и вертикального озеленения, водные устройства, мебель сельского поселения, </w:t>
      </w:r>
      <w:proofErr w:type="gramStart"/>
      <w:r w:rsidRPr="0060397F">
        <w:rPr>
          <w:rFonts w:ascii="Times New Roman" w:eastAsia="Calibri" w:hAnsi="Times New Roman" w:cs="Times New Roman"/>
          <w:sz w:val="12"/>
          <w:szCs w:val="12"/>
        </w:rPr>
        <w:t>коммунально-бытовое</w:t>
      </w:r>
      <w:proofErr w:type="gramEnd"/>
      <w:r w:rsidRPr="0060397F">
        <w:rPr>
          <w:rFonts w:ascii="Times New Roman" w:eastAsia="Calibri" w:hAnsi="Times New Roman" w:cs="Times New Roman"/>
          <w:sz w:val="12"/>
          <w:szCs w:val="12"/>
        </w:rPr>
        <w:t xml:space="preserve"> и </w:t>
      </w:r>
    </w:p>
    <w:p w:rsidR="0060397F" w:rsidRPr="0060397F" w:rsidRDefault="0060397F" w:rsidP="00273B8F">
      <w:pPr>
        <w:tabs>
          <w:tab w:val="left" w:pos="284"/>
        </w:tabs>
        <w:spacing w:after="0" w:line="240" w:lineRule="auto"/>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lastRenderedPageBreak/>
        <w:t xml:space="preserve">техническое оборудование на территории сельского поселения.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2.4.2. Устройства для оформления озеленения. Для оформления мобильного и вертикального озеленения применяются следующие виды устройств: трельяжи, шпалеры, </w:t>
      </w:r>
      <w:proofErr w:type="spellStart"/>
      <w:r w:rsidRPr="0060397F">
        <w:rPr>
          <w:rFonts w:ascii="Times New Roman" w:eastAsia="Calibri" w:hAnsi="Times New Roman" w:cs="Times New Roman"/>
          <w:sz w:val="12"/>
          <w:szCs w:val="12"/>
        </w:rPr>
        <w:t>перголы</w:t>
      </w:r>
      <w:proofErr w:type="spellEnd"/>
      <w:r w:rsidRPr="0060397F">
        <w:rPr>
          <w:rFonts w:ascii="Times New Roman" w:eastAsia="Calibri" w:hAnsi="Times New Roman" w:cs="Times New Roman"/>
          <w:sz w:val="12"/>
          <w:szCs w:val="12"/>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w:t>
      </w:r>
      <w:proofErr w:type="spellStart"/>
      <w:r w:rsidRPr="0060397F">
        <w:rPr>
          <w:rFonts w:ascii="Times New Roman" w:eastAsia="Calibri" w:hAnsi="Times New Roman" w:cs="Times New Roman"/>
          <w:sz w:val="12"/>
          <w:szCs w:val="12"/>
        </w:rPr>
        <w:t>Пергола</w:t>
      </w:r>
      <w:proofErr w:type="spellEnd"/>
      <w:r w:rsidRPr="0060397F">
        <w:rPr>
          <w:rFonts w:ascii="Times New Roman" w:eastAsia="Calibri" w:hAnsi="Times New Roman" w:cs="Times New Roman"/>
          <w:sz w:val="12"/>
          <w:szCs w:val="12"/>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2.5. Водные устройства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2.5.1.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2.5.2. Фонтаны проектируются на основании индивидуальных проектных разработок.</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2.6. Мебель сельского поселения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2.6.1. К мебели сельского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2.6.1.1.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w:t>
      </w:r>
      <w:proofErr w:type="gramStart"/>
      <w:r w:rsidRPr="0060397F">
        <w:rPr>
          <w:rFonts w:ascii="Times New Roman" w:eastAsia="Calibri" w:hAnsi="Times New Roman" w:cs="Times New Roman"/>
          <w:sz w:val="12"/>
          <w:szCs w:val="12"/>
        </w:rPr>
        <w:t>выступающими</w:t>
      </w:r>
      <w:proofErr w:type="gramEnd"/>
      <w:r w:rsidRPr="0060397F">
        <w:rPr>
          <w:rFonts w:ascii="Times New Roman" w:eastAsia="Calibri" w:hAnsi="Times New Roman" w:cs="Times New Roman"/>
          <w:sz w:val="12"/>
          <w:szCs w:val="12"/>
        </w:rPr>
        <w:t xml:space="preserve">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2.6.1.2.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2.7. Уличное коммунально-бытовое оборудование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2.7.1.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60397F">
        <w:rPr>
          <w:rFonts w:ascii="Times New Roman" w:eastAsia="Calibri" w:hAnsi="Times New Roman" w:cs="Times New Roman"/>
          <w:sz w:val="12"/>
          <w:szCs w:val="12"/>
        </w:rPr>
        <w:t>экологичность</w:t>
      </w:r>
      <w:proofErr w:type="spellEnd"/>
      <w:r w:rsidRPr="0060397F">
        <w:rPr>
          <w:rFonts w:ascii="Times New Roman" w:eastAsia="Calibri" w:hAnsi="Times New Roman" w:cs="Times New Roman"/>
          <w:sz w:val="12"/>
          <w:szCs w:val="12"/>
        </w:rPr>
        <w:t>, безопасность (отсутствие острых углов), удобство в пользовании, легкость очистки, привлекательный внешний вид.</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2.7.1.1. Для сбора бытового мусора на улицах, площадях, объектах рекреации применяются малогабаритные (малые) контейнеры (менее 1,0 куб. м) и (</w:t>
      </w:r>
      <w:proofErr w:type="gramStart"/>
      <w:r w:rsidRPr="0060397F">
        <w:rPr>
          <w:rFonts w:ascii="Times New Roman" w:eastAsia="Calibri" w:hAnsi="Times New Roman" w:cs="Times New Roman"/>
          <w:sz w:val="12"/>
          <w:szCs w:val="12"/>
        </w:rPr>
        <w:t xml:space="preserve">или) </w:t>
      </w:r>
      <w:proofErr w:type="gramEnd"/>
      <w:r w:rsidRPr="0060397F">
        <w:rPr>
          <w:rFonts w:ascii="Times New Roman" w:eastAsia="Calibri" w:hAnsi="Times New Roman" w:cs="Times New Roman"/>
          <w:sz w:val="12"/>
          <w:szCs w:val="12"/>
        </w:rPr>
        <w:t>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2.8. Игровое и спортивное оборудование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2.8.1. Игровое и спортивное оборудование на территории сельского поселения представлено игровыми, физкультурно-оздоровительными устройствами, сооружениями и (или) их комплексами.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2.8.2.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2.8.3. К материалу игрового оборудования и условиям его обработки предъявляются следующие требования: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деревянное </w:t>
      </w:r>
      <w:proofErr w:type="gramStart"/>
      <w:r w:rsidRPr="0060397F">
        <w:rPr>
          <w:rFonts w:ascii="Times New Roman" w:eastAsia="Calibri" w:hAnsi="Times New Roman" w:cs="Times New Roman"/>
          <w:sz w:val="12"/>
          <w:szCs w:val="12"/>
        </w:rPr>
        <w:t>оборудование</w:t>
      </w:r>
      <w:proofErr w:type="gramEnd"/>
      <w:r w:rsidRPr="0060397F">
        <w:rPr>
          <w:rFonts w:ascii="Times New Roman" w:eastAsia="Calibri" w:hAnsi="Times New Roman" w:cs="Times New Roman"/>
          <w:sz w:val="12"/>
          <w:szCs w:val="12"/>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60397F">
        <w:rPr>
          <w:rFonts w:ascii="Times New Roman" w:eastAsia="Calibri" w:hAnsi="Times New Roman" w:cs="Times New Roman"/>
          <w:sz w:val="12"/>
          <w:szCs w:val="12"/>
        </w:rPr>
        <w:t>металлопластик</w:t>
      </w:r>
      <w:proofErr w:type="spellEnd"/>
      <w:r w:rsidRPr="0060397F">
        <w:rPr>
          <w:rFonts w:ascii="Times New Roman" w:eastAsia="Calibri" w:hAnsi="Times New Roman" w:cs="Times New Roman"/>
          <w:sz w:val="12"/>
          <w:szCs w:val="12"/>
        </w:rPr>
        <w:t xml:space="preserve"> (не травмирует, не ржавеет, морозоустойчив);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2.8.4.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2.8.5. При размещении игрового оборудования на детских игровых площадках обязательно соблюдаются минимальные расстояния безопасности в соответствии с </w:t>
      </w:r>
      <w:hyperlink r:id="rId16" w:anchor="Par1902" w:history="1">
        <w:r w:rsidRPr="0060397F">
          <w:rPr>
            <w:rStyle w:val="ae"/>
            <w:rFonts w:ascii="Times New Roman" w:eastAsia="Calibri" w:hAnsi="Times New Roman" w:cs="Times New Roman"/>
            <w:sz w:val="12"/>
            <w:szCs w:val="12"/>
          </w:rPr>
          <w:t>таблицей №2</w:t>
        </w:r>
      </w:hyperlink>
      <w:r w:rsidRPr="0060397F">
        <w:rPr>
          <w:rFonts w:ascii="Times New Roman" w:eastAsia="Calibri" w:hAnsi="Times New Roman" w:cs="Times New Roman"/>
          <w:sz w:val="12"/>
          <w:szCs w:val="12"/>
        </w:rPr>
        <w:t xml:space="preserve">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2.8.6.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2.9. Освещение и осветительное оборудование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2.9.1. При проектировании осветительных установок необходимо обеспечивать:</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hyperlink r:id="rId17" w:history="1">
        <w:r w:rsidRPr="0060397F">
          <w:rPr>
            <w:rStyle w:val="ae"/>
            <w:rFonts w:ascii="Times New Roman" w:eastAsia="Calibri" w:hAnsi="Times New Roman" w:cs="Times New Roman"/>
            <w:sz w:val="12"/>
            <w:szCs w:val="12"/>
          </w:rPr>
          <w:t>(СНиП 23-05)</w:t>
        </w:r>
      </w:hyperlink>
      <w:r w:rsidRPr="0060397F">
        <w:rPr>
          <w:rFonts w:ascii="Times New Roman" w:eastAsia="Calibri" w:hAnsi="Times New Roman" w:cs="Times New Roman"/>
          <w:sz w:val="12"/>
          <w:szCs w:val="12"/>
        </w:rPr>
        <w:t>;</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экономичность и </w:t>
      </w:r>
      <w:proofErr w:type="spellStart"/>
      <w:r w:rsidRPr="0060397F">
        <w:rPr>
          <w:rFonts w:ascii="Times New Roman" w:eastAsia="Calibri" w:hAnsi="Times New Roman" w:cs="Times New Roman"/>
          <w:sz w:val="12"/>
          <w:szCs w:val="12"/>
        </w:rPr>
        <w:t>энергоэффективность</w:t>
      </w:r>
      <w:proofErr w:type="spellEnd"/>
      <w:r w:rsidRPr="0060397F">
        <w:rPr>
          <w:rFonts w:ascii="Times New Roman" w:eastAsia="Calibri" w:hAnsi="Times New Roman" w:cs="Times New Roman"/>
          <w:sz w:val="12"/>
          <w:szCs w:val="12"/>
        </w:rPr>
        <w:t xml:space="preserve"> применяемых установок, рациональное распределение и использование электроэнергии;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удобство обслуживания и управления при разных режимах работы установок.</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2.9.2. Функциональное освещение (ФО) осуществляется стационарными установками освещения дорожных покрытий и простран</w:t>
      </w:r>
      <w:proofErr w:type="gramStart"/>
      <w:r w:rsidRPr="0060397F">
        <w:rPr>
          <w:rFonts w:ascii="Times New Roman" w:eastAsia="Calibri" w:hAnsi="Times New Roman" w:cs="Times New Roman"/>
          <w:sz w:val="12"/>
          <w:szCs w:val="12"/>
        </w:rPr>
        <w:t>ств в тр</w:t>
      </w:r>
      <w:proofErr w:type="gramEnd"/>
      <w:r w:rsidRPr="0060397F">
        <w:rPr>
          <w:rFonts w:ascii="Times New Roman" w:eastAsia="Calibri" w:hAnsi="Times New Roman" w:cs="Times New Roman"/>
          <w:sz w:val="12"/>
          <w:szCs w:val="12"/>
        </w:rPr>
        <w:t xml:space="preserve">анспортных и пешеходных зонах. </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2.10. Некапитальные нестационарные сооружения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2.10.1.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2.10.2. Размещение некапитальных нестационарных сооружений на территории сельского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lastRenderedPageBreak/>
        <w:t xml:space="preserve">2.10.2.1. </w:t>
      </w:r>
      <w:proofErr w:type="gramStart"/>
      <w:r w:rsidRPr="0060397F">
        <w:rPr>
          <w:rFonts w:ascii="Times New Roman" w:eastAsia="Calibri" w:hAnsi="Times New Roman" w:cs="Times New Roman"/>
          <w:sz w:val="12"/>
          <w:szCs w:val="12"/>
        </w:rPr>
        <w:t>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3 м - от ствола дерева.</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2.10.3.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2.10.4.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2.11. Площадки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2.11.1. На территории населенного пункта проектируются следующие виды площадок: для игр детей, отдыха взрослых, занятий спортом, установки мусоросборников, выгула собак.</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2.11.2. Детские площадки предназначаются для игр и активного отдыха детей разных возрастов.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2.11.3.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2.11.4.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2.11.5.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2.11.6.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2.11.7. Осветительное оборудование должно функционировать в режиме освещения территории, на которой расположена площадка.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2.11.8.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2.11.9. Минимальный размер площадки с установкой одного стола со скамьями для настольных игр устанавливается в пределах 12 - 15 кв. 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2.11.10.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2.11.11.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2.11.12.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60397F">
        <w:rPr>
          <w:rFonts w:ascii="Times New Roman" w:eastAsia="Calibri" w:hAnsi="Times New Roman" w:cs="Times New Roman"/>
          <w:sz w:val="12"/>
          <w:szCs w:val="12"/>
        </w:rPr>
        <w:t>площадки</w:t>
      </w:r>
      <w:proofErr w:type="gramEnd"/>
      <w:r w:rsidRPr="0060397F">
        <w:rPr>
          <w:rFonts w:ascii="Times New Roman" w:eastAsia="Calibri" w:hAnsi="Times New Roman" w:cs="Times New Roman"/>
          <w:sz w:val="12"/>
          <w:szCs w:val="12"/>
        </w:rPr>
        <w:t xml:space="preserve"> возможно применять вертикальное озеленение.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2.11.13. Площадки для установки мусоросборников, - специально оборудованные места, предназначенные для сбора твердых бытовых отходов (ТБО).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2.11.14. Площадки должны размещаться удаленными от окон жилых зданий, границ участков детских учреждений, мест отдыха на расстояние не менее</w:t>
      </w:r>
      <w:proofErr w:type="gramStart"/>
      <w:r w:rsidRPr="0060397F">
        <w:rPr>
          <w:rFonts w:ascii="Times New Roman" w:eastAsia="Calibri" w:hAnsi="Times New Roman" w:cs="Times New Roman"/>
          <w:sz w:val="12"/>
          <w:szCs w:val="12"/>
        </w:rPr>
        <w:t>,</w:t>
      </w:r>
      <w:proofErr w:type="gramEnd"/>
      <w:r w:rsidRPr="0060397F">
        <w:rPr>
          <w:rFonts w:ascii="Times New Roman" w:eastAsia="Calibri" w:hAnsi="Times New Roman" w:cs="Times New Roman"/>
          <w:sz w:val="12"/>
          <w:szCs w:val="12"/>
        </w:rPr>
        <w:t xml:space="preserve"> чем 20 м, на участках жилой застройки - не далее 100 м от входов,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2.11.15.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2.11.16. На детских, спортивных площадках и тротуарах запрещено:</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ездить на мотоциклах, лошадях, тракторах и автомашинах;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мыть автотранспортные средства;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парковать и осуществлять стоянку автотранспортных средств (за исключением велосипеда)</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2.12. Пешеходные коммуникации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2.12.1. Пешеходные коммуникации обеспечивают пешеходные связи и передвижения на территории сельского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2.13. Оформление и оборудование зданий и сооружений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2.13.1.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60397F">
        <w:rPr>
          <w:rFonts w:ascii="Times New Roman" w:eastAsia="Calibri" w:hAnsi="Times New Roman" w:cs="Times New Roman"/>
          <w:sz w:val="12"/>
          <w:szCs w:val="12"/>
        </w:rPr>
        <w:t>отмостки</w:t>
      </w:r>
      <w:proofErr w:type="spellEnd"/>
      <w:r w:rsidRPr="0060397F">
        <w:rPr>
          <w:rFonts w:ascii="Times New Roman" w:eastAsia="Calibri" w:hAnsi="Times New Roman" w:cs="Times New Roman"/>
          <w:sz w:val="12"/>
          <w:szCs w:val="12"/>
        </w:rPr>
        <w:t>, домовых знаков, защитных сеток и т.п.</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2.13.2.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2.13.3.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2.13.4.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2.13.5.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roofErr w:type="gramStart"/>
      <w:r w:rsidRPr="0060397F">
        <w:rPr>
          <w:rFonts w:ascii="Times New Roman" w:eastAsia="Calibri" w:hAnsi="Times New Roman" w:cs="Times New Roman"/>
          <w:sz w:val="12"/>
          <w:szCs w:val="12"/>
        </w:rPr>
        <w:t>.».</w:t>
      </w:r>
      <w:proofErr w:type="gramEnd"/>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Раздел 3. БЛАГОУСТРОЙСТВО НА ТЕРРИТОРИЯХ</w:t>
      </w:r>
      <w:r>
        <w:rPr>
          <w:rFonts w:ascii="Times New Roman" w:eastAsia="Calibri" w:hAnsi="Times New Roman" w:cs="Times New Roman"/>
          <w:b/>
          <w:sz w:val="12"/>
          <w:szCs w:val="12"/>
        </w:rPr>
        <w:t xml:space="preserve"> </w:t>
      </w:r>
      <w:r w:rsidRPr="0060397F">
        <w:rPr>
          <w:rFonts w:ascii="Times New Roman" w:eastAsia="Calibri" w:hAnsi="Times New Roman" w:cs="Times New Roman"/>
          <w:b/>
          <w:sz w:val="12"/>
          <w:szCs w:val="12"/>
        </w:rPr>
        <w:t>ОБЩЕСТВЕННОГО НАЗНАЧЕНИЯ</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3.1. Общественные пространства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lastRenderedPageBreak/>
        <w:t>3.1.1. Общественные пространства сельского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3.1.1.1. Пешеходные коммуникации и пешеходные зоны обеспечивают пешеходные связи и передвижения по территории населенного пункта.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3.1.1.2. Участки общественной застройки с активным режимом посещения - это учреждения торговли, культуры, искусства, образования и т.п.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3.1.1.3. Участки озеленения на территории общественных пространств сельского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3.1.2. Перечень элементов благоустройства на территории общественных пространств сельского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специальные виды покрытий и т.п.).</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3.2. Участки и специализированные зоны</w:t>
      </w:r>
      <w:r>
        <w:rPr>
          <w:rFonts w:ascii="Times New Roman" w:eastAsia="Calibri" w:hAnsi="Times New Roman" w:cs="Times New Roman"/>
          <w:b/>
          <w:sz w:val="12"/>
          <w:szCs w:val="12"/>
        </w:rPr>
        <w:t xml:space="preserve"> </w:t>
      </w:r>
      <w:r w:rsidRPr="0060397F">
        <w:rPr>
          <w:rFonts w:ascii="Times New Roman" w:eastAsia="Calibri" w:hAnsi="Times New Roman" w:cs="Times New Roman"/>
          <w:b/>
          <w:sz w:val="12"/>
          <w:szCs w:val="12"/>
        </w:rPr>
        <w:t>общественной застройки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3.2.1. Участки общественной застройки (за исключением рассмотренных в </w:t>
      </w:r>
      <w:hyperlink r:id="rId18" w:anchor="Par430" w:history="1">
        <w:r w:rsidRPr="0060397F">
          <w:rPr>
            <w:rStyle w:val="ae"/>
            <w:rFonts w:ascii="Times New Roman" w:eastAsia="Calibri" w:hAnsi="Times New Roman" w:cs="Times New Roman"/>
            <w:sz w:val="12"/>
            <w:szCs w:val="12"/>
          </w:rPr>
          <w:t>пункте 3.1.1.2</w:t>
        </w:r>
      </w:hyperlink>
      <w:r w:rsidRPr="0060397F">
        <w:rPr>
          <w:rFonts w:ascii="Times New Roman" w:eastAsia="Calibri" w:hAnsi="Times New Roman" w:cs="Times New Roman"/>
          <w:sz w:val="12"/>
          <w:szCs w:val="12"/>
        </w:rPr>
        <w:t xml:space="preserve">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w:t>
      </w:r>
      <w:proofErr w:type="spellStart"/>
      <w:r w:rsidRPr="0060397F">
        <w:rPr>
          <w:rFonts w:ascii="Times New Roman" w:eastAsia="Calibri" w:hAnsi="Times New Roman" w:cs="Times New Roman"/>
          <w:sz w:val="12"/>
          <w:szCs w:val="12"/>
        </w:rPr>
        <w:t>приобъектной</w:t>
      </w:r>
      <w:proofErr w:type="spellEnd"/>
      <w:r w:rsidRPr="0060397F">
        <w:rPr>
          <w:rFonts w:ascii="Times New Roman" w:eastAsia="Calibri" w:hAnsi="Times New Roman" w:cs="Times New Roman"/>
          <w:sz w:val="12"/>
          <w:szCs w:val="12"/>
        </w:rPr>
        <w:t xml:space="preserve"> территории, либо без нее - в этом случае границы участка следует устанавливать </w:t>
      </w:r>
      <w:proofErr w:type="gramStart"/>
      <w:r w:rsidRPr="0060397F">
        <w:rPr>
          <w:rFonts w:ascii="Times New Roman" w:eastAsia="Calibri" w:hAnsi="Times New Roman" w:cs="Times New Roman"/>
          <w:sz w:val="12"/>
          <w:szCs w:val="12"/>
        </w:rPr>
        <w:t>совпадающими</w:t>
      </w:r>
      <w:proofErr w:type="gramEnd"/>
      <w:r w:rsidRPr="0060397F">
        <w:rPr>
          <w:rFonts w:ascii="Times New Roman" w:eastAsia="Calibri" w:hAnsi="Times New Roman" w:cs="Times New Roman"/>
          <w:sz w:val="12"/>
          <w:szCs w:val="12"/>
        </w:rPr>
        <w:t xml:space="preserve"> с внешним контуром подошвы застройки зданий и сооружений.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3.2.1.1.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3.2.2. Перечень элементов благоустройства территории на участках общественной застройки (при наличии </w:t>
      </w:r>
      <w:proofErr w:type="spellStart"/>
      <w:r w:rsidRPr="0060397F">
        <w:rPr>
          <w:rFonts w:ascii="Times New Roman" w:eastAsia="Calibri" w:hAnsi="Times New Roman" w:cs="Times New Roman"/>
          <w:sz w:val="12"/>
          <w:szCs w:val="12"/>
        </w:rPr>
        <w:t>приобъектных</w:t>
      </w:r>
      <w:proofErr w:type="spellEnd"/>
      <w:r w:rsidRPr="0060397F">
        <w:rPr>
          <w:rFonts w:ascii="Times New Roman" w:eastAsia="Calibri" w:hAnsi="Times New Roman" w:cs="Times New Roman"/>
          <w:sz w:val="12"/>
          <w:szCs w:val="12"/>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3.2.2.1.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Раздел 4. БЛАГОУСТРОЙСТВО НА ТЕРРИТОРИЯХ ЖИЛОГО НАЗНАЧЕНИЯ</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4.1. Участки жилой застройки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4.1.1.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4.1.2. </w:t>
      </w:r>
      <w:proofErr w:type="gramStart"/>
      <w:r w:rsidRPr="0060397F">
        <w:rPr>
          <w:rFonts w:ascii="Times New Roman" w:eastAsia="Calibri" w:hAnsi="Times New Roman" w:cs="Times New Roman"/>
          <w:sz w:val="12"/>
          <w:szCs w:val="12"/>
        </w:rPr>
        <w:t xml:space="preserve">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4.1.3.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4.1.4. Озеленение жилого участка формируется между </w:t>
      </w:r>
      <w:proofErr w:type="spellStart"/>
      <w:r w:rsidRPr="0060397F">
        <w:rPr>
          <w:rFonts w:ascii="Times New Roman" w:eastAsia="Calibri" w:hAnsi="Times New Roman" w:cs="Times New Roman"/>
          <w:sz w:val="12"/>
          <w:szCs w:val="12"/>
        </w:rPr>
        <w:t>отмосткой</w:t>
      </w:r>
      <w:proofErr w:type="spellEnd"/>
      <w:r w:rsidRPr="0060397F">
        <w:rPr>
          <w:rFonts w:ascii="Times New Roman" w:eastAsia="Calibri" w:hAnsi="Times New Roman" w:cs="Times New Roman"/>
          <w:sz w:val="12"/>
          <w:szCs w:val="12"/>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4.1.4.1. Возможно ограждение участка жилой застройки, если оно не противоречит условиям размещения жилых участков вдоль магистральных улиц.</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4.1.5.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4.1.5.1.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4.1.6.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w:t>
      </w:r>
      <w:proofErr w:type="spellStart"/>
      <w:r w:rsidRPr="0060397F">
        <w:rPr>
          <w:rFonts w:ascii="Times New Roman" w:eastAsia="Calibri" w:hAnsi="Times New Roman" w:cs="Times New Roman"/>
          <w:sz w:val="12"/>
          <w:szCs w:val="12"/>
        </w:rPr>
        <w:t>т.ч</w:t>
      </w:r>
      <w:proofErr w:type="spellEnd"/>
      <w:r w:rsidRPr="0060397F">
        <w:rPr>
          <w:rFonts w:ascii="Times New Roman" w:eastAsia="Calibri" w:hAnsi="Times New Roman" w:cs="Times New Roman"/>
          <w:sz w:val="12"/>
          <w:szCs w:val="12"/>
        </w:rPr>
        <w:t>. типа "Ракушка"), выполнять замену морально и физически устаревших элементов благоустройства.</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4.2. Участки детских садов и школ</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4.2.1.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60397F">
        <w:rPr>
          <w:rFonts w:ascii="Times New Roman" w:eastAsia="Calibri" w:hAnsi="Times New Roman" w:cs="Times New Roman"/>
          <w:sz w:val="12"/>
          <w:szCs w:val="12"/>
        </w:rPr>
        <w:t>спортядро</w:t>
      </w:r>
      <w:proofErr w:type="spellEnd"/>
      <w:r w:rsidRPr="0060397F">
        <w:rPr>
          <w:rFonts w:ascii="Times New Roman" w:eastAsia="Calibri" w:hAnsi="Times New Roman" w:cs="Times New Roman"/>
          <w:sz w:val="12"/>
          <w:szCs w:val="12"/>
        </w:rPr>
        <w:t>), озелененные и другие территории и сооружения.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4.2.2.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4.2.2.1. При озеленении территории детских садов и школ не допускается применение растений с ядовитыми плодами.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4.2.3.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Раздел 5. БЛАГОУСТРОЙСТВО НА ТЕРРИТОРИЯХ</w:t>
      </w:r>
      <w:r>
        <w:rPr>
          <w:rFonts w:ascii="Times New Roman" w:eastAsia="Calibri" w:hAnsi="Times New Roman" w:cs="Times New Roman"/>
          <w:b/>
          <w:sz w:val="12"/>
          <w:szCs w:val="12"/>
        </w:rPr>
        <w:t xml:space="preserve"> </w:t>
      </w:r>
      <w:r w:rsidRPr="0060397F">
        <w:rPr>
          <w:rFonts w:ascii="Times New Roman" w:eastAsia="Calibri" w:hAnsi="Times New Roman" w:cs="Times New Roman"/>
          <w:b/>
          <w:sz w:val="12"/>
          <w:szCs w:val="12"/>
        </w:rPr>
        <w:t>РЕКРЕАЦИОННОГО НАЗНАЧЕНИЯ</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5.1. Общие положения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5.1.1.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5.1.2.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5.1.3.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Раздел 6. ОБЪЕКТЫ БЛАГОУСТРОЙСТВА</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НА ТЕРРИТОРИЯХ ТРАНСПОРТНЫХ И ИНЖЕНЕРНЫХ КОММУНИКАЦИЙСЕЛЬСКОГО ПОСЕЛЕНИЯ</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6.1. Общие положения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6.1.1.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lastRenderedPageBreak/>
        <w:t>6.2. Улицы и дороги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6.2.1.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6.2.2.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6.2.2.1.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6.3. Пешеходные переходы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6.3.1. Пешеходные переходы размещаются в местах пересечения основных пешеходных коммуникаций с улицами и дорогами.</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6.4. Технические зоны транспортных, инженерных</w:t>
      </w:r>
      <w:r>
        <w:rPr>
          <w:rFonts w:ascii="Times New Roman" w:eastAsia="Calibri" w:hAnsi="Times New Roman" w:cs="Times New Roman"/>
          <w:b/>
          <w:sz w:val="12"/>
          <w:szCs w:val="12"/>
        </w:rPr>
        <w:t xml:space="preserve"> </w:t>
      </w:r>
      <w:r w:rsidRPr="0060397F">
        <w:rPr>
          <w:rFonts w:ascii="Times New Roman" w:eastAsia="Calibri" w:hAnsi="Times New Roman" w:cs="Times New Roman"/>
          <w:b/>
          <w:sz w:val="12"/>
          <w:szCs w:val="12"/>
        </w:rPr>
        <w:t xml:space="preserve">коммуникаций, </w:t>
      </w:r>
      <w:proofErr w:type="spellStart"/>
      <w:r w:rsidRPr="0060397F">
        <w:rPr>
          <w:rFonts w:ascii="Times New Roman" w:eastAsia="Calibri" w:hAnsi="Times New Roman" w:cs="Times New Roman"/>
          <w:b/>
          <w:sz w:val="12"/>
          <w:szCs w:val="12"/>
        </w:rPr>
        <w:t>водоохранные</w:t>
      </w:r>
      <w:proofErr w:type="spellEnd"/>
      <w:r w:rsidRPr="0060397F">
        <w:rPr>
          <w:rFonts w:ascii="Times New Roman" w:eastAsia="Calibri" w:hAnsi="Times New Roman" w:cs="Times New Roman"/>
          <w:b/>
          <w:sz w:val="12"/>
          <w:szCs w:val="12"/>
        </w:rPr>
        <w:t xml:space="preserve"> зоны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6.4.1. </w:t>
      </w:r>
      <w:proofErr w:type="gramStart"/>
      <w:r w:rsidRPr="0060397F">
        <w:rPr>
          <w:rFonts w:ascii="Times New Roman" w:eastAsia="Calibri" w:hAnsi="Times New Roman" w:cs="Times New Roman"/>
          <w:sz w:val="12"/>
          <w:szCs w:val="12"/>
        </w:rPr>
        <w:t>На территории населенного пункта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метрополитена, в том числе мелкого заложения.</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6.4.2. </w:t>
      </w:r>
      <w:proofErr w:type="gramStart"/>
      <w:r w:rsidRPr="0060397F">
        <w:rPr>
          <w:rFonts w:ascii="Times New Roman" w:eastAsia="Calibri" w:hAnsi="Times New Roman" w:cs="Times New Roman"/>
          <w:sz w:val="12"/>
          <w:szCs w:val="12"/>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60397F">
        <w:rPr>
          <w:rFonts w:ascii="Times New Roman" w:eastAsia="Calibri" w:hAnsi="Times New Roman" w:cs="Times New Roman"/>
          <w:sz w:val="12"/>
          <w:szCs w:val="12"/>
        </w:rPr>
        <w:t>т.ч</w:t>
      </w:r>
      <w:proofErr w:type="spellEnd"/>
      <w:r w:rsidRPr="0060397F">
        <w:rPr>
          <w:rFonts w:ascii="Times New Roman" w:eastAsia="Calibri" w:hAnsi="Times New Roman" w:cs="Times New Roman"/>
          <w:sz w:val="12"/>
          <w:szCs w:val="12"/>
        </w:rPr>
        <w:t>. некапитальных нестационарных, кроме технических, имеющих отношение к обслуживанию</w:t>
      </w:r>
      <w:proofErr w:type="gramEnd"/>
      <w:r w:rsidRPr="0060397F">
        <w:rPr>
          <w:rFonts w:ascii="Times New Roman" w:eastAsia="Calibri" w:hAnsi="Times New Roman" w:cs="Times New Roman"/>
          <w:sz w:val="12"/>
          <w:szCs w:val="12"/>
        </w:rPr>
        <w:t xml:space="preserve"> и эксплуатации проходящих в технической зоне коммуникаций.</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Раздел 7. ЭКСПЛУАТАЦИЯ ОБЪЕКТОВ БЛАГОУСТРОЙСТВА</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7.1. Уборка территории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 Хозяйствующие субъекты, обязаны обеспечивать своевременную и качественную очистку и уборку принадлежащих им на праве собственности или ином вещном праве земельных участков, прилегающих территорий - на добровольной или договорной основе в соответствии с действующим законодательством. Форма договора о закреплении прилегающей территории в целях организации ее уборки и содержания Приложение №2 настоящих Правил.</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Размер подлежащих уборке земельных участков определяется на основании документов, подтверждающих право собственности, владения, пользования земельным участком, а также размером прилегающей территории.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Границы прилегающей территории определяются: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w:t>
      </w:r>
      <w:proofErr w:type="gramStart"/>
      <w:r w:rsidRPr="0060397F">
        <w:rPr>
          <w:rFonts w:ascii="Times New Roman" w:eastAsia="Calibri" w:hAnsi="Times New Roman" w:cs="Times New Roman"/>
          <w:sz w:val="12"/>
          <w:szCs w:val="12"/>
        </w:rPr>
        <w:t>дств ст</w:t>
      </w:r>
      <w:proofErr w:type="gramEnd"/>
      <w:r w:rsidRPr="0060397F">
        <w:rPr>
          <w:rFonts w:ascii="Times New Roman" w:eastAsia="Calibri" w:hAnsi="Times New Roman" w:cs="Times New Roman"/>
          <w:sz w:val="12"/>
          <w:szCs w:val="12"/>
        </w:rPr>
        <w:t>абильного территориального размещения – по периметру 5 метров от объекта производства работ;</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для строительных площадок - не менее 15 метров от ограждения стройки по всему периметру;</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для объектов торговли (нестационарных объектов торговли, объектов стационарной торговли), общественного питания,  сферы оказания услуг, выполнения работ – по периметру не менее 10 метров от объекта торговли;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для автозаправочных станций, станций технического обслуживания, мест мойки автотранспорта, автозаправочных комплексов, а также въездов и выездов из них – по периметру не менее 15 метров от места их расположения;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для территории хозяйствующих субъектов – по периметру не менее 5 метров от границы территории хозяйствующего субъекта.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Под хозяйствующим субъектом понимается юридическое лицо, независимо от их организационно-правовых форм,  индивидуальный предприниматель, физическое лицо.</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Под территорией хозяйствующего субъекта понимается часть территории Сергиевского района, имеющая площадь, границы, местоположение, правовой статус, целевое назначение, находящаяся в собственности, владении или пользовании хозяйствующего субъекта;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При перекрытии (пересечении) площадей территорий, определенных в соответствии с настоящим подпунктом Правил, границы прилегающих территорий устанавливаются на равном удалении от объектов, указанных в настоящем подпункте Правил.</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Организация уборки иных территорий осуществляется администрацией сельского поселения  по соглашению со специализированными организациями в пределах средств, предусмотренных на эти цели в бюджете поселения.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7.1.3. На территории сельского поселения запрещается накапливать и размещать отходы производства и потребления, имущество, строительный мусор и стройматериалы на территории общего пользования сельского поселения. </w:t>
      </w:r>
      <w:proofErr w:type="gramStart"/>
      <w:r w:rsidRPr="0060397F">
        <w:rPr>
          <w:rFonts w:ascii="Times New Roman" w:eastAsia="Calibri" w:hAnsi="Times New Roman" w:cs="Times New Roman"/>
          <w:sz w:val="12"/>
          <w:szCs w:val="12"/>
        </w:rPr>
        <w:t>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сельского поселения сроки.</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7.1.4. На территории общего пользования сельского поселения запрещено  сжигание отходов производства и потребления, мусора, листвы, травы и стройматериалов.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7.1.5. Организация уборки территории сельского поселения осуществляется на основании использования механизма расчета среднегодового объема отходов, образующихся на территории сельского поселения. Среднегодовой объем отходов может быть определен как сумма показателей, характеризующих объем отходов по видам отходов, образующихся на территории сельского поселения от населения в течени</w:t>
      </w:r>
      <w:proofErr w:type="gramStart"/>
      <w:r w:rsidRPr="0060397F">
        <w:rPr>
          <w:rFonts w:ascii="Times New Roman" w:eastAsia="Calibri" w:hAnsi="Times New Roman" w:cs="Times New Roman"/>
          <w:sz w:val="12"/>
          <w:szCs w:val="12"/>
        </w:rPr>
        <w:t>и</w:t>
      </w:r>
      <w:proofErr w:type="gramEnd"/>
      <w:r w:rsidRPr="0060397F">
        <w:rPr>
          <w:rFonts w:ascii="Times New Roman" w:eastAsia="Calibri" w:hAnsi="Times New Roman" w:cs="Times New Roman"/>
          <w:sz w:val="12"/>
          <w:szCs w:val="12"/>
        </w:rPr>
        <w:t xml:space="preserve"> года, деленная на двенадцать.</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7.1.6. ТКО хозяйствующих субъектов осуществляется на основании договоров со специализированными организациями.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Вывоз отходов, образовавшихся во время ремонта, крупногабаритного мусора осуществляется в специально отведенные для этого места самостоятельно.</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Запрещено складирование отходов, образовавшихся во время ремонта, крупногабаритного мусора в места временного хранения отходов и на контейнерные площадки.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7.1.8. Для сбора отходов производства и потребления хозяйствующих субъектов, указанных в </w:t>
      </w:r>
      <w:hyperlink r:id="rId19" w:anchor="Par646" w:history="1">
        <w:r w:rsidRPr="0060397F">
          <w:rPr>
            <w:rStyle w:val="ae"/>
            <w:rFonts w:ascii="Times New Roman" w:eastAsia="Calibri" w:hAnsi="Times New Roman" w:cs="Times New Roman"/>
            <w:sz w:val="12"/>
            <w:szCs w:val="12"/>
          </w:rPr>
          <w:t>пункте 7.1.1</w:t>
        </w:r>
      </w:hyperlink>
      <w:r w:rsidRPr="0060397F">
        <w:rPr>
          <w:rFonts w:ascii="Times New Roman" w:eastAsia="Calibri" w:hAnsi="Times New Roman" w:cs="Times New Roman"/>
          <w:sz w:val="12"/>
          <w:szCs w:val="12"/>
        </w:rPr>
        <w:t xml:space="preserve"> настоящих Правил, организовываются места временного хранения отходов с последующей его уборкой, за исключением населенных пунктов, в которых организован централизованный вывоз ТКО. Разрешение на размещение мест временного хранения отходов дает администрация сельского  поселения.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7.1.9. </w:t>
      </w:r>
      <w:proofErr w:type="gramStart"/>
      <w:r w:rsidRPr="0060397F">
        <w:rPr>
          <w:rFonts w:ascii="Times New Roman" w:eastAsia="Calibri" w:hAnsi="Times New Roman" w:cs="Times New Roman"/>
          <w:sz w:val="12"/>
          <w:szCs w:val="12"/>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lastRenderedPageBreak/>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7.1.11.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60397F">
        <w:rPr>
          <w:rFonts w:ascii="Times New Roman" w:eastAsia="Calibri" w:hAnsi="Times New Roman" w:cs="Times New Roman"/>
          <w:sz w:val="12"/>
          <w:szCs w:val="12"/>
        </w:rPr>
        <w:t>мусоровозный</w:t>
      </w:r>
      <w:proofErr w:type="spellEnd"/>
      <w:r w:rsidRPr="0060397F">
        <w:rPr>
          <w:rFonts w:ascii="Times New Roman" w:eastAsia="Calibri" w:hAnsi="Times New Roman" w:cs="Times New Roman"/>
          <w:sz w:val="12"/>
          <w:szCs w:val="12"/>
        </w:rPr>
        <w:t xml:space="preserve"> транспорт, производится работниками организации, осуществляющей вывоз отходов на договорной основе.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7.1.12. Вывоз опасных отходов осуществляется организациями, в соответствии с требованиями </w:t>
      </w:r>
      <w:hyperlink r:id="rId20" w:history="1">
        <w:r w:rsidRPr="0060397F">
          <w:rPr>
            <w:rStyle w:val="ae"/>
            <w:rFonts w:ascii="Times New Roman" w:eastAsia="Calibri" w:hAnsi="Times New Roman" w:cs="Times New Roman"/>
            <w:sz w:val="12"/>
            <w:szCs w:val="12"/>
          </w:rPr>
          <w:t>законодательства</w:t>
        </w:r>
      </w:hyperlink>
      <w:r w:rsidRPr="0060397F">
        <w:rPr>
          <w:rFonts w:ascii="Times New Roman" w:eastAsia="Calibri" w:hAnsi="Times New Roman" w:cs="Times New Roman"/>
          <w:sz w:val="12"/>
          <w:szCs w:val="12"/>
        </w:rPr>
        <w:t xml:space="preserve"> Российской Федерации.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7.1.13. </w:t>
      </w:r>
      <w:proofErr w:type="gramStart"/>
      <w:r w:rsidRPr="0060397F">
        <w:rPr>
          <w:rFonts w:ascii="Times New Roman" w:eastAsia="Calibri" w:hAnsi="Times New Roman" w:cs="Times New Roman"/>
          <w:sz w:val="12"/>
          <w:szCs w:val="12"/>
        </w:rPr>
        <w:t>В случаях выявления фактов помещения в контейнеры, предназначенные для сбора бытовых отходов, отработанных ртутьсодержащих ламп, приборов, других опасных отходов, работники специализированного предприятия незамедлительно сообщают об этом в администрацию предприятия, при наличии оснований инициируют административное расследование уполномоченными органами и с соблюдением мер безопасности изымают опасные отходы, доставляют их в специально определенное место сбора и накопления.</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7.1.13.1. Юридические лица и индивидуальные предприниматели в соответствии с </w:t>
      </w:r>
      <w:proofErr w:type="gramStart"/>
      <w:r w:rsidRPr="0060397F">
        <w:rPr>
          <w:rFonts w:ascii="Times New Roman" w:eastAsia="Calibri" w:hAnsi="Times New Roman" w:cs="Times New Roman"/>
          <w:sz w:val="12"/>
          <w:szCs w:val="12"/>
        </w:rPr>
        <w:t>действующими</w:t>
      </w:r>
      <w:proofErr w:type="gramEnd"/>
      <w:r w:rsidRPr="0060397F">
        <w:rPr>
          <w:rFonts w:ascii="Times New Roman" w:eastAsia="Calibri" w:hAnsi="Times New Roman" w:cs="Times New Roman"/>
          <w:sz w:val="12"/>
          <w:szCs w:val="12"/>
        </w:rPr>
        <w:t xml:space="preserve"> нормативными: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разрабатывают инструкции по организации сбора, накопления, транспортирования на размещение отработанных и поврежденных ртутьсодержащих ламп (приборов) применительно к конкретным условиям, специфике деятельности;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назначают в установленном порядке ответственных лиц за обращение с указанными отходами;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непосредственно осуществляют деятельность по сбору, накоплению и транспортировке использованных, отработанных на их объектах ртутьсодержащих ламп (приборов), либо заключают договор со специализированной организацией на данный вид деятельности.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7.1.13.2.  Места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При этом</w:t>
      </w:r>
      <w:proofErr w:type="gramStart"/>
      <w:r w:rsidRPr="0060397F">
        <w:rPr>
          <w:rFonts w:ascii="Times New Roman" w:eastAsia="Calibri" w:hAnsi="Times New Roman" w:cs="Times New Roman"/>
          <w:sz w:val="12"/>
          <w:szCs w:val="12"/>
        </w:rPr>
        <w:t>,</w:t>
      </w:r>
      <w:proofErr w:type="gramEnd"/>
      <w:r w:rsidRPr="0060397F">
        <w:rPr>
          <w:rFonts w:ascii="Times New Roman" w:eastAsia="Calibri" w:hAnsi="Times New Roman" w:cs="Times New Roman"/>
          <w:sz w:val="12"/>
          <w:szCs w:val="12"/>
        </w:rPr>
        <w:t xml:space="preserve"> с учетом действующих Правил, не допускается самостоятельное обезвреживание,  утилизация (захоронение), использование отработанных ртутьсодержащих ламп, а также их накопление в местах общего пользования многоквартирных домов.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7.1.13.3. </w:t>
      </w:r>
      <w:proofErr w:type="gramStart"/>
      <w:r w:rsidRPr="0060397F">
        <w:rPr>
          <w:rFonts w:ascii="Times New Roman" w:eastAsia="Calibri" w:hAnsi="Times New Roman" w:cs="Times New Roman"/>
          <w:sz w:val="12"/>
          <w:szCs w:val="12"/>
        </w:rPr>
        <w:t>Пункты сбора и накопления отработанных ртутьсодержащих ламп (приборов), в виде специально выделенных для этой цели помещений защищенных от внешних агрессивных воздействий, должны быть расположены  в доступных, не удаленных от мест проживания  местах.</w:t>
      </w:r>
      <w:proofErr w:type="gramEnd"/>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7.1.13.4.  По согласованию с субъектами предпринимательской деятельности, местами сбора и накопления отработанных ртутьсодержащих ламп, приборов, кроме ламп с поврежденной оболочкой, могут являться подсобные помещения торговых предприятий, магазинов, осуществляющих реализацию новых ртутьсодержащих ламп, приборов.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7.1.13.5. Не допускается совместное хранение поврежденных и неповрежденных отработанных ртутьсодержащих ламп. Поврежденные лампы хранятся в специальных контейнерах, которыми обеспечиваются все пункты приема.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7.1.13.6.  Не поврежденные отработанные ртутьсодержащие лампы могут храниться при накоплении в таре, обеспечивающей сохранность оболочки при погрузке - выгрузке и транспортировке на  размещение, утилизацию.</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7.1.13.7. Транспортирование отработанных ртутьсодержащих ламп осуществляется с требованиями правил перевозки опасных грузов.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7.1.13.8. Поврежденные лампы транспортируются в специальных контейнерах, в которых осуществлялось их хранение при накоплении. Специальные контейнеры подвергаются  обработке (</w:t>
      </w:r>
      <w:proofErr w:type="spellStart"/>
      <w:r w:rsidRPr="0060397F">
        <w:rPr>
          <w:rFonts w:ascii="Times New Roman" w:eastAsia="Calibri" w:hAnsi="Times New Roman" w:cs="Times New Roman"/>
          <w:sz w:val="12"/>
          <w:szCs w:val="12"/>
        </w:rPr>
        <w:t>демеркуризации</w:t>
      </w:r>
      <w:proofErr w:type="spellEnd"/>
      <w:r w:rsidRPr="0060397F">
        <w:rPr>
          <w:rFonts w:ascii="Times New Roman" w:eastAsia="Calibri" w:hAnsi="Times New Roman" w:cs="Times New Roman"/>
          <w:sz w:val="12"/>
          <w:szCs w:val="12"/>
        </w:rPr>
        <w:t>), с соблюдением правил безопасности, после каждой выгрузки из них поврежденных ртутьсодержащих ламп.</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7.1.13.9. Отработанные и поврежденные  ртутьсодержащие лампы, приборы, с соблюдением указанных требований, доставляются для обезвреживания, переработки, использования, либо утилизации, в специализированные организации, имеющие лицензию на осуществление деятельности по обезвреживанию и размещению отходов 1-4 класса опасности, в соответствии с договорами заключенными с этими организациями.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7.1.14. При уборке в ночное время следует принимать меры, предупреждающие шум.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7.1.15.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7.1.16.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7.1.17.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7.1.18.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7.1.19.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сельского поселения за счет средств, предусмотренных в бюджете сельского поселения на соответствующий финансовый год на эти цели.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7.1.20.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сельского поселения.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7.1.21. Уборка мостов, путепроводов, пешеходных переходов (прилегающих к ним территорий – на договорной основе) производится организациями, обслуживающим данные объекты.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7.1.22.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7.1.23. Жидкие нечистоты вывозятся по договорам или разовым заявкам организациям, имеющим специальный транспорт.</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7.1.24. Собственникам помещений необходимо обеспечивать подъезды непосредственно к мусоросборникам и выгребным ямам.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7.1.24. Очистка и уборка водосточных канав, лотков, труб, дренажей, предназначенных для отвода поверхностных и грунтовых вод из дворов, производятся лицами, </w:t>
      </w:r>
      <w:proofErr w:type="gramStart"/>
      <w:r w:rsidRPr="0060397F">
        <w:rPr>
          <w:rFonts w:ascii="Times New Roman" w:eastAsia="Calibri" w:hAnsi="Times New Roman" w:cs="Times New Roman"/>
          <w:sz w:val="12"/>
          <w:szCs w:val="12"/>
        </w:rPr>
        <w:t>указанным</w:t>
      </w:r>
      <w:proofErr w:type="gramEnd"/>
      <w:r w:rsidRPr="0060397F">
        <w:rPr>
          <w:rFonts w:ascii="Times New Roman" w:eastAsia="Calibri" w:hAnsi="Times New Roman" w:cs="Times New Roman"/>
          <w:sz w:val="12"/>
          <w:szCs w:val="12"/>
        </w:rPr>
        <w:t xml:space="preserve"> в </w:t>
      </w:r>
      <w:hyperlink r:id="rId21" w:anchor="Par646" w:history="1">
        <w:r w:rsidRPr="0060397F">
          <w:rPr>
            <w:rStyle w:val="ae"/>
            <w:rFonts w:ascii="Times New Roman" w:eastAsia="Calibri" w:hAnsi="Times New Roman" w:cs="Times New Roman"/>
            <w:sz w:val="12"/>
            <w:szCs w:val="12"/>
          </w:rPr>
          <w:t>пункте 7.</w:t>
        </w:r>
      </w:hyperlink>
      <w:r w:rsidRPr="0060397F">
        <w:rPr>
          <w:rFonts w:ascii="Times New Roman" w:eastAsia="Calibri" w:hAnsi="Times New Roman" w:cs="Times New Roman"/>
          <w:sz w:val="12"/>
          <w:szCs w:val="12"/>
        </w:rPr>
        <w:t>1.1 настоящих Правил.</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7.1.25.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7.1.26. Вывоз пищевых отходов осуществляется с территории </w:t>
      </w:r>
      <w:proofErr w:type="gramStart"/>
      <w:r w:rsidRPr="0060397F">
        <w:rPr>
          <w:rFonts w:ascii="Times New Roman" w:eastAsia="Calibri" w:hAnsi="Times New Roman" w:cs="Times New Roman"/>
          <w:sz w:val="12"/>
          <w:szCs w:val="12"/>
        </w:rPr>
        <w:t>согласно графика</w:t>
      </w:r>
      <w:proofErr w:type="gramEnd"/>
      <w:r w:rsidRPr="0060397F">
        <w:rPr>
          <w:rFonts w:ascii="Times New Roman" w:eastAsia="Calibri" w:hAnsi="Times New Roman" w:cs="Times New Roman"/>
          <w:sz w:val="12"/>
          <w:szCs w:val="12"/>
        </w:rPr>
        <w:t xml:space="preserve"> вывоза ТБО. Остальной мусор вывозится систематически, по мере накопления.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7.1.27.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7.1.28. Железнодорожные пути, проходящие в черте населенных пунктов сельского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rsidR="00273B8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7.1.29. Уборка и очистка территорий, отведенных для размещения и эксплуатации линий электропередач, газовых, водопроводных и </w:t>
      </w:r>
    </w:p>
    <w:p w:rsidR="0060397F" w:rsidRPr="0060397F" w:rsidRDefault="0060397F" w:rsidP="00273B8F">
      <w:pPr>
        <w:tabs>
          <w:tab w:val="left" w:pos="284"/>
        </w:tabs>
        <w:spacing w:after="0" w:line="240" w:lineRule="auto"/>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lastRenderedPageBreak/>
        <w:t>тепловых сетей, осуществляется силами и средствами организаций, эксплуатирующих указанные сети и линии электропередач.</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7.1.30.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Запрещено складирование нечистот на проезжую часть улиц, тротуары и газоны.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7.1.31. Сбор брошенных на улицах предметов, создающих помехи дорожному движению, возлагается на организации, обслуживающие данные объекты.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7.1.32. Администрация сельского поселения  имеет право привлекать граждан для выполнения работ по уборке, благоустройству и озеленению территории сельского поселения.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7.2. Особенности уборки территории в весенне-летний период</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7.2.1. Весенне-летняя уборка территории производится с 15 апреля по 15 октября и предусматривает мойку, </w:t>
      </w:r>
      <w:proofErr w:type="gramStart"/>
      <w:r w:rsidRPr="0060397F">
        <w:rPr>
          <w:rFonts w:ascii="Times New Roman" w:eastAsia="Calibri" w:hAnsi="Times New Roman" w:cs="Times New Roman"/>
          <w:sz w:val="12"/>
          <w:szCs w:val="12"/>
        </w:rPr>
        <w:t>полив</w:t>
      </w:r>
      <w:proofErr w:type="gramEnd"/>
      <w:r w:rsidRPr="0060397F">
        <w:rPr>
          <w:rFonts w:ascii="Times New Roman" w:eastAsia="Calibri" w:hAnsi="Times New Roman" w:cs="Times New Roman"/>
          <w:sz w:val="12"/>
          <w:szCs w:val="12"/>
        </w:rPr>
        <w:t xml:space="preserve"> и подметание проезжей части улиц, тротуаров, площадей.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В зависимости от климатических условий постановлением администрации сельского поселения  период весенне-летней уборки может быть изменен.</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7.2.2. Производить уборку лотков и бордюр от песка, пыли, мусора.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7.2.3. Поливка зеленых насаждений и газонов производится силами организаций и собственниками помещений.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7.2.4.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сбрасывать (перемещать)</w:t>
      </w:r>
      <w:proofErr w:type="gramStart"/>
      <w:r w:rsidRPr="0060397F">
        <w:rPr>
          <w:rFonts w:ascii="Times New Roman" w:eastAsia="Calibri" w:hAnsi="Times New Roman" w:cs="Times New Roman"/>
          <w:sz w:val="12"/>
          <w:szCs w:val="12"/>
        </w:rPr>
        <w:t xml:space="preserve"> ,</w:t>
      </w:r>
      <w:proofErr w:type="gramEnd"/>
      <w:r w:rsidRPr="0060397F">
        <w:rPr>
          <w:rFonts w:ascii="Times New Roman" w:eastAsia="Calibri" w:hAnsi="Times New Roman" w:cs="Times New Roman"/>
          <w:sz w:val="12"/>
          <w:szCs w:val="12"/>
        </w:rPr>
        <w:t xml:space="preserve">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бытовых отходов  или в места, специально отведенные администрацией поселения);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вскапывать землю и сажать овощи на обочинах дорог, в скверах, парках;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выливать на улицах, дворовых территориях всякого рода нечистоты;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бытовых отходов, мусора;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вывозить и размещать бытовые отходы непосредственно на поля и огороды, леса, парки и другие, не отведенные для этого места;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сметать мусор и спускать нечистоты, воду в колодцы инженерных сетей;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действия (бездействия), повлекшие утечку воды, нечистот и подтопление территории общего пользования.</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7.3. Особенности уборки территории в осенне-зимний период</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7.3.1.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В зависимости от климатических условий постановлением администрации сельского поселения период осенне-зимней уборки может быть изменен.</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7.3.2. Укладка свежевыпавшего снега в валы и кучи разрешается на всех улицах, площадях и скверах с последующей при необходимости вывозкой.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7.3.3.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7.3.4. Посыпку песком с примесью хлоридов, как правило, следует начинать немедленно с начала снегопада или появления гололеда.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Тротуары посыпаются сухим песком без хлоридов.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7.3.5.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Снег, сброшенный с крыш, при необходимости следует  вывозить.</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7.3.6. Вывоз снега  разрешается на специально отведенные места отвала.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7.3.7.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7.3.8. При уборке улиц, проездов, площадей специализированными организациями лицам, указанным в </w:t>
      </w:r>
      <w:hyperlink r:id="rId22" w:anchor="Par646" w:history="1">
        <w:r w:rsidRPr="0060397F">
          <w:rPr>
            <w:rStyle w:val="ae"/>
            <w:rFonts w:ascii="Times New Roman" w:eastAsia="Calibri" w:hAnsi="Times New Roman" w:cs="Times New Roman"/>
            <w:sz w:val="12"/>
            <w:szCs w:val="12"/>
          </w:rPr>
          <w:t>пункте 7.2.1</w:t>
        </w:r>
      </w:hyperlink>
      <w:r w:rsidRPr="0060397F">
        <w:rPr>
          <w:rFonts w:ascii="Times New Roman" w:eastAsia="Calibri" w:hAnsi="Times New Roman" w:cs="Times New Roman"/>
          <w:sz w:val="12"/>
          <w:szCs w:val="12"/>
        </w:rPr>
        <w:t xml:space="preserve"> настоящих Правил,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7.3.9. Запрещается: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разбрасывание снега и льда на проезжие части улиц;</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укладка снега и скола льда на трассах тепловых сетей;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скалывание и сбрасывание снега и льда в теплофикационные камеры, смотровые и дождевые колодцы;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завоз и размещение снега во дворах многоквартирных домов;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размещение снега у стен зданий;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размещение сколотого льда и грязного снега на зеленых насаждениях;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размещать транспортные средства на территории общего пользования, </w:t>
      </w:r>
      <w:proofErr w:type="gramStart"/>
      <w:r w:rsidRPr="0060397F">
        <w:rPr>
          <w:rFonts w:ascii="Times New Roman" w:eastAsia="Calibri" w:hAnsi="Times New Roman" w:cs="Times New Roman"/>
          <w:sz w:val="12"/>
          <w:szCs w:val="12"/>
        </w:rPr>
        <w:t>препятствующих</w:t>
      </w:r>
      <w:proofErr w:type="gramEnd"/>
      <w:r w:rsidRPr="0060397F">
        <w:rPr>
          <w:rFonts w:ascii="Times New Roman" w:eastAsia="Calibri" w:hAnsi="Times New Roman" w:cs="Times New Roman"/>
          <w:sz w:val="12"/>
          <w:szCs w:val="12"/>
        </w:rPr>
        <w:t xml:space="preserve"> механизированной уборке и вывозу снега;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сбрасывать крупногабаритные </w:t>
      </w:r>
      <w:proofErr w:type="gramStart"/>
      <w:r w:rsidRPr="0060397F">
        <w:rPr>
          <w:rFonts w:ascii="Times New Roman" w:eastAsia="Calibri" w:hAnsi="Times New Roman" w:cs="Times New Roman"/>
          <w:sz w:val="12"/>
          <w:szCs w:val="12"/>
        </w:rPr>
        <w:t>отходы</w:t>
      </w:r>
      <w:proofErr w:type="gramEnd"/>
      <w:r w:rsidRPr="0060397F">
        <w:rPr>
          <w:rFonts w:ascii="Times New Roman" w:eastAsia="Calibri" w:hAnsi="Times New Roman" w:cs="Times New Roman"/>
          <w:sz w:val="12"/>
          <w:szCs w:val="12"/>
        </w:rPr>
        <w:t xml:space="preserve">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lastRenderedPageBreak/>
        <w:t>7.4. Порядок содержания элементов благоустройства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7.4.1. Общие требования к содержанию элементов благоустройства.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Организация содержания иных элементов благоустройства осуществляется администрацией сельского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7.4.1.3. Строительные площадки необходимо ограждать по всему периметру плотным забором установленного образца.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7.4.2. Световые вывески, реклама и витрины.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7.4.2.1. Установка всякого рода вывесок разрешается только после согласования эскизов с администрацией сельского поселения.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7.4.2.2. Организациями, эксплуатирующими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w:t>
      </w:r>
      <w:proofErr w:type="spellStart"/>
      <w:r w:rsidRPr="0060397F">
        <w:rPr>
          <w:rFonts w:ascii="Times New Roman" w:eastAsia="Calibri" w:hAnsi="Times New Roman" w:cs="Times New Roman"/>
          <w:sz w:val="12"/>
          <w:szCs w:val="12"/>
        </w:rPr>
        <w:t>газосветовых</w:t>
      </w:r>
      <w:proofErr w:type="spellEnd"/>
      <w:r w:rsidRPr="0060397F">
        <w:rPr>
          <w:rFonts w:ascii="Times New Roman" w:eastAsia="Calibri" w:hAnsi="Times New Roman" w:cs="Times New Roman"/>
          <w:sz w:val="12"/>
          <w:szCs w:val="12"/>
        </w:rPr>
        <w:t xml:space="preserve"> трубок и электроламп.</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В случае неисправности отдельных знаков рекламы или вывески произвести полное отключение.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7.4.2.3. Расклейка газет, афиш, плакатов, различного рода объявлений и реклам разрешается только в местах, определенных администрацией  сельского поселения на специально установленных стендах.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7.4.2.4. Осуществлять очистку от объявлений опор электропередач, цоколя зданий, заборов и других сооружений производить организациям, эксплуатирующим данные объекты.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7.4.3. Строительство, установка и содержание малых архитектурных форм.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7.4.3.1. Физические или юридические лица  при содержании малых архитектурных форм проводят их ремонт и окраску, в соответствии с решением «О согласовании архитектурно-градостроительного облика объекта»  администрации сельского поселения Сергиевск муниципального района Сергиевский.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7.4.4. Ремонт и содержание зданий и сооружений.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7.4.4.1. Эксплуатация зданий и сооружений, их ремонт производится в соответствии с установленными правилами и нормами технической эксплуатации.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7.4.4.2. Текущий и капитальный ремонт,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7.4.4.3. Всякие изменения фасадов зданий, связанные с ликвидацией или изменением отдельных деталей, а также устройство новых и реконструкцию существующих оконных и дверных проемов, выходящих на главный фасад, строительство объектов следует производить в соответствии с решением «О согласовании архитектурно-градостроительного облика объекта» администрации сельского поселения Сергиевск муниципального района Сергиевский.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Срок предоставления решения о согласовании архитектурно-градостроительного облика объекта не может превышать 15 рабочих дней со дня поступления заявления.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на основании заявления застройщика или технического заказчика (далее - заявитель) бесплатно.</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К заявлению прилагаются: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копия документа, удостоверяющего личность заявителя;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доверенность, оформленная в установленном законодательством порядке (при обращении лица, уполномоченного Заявителем);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правоустанавливающие документы на земельный участок (объект капитального строительства в случае реконструкции);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материалы архитектурно-</w:t>
      </w:r>
      <w:proofErr w:type="gramStart"/>
      <w:r w:rsidRPr="0060397F">
        <w:rPr>
          <w:rFonts w:ascii="Times New Roman" w:eastAsia="Calibri" w:hAnsi="Times New Roman" w:cs="Times New Roman"/>
          <w:sz w:val="12"/>
          <w:szCs w:val="12"/>
        </w:rPr>
        <w:t>градостроительного решения</w:t>
      </w:r>
      <w:proofErr w:type="gramEnd"/>
      <w:r w:rsidRPr="0060397F">
        <w:rPr>
          <w:rFonts w:ascii="Times New Roman" w:eastAsia="Calibri" w:hAnsi="Times New Roman" w:cs="Times New Roman"/>
          <w:sz w:val="12"/>
          <w:szCs w:val="12"/>
        </w:rPr>
        <w:t xml:space="preserve"> объекта капитального строительства (на бумажном и электронном носителях), оформленные с учетом предполагаемых видов работ (строительство, реконструкция).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в случае соответствия его архитектурно-градостроительного облика сложившемуся архитектурному облику застройки муниципального района Сергиевский.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При несоответствии архитектурно-градостроительного облика объекта сложившемуся архитектурному облику застройки муниципального района Сергиевский решение о согласовании не принимается».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7.4.4.4.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7.4.4.5.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60397F" w:rsidRPr="0060397F" w:rsidRDefault="0060397F" w:rsidP="0060397F">
      <w:pPr>
        <w:tabs>
          <w:tab w:val="left" w:pos="284"/>
        </w:tabs>
        <w:spacing w:after="0" w:line="240" w:lineRule="auto"/>
        <w:jc w:val="center"/>
        <w:rPr>
          <w:rFonts w:ascii="Times New Roman" w:eastAsia="Calibri" w:hAnsi="Times New Roman" w:cs="Times New Roman"/>
          <w:b/>
          <w:bCs/>
          <w:sz w:val="12"/>
          <w:szCs w:val="12"/>
        </w:rPr>
      </w:pPr>
      <w:r w:rsidRPr="0060397F">
        <w:rPr>
          <w:rFonts w:ascii="Times New Roman" w:eastAsia="Calibri" w:hAnsi="Times New Roman" w:cs="Times New Roman"/>
          <w:b/>
          <w:bCs/>
          <w:sz w:val="12"/>
          <w:szCs w:val="12"/>
        </w:rPr>
        <w:t>7.5. Работы по озеленению территорий и содержанию зеленых насаждений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7.5.1.</w:t>
      </w:r>
      <w:r w:rsidRPr="0060397F">
        <w:rPr>
          <w:rFonts w:ascii="Times New Roman" w:eastAsia="Calibri" w:hAnsi="Times New Roman" w:cs="Times New Roman"/>
          <w:sz w:val="12"/>
          <w:szCs w:val="12"/>
        </w:rPr>
        <w:t xml:space="preserve"> Озеленение территории, работы по содержанию и восстановлению парков, скверов, зеленых зон населенных пунктов сельского поселения, осуществляется специализированными организациями по договорам с администрацией сельского поселения в пределах средств, предусмотренных в бюджете  сельского поселения на эти цели.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7.5.2.</w:t>
      </w:r>
      <w:r w:rsidRPr="0060397F">
        <w:rPr>
          <w:rFonts w:ascii="Times New Roman" w:eastAsia="Calibri" w:hAnsi="Times New Roman" w:cs="Times New Roman"/>
          <w:sz w:val="12"/>
          <w:szCs w:val="12"/>
        </w:rPr>
        <w:t xml:space="preserve"> Новая посадка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производится только по проектам, согласованным с уполномоченным органом.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7.5.3.</w:t>
      </w:r>
      <w:r w:rsidRPr="0060397F">
        <w:rPr>
          <w:rFonts w:ascii="Times New Roman" w:eastAsia="Calibri" w:hAnsi="Times New Roman" w:cs="Times New Roman"/>
          <w:sz w:val="12"/>
          <w:szCs w:val="12"/>
        </w:rPr>
        <w:t xml:space="preserve"> Физические и юридические лица обязаны: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доводить до сведения администрации сельского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проводить своевременный ремонт ограждений зеленых насаждений.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7.5.4.</w:t>
      </w:r>
      <w:r w:rsidRPr="0060397F">
        <w:rPr>
          <w:rFonts w:ascii="Times New Roman" w:eastAsia="Calibri" w:hAnsi="Times New Roman" w:cs="Times New Roman"/>
          <w:sz w:val="12"/>
          <w:szCs w:val="12"/>
        </w:rPr>
        <w:t xml:space="preserve"> На площадях зеленых насаждений запрещено:</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ходить и лежать на газонах и в молодых лесных посадках;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ломать деревья, кустарники, сучья и ветви, срывать листья и цветы, сбивать и собирать плоды;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разбивать палатки и разводить костры;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засорять газоны, цветники, дорожки и водоемы;</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портить скульптуры, скамейки, ограды;</w:t>
      </w:r>
    </w:p>
    <w:p w:rsidR="00273B8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добывать из деревьев сок, делать надрезы, надписи, приклеивать к деревьям объявления, номерные знаки, всякого рода указатели, провода </w:t>
      </w:r>
    </w:p>
    <w:p w:rsidR="0060397F" w:rsidRPr="0060397F" w:rsidRDefault="0060397F" w:rsidP="00273B8F">
      <w:pPr>
        <w:tabs>
          <w:tab w:val="left" w:pos="284"/>
        </w:tabs>
        <w:spacing w:after="0" w:line="240" w:lineRule="auto"/>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lastRenderedPageBreak/>
        <w:t>и забивать в деревья крючки и гвозди для подвешивания гамаков, качелей, веревок, сушить белье на ветвях;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ездить на велосипедах, мотоциклах, лошадях, тракторах и автомашинах;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мыть автотранспортные средства, а также купать животных в водоемах, расположенных на территории зеленых насаждений;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парковать автотранспортные средства на газонах;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пасти скот;</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производить строительные и ремонтные работы без ограждений насаждений щитами, гарантирующими защиту их от повреждений;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обнажать корни деревьев на расстоянии ближе 1,5 м от ствола и засыпать шейки деревьев землей или строительным мусором;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добывать растительную землю, песок и производить другие раскопки;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выгуливать и отпускать с поводка собак в парках, лесопарках, скверах и иных территориях зеленых насаждений;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сжигать листву и мусор на территории общего пользования сельского поселения.</w:t>
      </w:r>
    </w:p>
    <w:p w:rsidR="0060397F" w:rsidRPr="0060397F" w:rsidRDefault="0060397F" w:rsidP="0060397F">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7.5.5. Порядок сноса зеленых насаждений.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Самовольная вырубка зеленых насаждений на территории сельского поселения Сергиевск муниципального района Сергиевский запрещена.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Снос  зеленых насаждений на территории сельского поселения Сергиевск муниципального района Сергиевский может быть разрешен в следующих случаях:</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осуществление строительства, реконструкции объектов капитального строительства в соответствии с проектной документацией и результатами инженерных изысканий, имеющих положительное заключение государственной экспертизы проектной документации объектов капитального строительства и результатов инженерных изысканий, выполняемых для подготовки такой проектной документации, за исключением случаев, в которых государственная экспертиза не проводится;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удаление аварийных, больных деревьев и кустарников;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обеспечение по предписанию органов государственного санитарно-эпидемиологического надзора нормативного светового режима в жилых и нежилых помещениях, затененных зелеными насаждениями;</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ликвидации чрезвычайных ситуаций природного и техногенного характера и их последствий;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обеспечение надежности и безопасности функционирования подземных и наземных инженерных сетей и коммуникаций.</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i/>
          <w:sz w:val="12"/>
          <w:szCs w:val="12"/>
        </w:rPr>
      </w:pPr>
      <w:r w:rsidRPr="0060397F">
        <w:rPr>
          <w:rFonts w:ascii="Times New Roman" w:eastAsia="Calibri" w:hAnsi="Times New Roman" w:cs="Times New Roman"/>
          <w:sz w:val="12"/>
          <w:szCs w:val="12"/>
        </w:rPr>
        <w:t xml:space="preserve"> Снос  зеленых насаждений в случаях производится на основании разрешения на снос зеленных насаждений, выданного Заявителю.</w:t>
      </w:r>
      <w:r w:rsidRPr="0060397F">
        <w:rPr>
          <w:rFonts w:ascii="Times New Roman" w:eastAsia="Calibri" w:hAnsi="Times New Roman" w:cs="Times New Roman"/>
          <w:i/>
          <w:sz w:val="12"/>
          <w:szCs w:val="12"/>
        </w:rPr>
        <w:t xml:space="preserve">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60397F" w:rsidRPr="0060397F" w:rsidRDefault="0060397F" w:rsidP="0060397F">
      <w:pPr>
        <w:tabs>
          <w:tab w:val="left" w:pos="284"/>
        </w:tabs>
        <w:spacing w:after="0" w:line="240" w:lineRule="auto"/>
        <w:jc w:val="center"/>
        <w:rPr>
          <w:rFonts w:ascii="Times New Roman" w:eastAsia="Calibri" w:hAnsi="Times New Roman" w:cs="Times New Roman"/>
          <w:sz w:val="12"/>
          <w:szCs w:val="12"/>
        </w:rPr>
      </w:pPr>
      <w:r w:rsidRPr="0060397F">
        <w:rPr>
          <w:rFonts w:ascii="Times New Roman" w:eastAsia="Calibri" w:hAnsi="Times New Roman" w:cs="Times New Roman"/>
          <w:b/>
          <w:sz w:val="12"/>
          <w:szCs w:val="12"/>
        </w:rPr>
        <w:t>7.5.6. Предоставление порубочного билета и (или) разрешения на пересадку деревьев и кустарников</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w:t>
      </w:r>
      <w:proofErr w:type="gramStart"/>
      <w:r w:rsidRPr="0060397F">
        <w:rPr>
          <w:rFonts w:ascii="Times New Roman" w:eastAsia="Calibri" w:hAnsi="Times New Roman" w:cs="Times New Roman"/>
          <w:sz w:val="12"/>
          <w:szCs w:val="12"/>
        </w:rPr>
        <w:t>С целью получения порубочного билета и (или) разрешения на пересадку деревьев и кустарников (разрешения на снос зеленых насаждений) на определенной территории юридическое лицо, индивидуальный предприниматель или физическое лицо (далее - Заявитель) при производстве работ по новому строительству, реконструкции или ремонту существующих объектов на территории сельского поселения Сергиевск муниципального района Сергиевский, удалении аварийных, больных деревьев и кустарников, ликвидации аварийных ситуаций, обеспечение надежности</w:t>
      </w:r>
      <w:proofErr w:type="gramEnd"/>
      <w:r w:rsidRPr="0060397F">
        <w:rPr>
          <w:rFonts w:ascii="Times New Roman" w:eastAsia="Calibri" w:hAnsi="Times New Roman" w:cs="Times New Roman"/>
          <w:sz w:val="12"/>
          <w:szCs w:val="12"/>
        </w:rPr>
        <w:t xml:space="preserve"> и безопасности функционирования, подземных и наземных инженерных сетей и коммуникаций предоставляет в уполномоченный орган следующие документы: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заявление, установленной формы на получение разрешения на снос зеленых насаждений с условиями проведения работ и восстановления зеленых насаждений с указанием причин сноса;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копию разрешительной документации на строительство, реконструкцию или ремонт объекта;</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график проведения работ;</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i/>
          <w:sz w:val="12"/>
          <w:szCs w:val="12"/>
        </w:rPr>
      </w:pPr>
      <w:r w:rsidRPr="0060397F">
        <w:rPr>
          <w:rFonts w:ascii="Times New Roman" w:eastAsia="Calibri" w:hAnsi="Times New Roman" w:cs="Times New Roman"/>
          <w:sz w:val="12"/>
          <w:szCs w:val="12"/>
        </w:rPr>
        <w:t>- план-схему существующего благоустройства и озеленения территории с указанием подлежащих к сносу  зеленых насаждений.</w:t>
      </w:r>
      <w:r w:rsidRPr="0060397F">
        <w:rPr>
          <w:rFonts w:ascii="Times New Roman" w:eastAsia="Calibri" w:hAnsi="Times New Roman" w:cs="Times New Roman"/>
          <w:i/>
          <w:sz w:val="12"/>
          <w:szCs w:val="12"/>
        </w:rPr>
        <w:t xml:space="preserve">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При производстве работ по ликвидации и предотвращению аварийных ситуаций, аварийному ремонту подземных коммуникаций в случаях проведения санитарных рубок и реконструкции зеленых насаждений в соответствии с требованиями СНиП Заявитель предоставляет заявление на получение разрешения и график производства работ.</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При производстве работ по вырубке аварийно-опасных и сухостойных деревьев, а также деревьев, место произрастание которых не соответствует требованиям СНиП, Заявитель предоставляет заявление на получение разрешения.</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При сносе зеленых насаждений для восстановления нормативного светового режима в жилых и нежилых помещениях, затеняемых деревьями, высаженными с нарушением СНиП, Заявитель предоставляет заявление на получение разрешения и заключение соответствующих органов. За заключением обращаться в филиал ФБУЗ «Центр гигиены и эпидемиологии в Сергиевском районе Самарской области».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Заявление о сносе зеленых насаждений, произрастающих у многоквартирных домов, при производстве работ, но новому строительству, реконструкции существующих районных объектов, размещении иных объектов должно быть согласовано с жильцами не менее</w:t>
      </w:r>
      <w:proofErr w:type="gramStart"/>
      <w:r w:rsidRPr="0060397F">
        <w:rPr>
          <w:rFonts w:ascii="Times New Roman" w:eastAsia="Calibri" w:hAnsi="Times New Roman" w:cs="Times New Roman"/>
          <w:sz w:val="12"/>
          <w:szCs w:val="12"/>
        </w:rPr>
        <w:t>,</w:t>
      </w:r>
      <w:proofErr w:type="gramEnd"/>
      <w:r w:rsidRPr="0060397F">
        <w:rPr>
          <w:rFonts w:ascii="Times New Roman" w:eastAsia="Calibri" w:hAnsi="Times New Roman" w:cs="Times New Roman"/>
          <w:sz w:val="12"/>
          <w:szCs w:val="12"/>
        </w:rPr>
        <w:t xml:space="preserve"> чем в 20-ти %  квартир соответствующего дома (подъезда) оформленное в виде протокола общего собрания собственников помещений в многоквартирном доме.</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В течение 15 рабочих дней,  с момента предоставления заявления и всех необходимых документов, уполномоченный орган проводит обследование  предполагаемых к сносу зеленых насаждений.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По итогам обследования принимается решение о выдаче разрешения или об отказе в выдаче разрешения. </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Срок действия разрешения устанавливается 1 (один) год.</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При ликвидации аварийных ситуаций на объектах инженерных сетей и других объектах, требующих безотлагательного проведения ремонтных работ, снос зелёных насаждений допускается без предварительного оформления разрешения на снос зеленых насаждений с последующим его оформлением в трёхдневный срок по факту сноса производителем работ.</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В случае несоблюдения требований, предусмотренных настоящим Положением, физические и юридические лица, осуществляющие работы по сносу зеленых насаждений, благоустройству, озеленению территорий, восстановлению зеленых насаждений, несут ответственность в соответствии с действующим законодательством.</w:t>
      </w:r>
    </w:p>
    <w:p w:rsidR="0060397F" w:rsidRPr="0060397F" w:rsidRDefault="0060397F" w:rsidP="0060397F">
      <w:pPr>
        <w:tabs>
          <w:tab w:val="left" w:pos="284"/>
        </w:tabs>
        <w:spacing w:after="0" w:line="240" w:lineRule="auto"/>
        <w:ind w:firstLine="284"/>
        <w:jc w:val="both"/>
        <w:rPr>
          <w:rFonts w:ascii="Times New Roman" w:eastAsia="Calibri" w:hAnsi="Times New Roman" w:cs="Times New Roman"/>
          <w:b/>
          <w:sz w:val="12"/>
          <w:szCs w:val="12"/>
        </w:rPr>
      </w:pPr>
      <w:r w:rsidRPr="0060397F">
        <w:rPr>
          <w:rFonts w:ascii="Times New Roman" w:eastAsia="Calibri" w:hAnsi="Times New Roman" w:cs="Times New Roman"/>
          <w:sz w:val="12"/>
          <w:szCs w:val="12"/>
        </w:rPr>
        <w:t xml:space="preserve">    </w:t>
      </w:r>
      <w:proofErr w:type="gramStart"/>
      <w:r w:rsidRPr="0060397F">
        <w:rPr>
          <w:rFonts w:ascii="Times New Roman" w:eastAsia="Calibri" w:hAnsi="Times New Roman" w:cs="Times New Roman"/>
          <w:sz w:val="12"/>
          <w:szCs w:val="12"/>
        </w:rPr>
        <w:t>Контроль за</w:t>
      </w:r>
      <w:proofErr w:type="gramEnd"/>
      <w:r w:rsidRPr="0060397F">
        <w:rPr>
          <w:rFonts w:ascii="Times New Roman" w:eastAsia="Calibri" w:hAnsi="Times New Roman" w:cs="Times New Roman"/>
          <w:sz w:val="12"/>
          <w:szCs w:val="12"/>
        </w:rPr>
        <w:t xml:space="preserve"> соблюдением порядка  сноса  зеленых насаждений и оплате компенсационной стоимости зеленых насаждений  на территории сельского поселения Сергиевск муниципального района Сергиевский  возлагается на уполномоченный орган.</w:t>
      </w:r>
    </w:p>
    <w:p w:rsidR="0060397F" w:rsidRPr="0060397F" w:rsidRDefault="0060397F" w:rsidP="00EF3662">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7.5.7.  Компенсационная стоимость зеленых насаждений</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Средства, составляющие компенсационную стоимость зеленых насаждений, выплачиваются юридическими лицами, индивидуальными предпринимателями или физическими лицами, по вине которых произошло уничтожение или повреждение зеленых насаждений. </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Оплата компенсационной стоимости является обязательной во всех случаях повреждения, сноса или уничтожения зеленых насаждений.</w:t>
      </w:r>
    </w:p>
    <w:p w:rsidR="00273B8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Оплата  компенсационной  стоимости не освобождает субъектов хозяйственной и иной деятельности, производящих снос зеленых </w:t>
      </w:r>
    </w:p>
    <w:p w:rsidR="0060397F" w:rsidRPr="0060397F" w:rsidRDefault="0060397F" w:rsidP="00273B8F">
      <w:pPr>
        <w:tabs>
          <w:tab w:val="left" w:pos="284"/>
        </w:tabs>
        <w:spacing w:after="0" w:line="240" w:lineRule="auto"/>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lastRenderedPageBreak/>
        <w:t>насаждений, от выполнения работ по озеленению, предусмотренных проектной документацией на строительство, реконструкцию или ремонт объектов. Размер и порядок оплаты средств, составляющих компенсационную стоимость,  не может быть меньше цены, которая необходима для восстановления зеленых насаждений в полном объеме в рамках проведения восстановительного озеленения.</w:t>
      </w:r>
    </w:p>
    <w:p w:rsidR="0060397F" w:rsidRPr="0060397F" w:rsidRDefault="0060397F" w:rsidP="00EF3662">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7.5.8. Восстановительное озеленение</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В случае незаконного уничтожения или повреждения зелёных насаждений виновное лицо может быть привлечено к административной ответственности в соответствии с требованиями действующего законодательства, при этом наложение административного взыскания не освобождает виновное лицо от обязанности перечисления в бюджет муниципального района Сергиевский компенсационного платежа за снос зелёного насаждения.</w:t>
      </w:r>
    </w:p>
    <w:p w:rsidR="0060397F" w:rsidRPr="0060397F" w:rsidRDefault="0060397F" w:rsidP="00EF3662">
      <w:pPr>
        <w:tabs>
          <w:tab w:val="left" w:pos="284"/>
        </w:tabs>
        <w:spacing w:after="0" w:line="240" w:lineRule="auto"/>
        <w:jc w:val="center"/>
        <w:rPr>
          <w:rFonts w:ascii="Times New Roman" w:eastAsia="Calibri" w:hAnsi="Times New Roman" w:cs="Times New Roman"/>
          <w:b/>
          <w:bCs/>
          <w:sz w:val="12"/>
          <w:szCs w:val="12"/>
        </w:rPr>
      </w:pPr>
      <w:r w:rsidRPr="0060397F">
        <w:rPr>
          <w:rFonts w:ascii="Times New Roman" w:eastAsia="Calibri" w:hAnsi="Times New Roman" w:cs="Times New Roman"/>
          <w:b/>
          <w:bCs/>
          <w:sz w:val="12"/>
          <w:szCs w:val="12"/>
        </w:rPr>
        <w:t>7.6. Содержание и эксплуатация дорог.</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
          <w:bCs/>
          <w:sz w:val="12"/>
          <w:szCs w:val="12"/>
        </w:rPr>
        <w:t>7</w:t>
      </w:r>
      <w:r w:rsidRPr="0060397F">
        <w:rPr>
          <w:rFonts w:ascii="Times New Roman" w:eastAsia="Calibri" w:hAnsi="Times New Roman" w:cs="Times New Roman"/>
          <w:bCs/>
          <w:sz w:val="12"/>
          <w:szCs w:val="12"/>
        </w:rPr>
        <w:t>.6.1.</w:t>
      </w:r>
      <w:r w:rsidRPr="0060397F">
        <w:rPr>
          <w:rFonts w:ascii="Times New Roman" w:eastAsia="Calibri" w:hAnsi="Times New Roman" w:cs="Times New Roman"/>
          <w:sz w:val="12"/>
          <w:szCs w:val="12"/>
        </w:rPr>
        <w:t xml:space="preserve"> С целью сохранения дорожных покрытий на территории сельского поселения  запрещается:</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подвоз груза волоком;</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перегон по улицам населенных пунктов, имеющим твердое покрытие, машин на гусеничном ходу;</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движение и стоянка большегрузного транспорта на внутриквартальных пешеходных дорожках, тротуарах.</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7.6.2. Содержание и уборку дорожных покрытий производят собственники этих дорожных покрытий.</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7.6.3.</w:t>
      </w:r>
      <w:r w:rsidRPr="0060397F">
        <w:rPr>
          <w:rFonts w:ascii="Times New Roman" w:eastAsia="Calibri" w:hAnsi="Times New Roman" w:cs="Times New Roman"/>
          <w:sz w:val="12"/>
          <w:szCs w:val="12"/>
        </w:rPr>
        <w:t xml:space="preserve"> </w:t>
      </w:r>
      <w:proofErr w:type="gramStart"/>
      <w:r w:rsidRPr="0060397F">
        <w:rPr>
          <w:rFonts w:ascii="Times New Roman" w:eastAsia="Calibri" w:hAnsi="Times New Roman" w:cs="Times New Roman"/>
          <w:sz w:val="12"/>
          <w:szCs w:val="12"/>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сельского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roofErr w:type="gramEnd"/>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7.6.4.</w:t>
      </w:r>
      <w:r w:rsidRPr="0060397F">
        <w:rPr>
          <w:rFonts w:ascii="Times New Roman" w:eastAsia="Calibri" w:hAnsi="Times New Roman" w:cs="Times New Roman"/>
          <w:sz w:val="12"/>
          <w:szCs w:val="12"/>
        </w:rPr>
        <w:t xml:space="preserve">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w:t>
      </w:r>
      <w:r w:rsidRPr="0060397F">
        <w:rPr>
          <w:rFonts w:ascii="Times New Roman" w:eastAsia="Calibri" w:hAnsi="Times New Roman" w:cs="Times New Roman"/>
          <w:bCs/>
          <w:sz w:val="12"/>
          <w:szCs w:val="12"/>
        </w:rPr>
        <w:t>дислокации</w:t>
      </w:r>
      <w:r w:rsidRPr="0060397F">
        <w:rPr>
          <w:rFonts w:ascii="Times New Roman" w:eastAsia="Calibri" w:hAnsi="Times New Roman" w:cs="Times New Roman"/>
          <w:sz w:val="12"/>
          <w:szCs w:val="12"/>
        </w:rPr>
        <w:t> </w:t>
      </w:r>
      <w:r w:rsidRPr="0060397F">
        <w:rPr>
          <w:rFonts w:ascii="Times New Roman" w:eastAsia="Calibri" w:hAnsi="Times New Roman" w:cs="Times New Roman"/>
          <w:bCs/>
          <w:sz w:val="12"/>
          <w:szCs w:val="12"/>
        </w:rPr>
        <w:t>дорожных</w:t>
      </w:r>
      <w:r w:rsidRPr="0060397F">
        <w:rPr>
          <w:rFonts w:ascii="Times New Roman" w:eastAsia="Calibri" w:hAnsi="Times New Roman" w:cs="Times New Roman"/>
          <w:sz w:val="12"/>
          <w:szCs w:val="12"/>
        </w:rPr>
        <w:t> </w:t>
      </w:r>
      <w:r w:rsidRPr="0060397F">
        <w:rPr>
          <w:rFonts w:ascii="Times New Roman" w:eastAsia="Calibri" w:hAnsi="Times New Roman" w:cs="Times New Roman"/>
          <w:bCs/>
          <w:sz w:val="12"/>
          <w:szCs w:val="12"/>
        </w:rPr>
        <w:t>знаков,</w:t>
      </w:r>
      <w:r w:rsidRPr="0060397F">
        <w:rPr>
          <w:rFonts w:ascii="Times New Roman" w:eastAsia="Calibri" w:hAnsi="Times New Roman" w:cs="Times New Roman"/>
          <w:sz w:val="12"/>
          <w:szCs w:val="12"/>
        </w:rPr>
        <w:t xml:space="preserve"> в пределах средств, предусмотренных в бюджете муниципального образования на эти цели.</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7.6.5.</w:t>
      </w:r>
      <w:r w:rsidRPr="0060397F">
        <w:rPr>
          <w:rFonts w:ascii="Times New Roman" w:eastAsia="Calibri" w:hAnsi="Times New Roman" w:cs="Times New Roman"/>
          <w:sz w:val="12"/>
          <w:szCs w:val="12"/>
        </w:rPr>
        <w:t xml:space="preserve">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6 часов восстановить.</w:t>
      </w:r>
    </w:p>
    <w:p w:rsidR="0060397F" w:rsidRPr="0060397F" w:rsidRDefault="0060397F" w:rsidP="00EF3662">
      <w:pPr>
        <w:tabs>
          <w:tab w:val="left" w:pos="284"/>
        </w:tabs>
        <w:spacing w:after="0" w:line="240" w:lineRule="auto"/>
        <w:jc w:val="center"/>
        <w:rPr>
          <w:rFonts w:ascii="Times New Roman" w:eastAsia="Calibri" w:hAnsi="Times New Roman" w:cs="Times New Roman"/>
          <w:b/>
          <w:bCs/>
          <w:sz w:val="12"/>
          <w:szCs w:val="12"/>
        </w:rPr>
      </w:pPr>
      <w:r w:rsidRPr="0060397F">
        <w:rPr>
          <w:rFonts w:ascii="Times New Roman" w:eastAsia="Calibri" w:hAnsi="Times New Roman" w:cs="Times New Roman"/>
          <w:b/>
          <w:bCs/>
          <w:sz w:val="12"/>
          <w:szCs w:val="12"/>
        </w:rPr>
        <w:t>7.7. Освещение территорий</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7.7.1.</w:t>
      </w:r>
      <w:r w:rsidRPr="0060397F">
        <w:rPr>
          <w:rFonts w:ascii="Times New Roman" w:eastAsia="Calibri" w:hAnsi="Times New Roman" w:cs="Times New Roman"/>
          <w:sz w:val="12"/>
          <w:szCs w:val="12"/>
        </w:rPr>
        <w:t xml:space="preserve">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7.7.2.</w:t>
      </w:r>
      <w:r w:rsidRPr="0060397F">
        <w:rPr>
          <w:rFonts w:ascii="Times New Roman" w:eastAsia="Calibri" w:hAnsi="Times New Roman" w:cs="Times New Roman"/>
          <w:sz w:val="12"/>
          <w:szCs w:val="12"/>
        </w:rPr>
        <w:t xml:space="preserve">Освещение территории населенных пунктов сельского поселения осуществляется </w:t>
      </w:r>
      <w:proofErr w:type="spellStart"/>
      <w:r w:rsidRPr="0060397F">
        <w:rPr>
          <w:rFonts w:ascii="Times New Roman" w:eastAsia="Calibri" w:hAnsi="Times New Roman" w:cs="Times New Roman"/>
          <w:sz w:val="12"/>
          <w:szCs w:val="12"/>
        </w:rPr>
        <w:t>энергоснабжающими</w:t>
      </w:r>
      <w:proofErr w:type="spellEnd"/>
      <w:r w:rsidRPr="0060397F">
        <w:rPr>
          <w:rFonts w:ascii="Times New Roman" w:eastAsia="Calibri" w:hAnsi="Times New Roman" w:cs="Times New Roman"/>
          <w:sz w:val="12"/>
          <w:szCs w:val="12"/>
        </w:rPr>
        <w:t xml:space="preserve"> организациями по договорам с администрацией поселения, с физическими и юридическими лицами.</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7.7.3.</w:t>
      </w:r>
      <w:r w:rsidRPr="0060397F">
        <w:rPr>
          <w:rFonts w:ascii="Times New Roman" w:eastAsia="Calibri" w:hAnsi="Times New Roman" w:cs="Times New Roman"/>
          <w:sz w:val="12"/>
          <w:szCs w:val="12"/>
        </w:rPr>
        <w:t xml:space="preserve"> Строительство, эксплуатацию, текущий и капитальный ремонт сетей наружного освещения улиц осуществляется  по согласованию с администрацией сельского поселения.</w:t>
      </w:r>
    </w:p>
    <w:p w:rsidR="0060397F" w:rsidRPr="0060397F" w:rsidRDefault="0060397F" w:rsidP="00EF3662">
      <w:pPr>
        <w:tabs>
          <w:tab w:val="left" w:pos="284"/>
        </w:tabs>
        <w:spacing w:after="0" w:line="240" w:lineRule="auto"/>
        <w:jc w:val="center"/>
        <w:rPr>
          <w:rFonts w:ascii="Times New Roman" w:eastAsia="Calibri" w:hAnsi="Times New Roman" w:cs="Times New Roman"/>
          <w:b/>
          <w:bCs/>
          <w:sz w:val="12"/>
          <w:szCs w:val="12"/>
        </w:rPr>
      </w:pPr>
      <w:r w:rsidRPr="0060397F">
        <w:rPr>
          <w:rFonts w:ascii="Times New Roman" w:eastAsia="Calibri" w:hAnsi="Times New Roman" w:cs="Times New Roman"/>
          <w:b/>
          <w:bCs/>
          <w:sz w:val="12"/>
          <w:szCs w:val="12"/>
        </w:rPr>
        <w:t>7.8. Проведение работ при строительстве, ремонте, реконструкции коммуникаций</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7.8.1.</w:t>
      </w:r>
      <w:r w:rsidRPr="0060397F">
        <w:rPr>
          <w:rFonts w:ascii="Times New Roman" w:eastAsia="Calibri" w:hAnsi="Times New Roman" w:cs="Times New Roman"/>
          <w:sz w:val="12"/>
          <w:szCs w:val="12"/>
        </w:rPr>
        <w:t xml:space="preserve">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выдается уполномоченным органом местного самоуправления. </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Данная процедура осуществляется бесплатно. </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Срок предоставления разрешения составлять пять дней со дня подачи заявления, за исключением производства аварийных земляных работ, при которых разрешение предоставляется в течение одного дня.</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proofErr w:type="gramStart"/>
      <w:r w:rsidRPr="0060397F">
        <w:rPr>
          <w:rFonts w:ascii="Times New Roman" w:eastAsia="Calibri" w:hAnsi="Times New Roman" w:cs="Times New Roman"/>
          <w:sz w:val="12"/>
          <w:szCs w:val="12"/>
        </w:rPr>
        <w:t>К заявлению о выдаче разрешения (поданному лично, по почте или через Портал (при наличии ЭЦП) должны быть приложены технические условия на подключение объекта капитального строительства к сетям инженерно-технического обеспечения (в случае подключения к таким сетям).</w:t>
      </w:r>
      <w:proofErr w:type="gramEnd"/>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При отсутствии документов, необходимых для проведения процедуры по выдаче разрешения, данное разрешение не выдается.</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7.8.2.</w:t>
      </w:r>
      <w:r w:rsidRPr="0060397F">
        <w:rPr>
          <w:rFonts w:ascii="Times New Roman" w:eastAsia="Calibri" w:hAnsi="Times New Roman" w:cs="Times New Roman"/>
          <w:sz w:val="12"/>
          <w:szCs w:val="12"/>
        </w:rPr>
        <w:t xml:space="preserve"> Не допускается прокладка напорных коммуникаций под проезжей частью магистральных улиц.</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7.8.3.</w:t>
      </w:r>
      <w:r w:rsidRPr="0060397F">
        <w:rPr>
          <w:rFonts w:ascii="Times New Roman" w:eastAsia="Calibri" w:hAnsi="Times New Roman" w:cs="Times New Roman"/>
          <w:sz w:val="12"/>
          <w:szCs w:val="12"/>
        </w:rPr>
        <w:t xml:space="preserve"> При реконструкции действующих подземных коммуникаций следует предусматривать их вынос из-под проезжей части магистральных улиц.</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7.8.4.</w:t>
      </w:r>
      <w:r w:rsidRPr="0060397F">
        <w:rPr>
          <w:rFonts w:ascii="Times New Roman" w:eastAsia="Calibri" w:hAnsi="Times New Roman" w:cs="Times New Roman"/>
          <w:sz w:val="12"/>
          <w:szCs w:val="12"/>
        </w:rPr>
        <w:t xml:space="preserve"> Допускается Прокладка подземных коммуникаций под проезжей частью улиц, проездами, а также под тротуарами при условии восстановления проезжей части автодороги (тротуара) на полную ширину, независимо от ширины траншеи. </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7.8.5.</w:t>
      </w:r>
      <w:r w:rsidRPr="0060397F">
        <w:rPr>
          <w:rFonts w:ascii="Times New Roman" w:eastAsia="Calibri" w:hAnsi="Times New Roman" w:cs="Times New Roman"/>
          <w:sz w:val="12"/>
          <w:szCs w:val="12"/>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обязаны ликвидировать в полном объеме организации, получившие разрешение на производство работ, в сроки, установленные разрешением.</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7.8.6.</w:t>
      </w:r>
      <w:r w:rsidRPr="0060397F">
        <w:rPr>
          <w:rFonts w:ascii="Times New Roman" w:eastAsia="Calibri" w:hAnsi="Times New Roman" w:cs="Times New Roman"/>
          <w:sz w:val="12"/>
          <w:szCs w:val="12"/>
        </w:rPr>
        <w:t xml:space="preserve"> До начала производства работ по разрытию необходимо:</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7.8.6.1.</w:t>
      </w:r>
      <w:r w:rsidRPr="0060397F">
        <w:rPr>
          <w:rFonts w:ascii="Times New Roman" w:eastAsia="Calibri" w:hAnsi="Times New Roman" w:cs="Times New Roman"/>
          <w:sz w:val="12"/>
          <w:szCs w:val="12"/>
        </w:rPr>
        <w:t xml:space="preserve"> Установить дорожные знаки в соответствии с согласованной схемой;</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7.8.6.2.</w:t>
      </w:r>
      <w:r w:rsidRPr="0060397F">
        <w:rPr>
          <w:rFonts w:ascii="Times New Roman" w:eastAsia="Calibri" w:hAnsi="Times New Roman" w:cs="Times New Roman"/>
          <w:sz w:val="12"/>
          <w:szCs w:val="12"/>
        </w:rPr>
        <w:t xml:space="preserve">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Ограждение должно быть сплошным и надежным, предотвращающим попадание посторонних на стройплощадку.</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На направлениях массовых пешеходных потоков через траншеи следует устраивать мостки на расстоянии не менее чем 200 метров друг от друга.</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7.8.6.3.</w:t>
      </w:r>
      <w:r w:rsidRPr="0060397F">
        <w:rPr>
          <w:rFonts w:ascii="Times New Roman" w:eastAsia="Calibri" w:hAnsi="Times New Roman" w:cs="Times New Roman"/>
          <w:sz w:val="12"/>
          <w:szCs w:val="12"/>
        </w:rPr>
        <w:t xml:space="preserve">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7.8.6.4.</w:t>
      </w:r>
      <w:r w:rsidRPr="0060397F">
        <w:rPr>
          <w:rFonts w:ascii="Times New Roman" w:eastAsia="Calibri" w:hAnsi="Times New Roman" w:cs="Times New Roman"/>
          <w:sz w:val="12"/>
          <w:szCs w:val="12"/>
        </w:rPr>
        <w:t xml:space="preserve">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7.8.7.</w:t>
      </w:r>
      <w:r w:rsidRPr="0060397F">
        <w:rPr>
          <w:rFonts w:ascii="Times New Roman" w:eastAsia="Calibri" w:hAnsi="Times New Roman" w:cs="Times New Roman"/>
          <w:sz w:val="12"/>
          <w:szCs w:val="12"/>
        </w:rPr>
        <w:t xml:space="preserve"> До начала земляных работ строительная организация обязана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Особые условия подлежат неукоснительному соблюдению строительной организацией, производящей земляные работы.</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7.8.8.</w:t>
      </w:r>
      <w:r w:rsidRPr="0060397F">
        <w:rPr>
          <w:rFonts w:ascii="Times New Roman" w:eastAsia="Calibri" w:hAnsi="Times New Roman" w:cs="Times New Roman"/>
          <w:sz w:val="12"/>
          <w:szCs w:val="12"/>
        </w:rPr>
        <w:t xml:space="preserve"> 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60397F">
        <w:rPr>
          <w:rFonts w:ascii="Times New Roman" w:eastAsia="Calibri" w:hAnsi="Times New Roman" w:cs="Times New Roman"/>
          <w:sz w:val="12"/>
          <w:szCs w:val="12"/>
        </w:rPr>
        <w:t>топооснове</w:t>
      </w:r>
      <w:proofErr w:type="spellEnd"/>
      <w:r w:rsidRPr="0060397F">
        <w:rPr>
          <w:rFonts w:ascii="Times New Roman" w:eastAsia="Calibri" w:hAnsi="Times New Roman" w:cs="Times New Roman"/>
          <w:sz w:val="12"/>
          <w:szCs w:val="12"/>
        </w:rPr>
        <w:t>.</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7.8.9.</w:t>
      </w:r>
      <w:r w:rsidRPr="0060397F">
        <w:rPr>
          <w:rFonts w:ascii="Times New Roman" w:eastAsia="Calibri" w:hAnsi="Times New Roman" w:cs="Times New Roman"/>
          <w:sz w:val="12"/>
          <w:szCs w:val="12"/>
        </w:rPr>
        <w:t xml:space="preserve">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администрацией поселения место.</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Бордюр разбирается, складируется на месте производства работ для дальнейшей установки.</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lastRenderedPageBreak/>
        <w:t>При производстве работ на улицах, застроенных территориях грунт вывозится.</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При необходимости строительная организация может обеспечивать планировку грунта на отвале.</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7.8.10.</w:t>
      </w:r>
      <w:r w:rsidRPr="0060397F">
        <w:rPr>
          <w:rFonts w:ascii="Times New Roman" w:eastAsia="Calibri" w:hAnsi="Times New Roman" w:cs="Times New Roman"/>
          <w:sz w:val="12"/>
          <w:szCs w:val="12"/>
        </w:rPr>
        <w:t xml:space="preserve"> Траншеи под проезжей частью и тротуарами засыпаются песком и песчаным фунтом с послойным уплотнением и поливкой водой.</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Траншеи на газонах засыпаются местным грунтом с уплотнением, восстановлением плодородного слоя и посевом травы.</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7.8.11.</w:t>
      </w:r>
      <w:r w:rsidRPr="0060397F">
        <w:rPr>
          <w:rFonts w:ascii="Times New Roman" w:eastAsia="Calibri" w:hAnsi="Times New Roman" w:cs="Times New Roman"/>
          <w:sz w:val="12"/>
          <w:szCs w:val="12"/>
        </w:rPr>
        <w:t xml:space="preserve">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7.8.12.</w:t>
      </w:r>
      <w:r w:rsidRPr="0060397F">
        <w:rPr>
          <w:rFonts w:ascii="Times New Roman" w:eastAsia="Calibri" w:hAnsi="Times New Roman" w:cs="Times New Roman"/>
          <w:sz w:val="12"/>
          <w:szCs w:val="12"/>
        </w:rPr>
        <w:t xml:space="preserve"> При засыпке траншеи некондиционным грунтом без необходимого уплотнения или иных нарушениях правил производства земляных </w:t>
      </w:r>
      <w:proofErr w:type="gramStart"/>
      <w:r w:rsidRPr="0060397F">
        <w:rPr>
          <w:rFonts w:ascii="Times New Roman" w:eastAsia="Calibri" w:hAnsi="Times New Roman" w:cs="Times New Roman"/>
          <w:sz w:val="12"/>
          <w:szCs w:val="12"/>
        </w:rPr>
        <w:t>работ</w:t>
      </w:r>
      <w:proofErr w:type="gramEnd"/>
      <w:r w:rsidRPr="0060397F">
        <w:rPr>
          <w:rFonts w:ascii="Times New Roman" w:eastAsia="Calibri" w:hAnsi="Times New Roman" w:cs="Times New Roman"/>
          <w:sz w:val="12"/>
          <w:szCs w:val="12"/>
        </w:rPr>
        <w:t xml:space="preserve">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7.8.13.</w:t>
      </w:r>
      <w:r w:rsidRPr="0060397F">
        <w:rPr>
          <w:rFonts w:ascii="Times New Roman" w:eastAsia="Calibri" w:hAnsi="Times New Roman" w:cs="Times New Roman"/>
          <w:sz w:val="12"/>
          <w:szCs w:val="12"/>
        </w:rPr>
        <w:t xml:space="preserve"> Провалы, просадки грунта или дорожного покрытия, появившиеся над подземными коммуникациями, где проводились ремонтно-восстановительные работы, в течение 1 года после проведения ремонтно-восстановительных работ, устраняются организациями, получившими разрешение на производство работ, в течение суток.</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7.8.14.</w:t>
      </w:r>
      <w:r w:rsidRPr="0060397F">
        <w:rPr>
          <w:rFonts w:ascii="Times New Roman" w:eastAsia="Calibri" w:hAnsi="Times New Roman" w:cs="Times New Roman"/>
          <w:sz w:val="12"/>
          <w:szCs w:val="12"/>
        </w:rPr>
        <w:t xml:space="preserve"> Проведение работ при строительстве, ремонте, реконструкции коммуникаций по просроченным разрешениям является самовольным проведением земляных работ.</w:t>
      </w:r>
    </w:p>
    <w:p w:rsidR="0060397F" w:rsidRPr="0060397F" w:rsidRDefault="0060397F" w:rsidP="00EF3662">
      <w:pPr>
        <w:tabs>
          <w:tab w:val="left" w:pos="284"/>
        </w:tabs>
        <w:spacing w:after="0" w:line="240" w:lineRule="auto"/>
        <w:jc w:val="center"/>
        <w:rPr>
          <w:rFonts w:ascii="Times New Roman" w:eastAsia="Calibri" w:hAnsi="Times New Roman" w:cs="Times New Roman"/>
          <w:b/>
          <w:bCs/>
          <w:sz w:val="12"/>
          <w:szCs w:val="12"/>
        </w:rPr>
      </w:pPr>
      <w:r w:rsidRPr="0060397F">
        <w:rPr>
          <w:rFonts w:ascii="Times New Roman" w:eastAsia="Calibri" w:hAnsi="Times New Roman" w:cs="Times New Roman"/>
          <w:b/>
          <w:bCs/>
          <w:sz w:val="12"/>
          <w:szCs w:val="12"/>
        </w:rPr>
        <w:t>7.9. Содержание животных</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7.9.1.</w:t>
      </w:r>
      <w:r w:rsidRPr="0060397F">
        <w:rPr>
          <w:rFonts w:ascii="Times New Roman" w:eastAsia="Calibri" w:hAnsi="Times New Roman" w:cs="Times New Roman"/>
          <w:sz w:val="12"/>
          <w:szCs w:val="12"/>
        </w:rPr>
        <w:t xml:space="preserve">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7.9.2. Содержание собак, кошек и иных животных в отдельных квартирах, занятых одной семьей, допускается при условии соблюдения ветеринарно-санитарных правил, а в квартирах, занятых несколькими семьями, лишь при наличии согласия всех проживающих.</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7.9</w:t>
      </w:r>
      <w:r w:rsidRPr="0060397F">
        <w:rPr>
          <w:rFonts w:ascii="Times New Roman" w:eastAsia="Calibri" w:hAnsi="Times New Roman" w:cs="Times New Roman"/>
          <w:bCs/>
          <w:sz w:val="12"/>
          <w:szCs w:val="12"/>
        </w:rPr>
        <w:t>.3.</w:t>
      </w:r>
      <w:r w:rsidRPr="0060397F">
        <w:rPr>
          <w:rFonts w:ascii="Times New Roman" w:eastAsia="Calibri" w:hAnsi="Times New Roman" w:cs="Times New Roman"/>
          <w:sz w:val="12"/>
          <w:szCs w:val="12"/>
        </w:rPr>
        <w:t xml:space="preserve"> Не допускается содержание собак, кошек и иных животных в местах общего пользования жилых домов (на лестничных клетках, чердаках, в подвалах, коридорах) и коммунальных квартирах, а также на балконах и лоджиях.</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7.9.4. Владельцы собак, кошек и иных животных обязаны:</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принимать необходимые меры, обеспечивающие безопасность животных для окружающих (выгул собак на поводке и при наличии намордника (кроме щенков в возрасте до 3 месяцев и декоративных пород собак))</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не допускать загрязнения собаками, кошками и иными животными квартир, лестничных клеток, подвалов, мест общего пользования в жилых домах, а также дворов, тротуаров, улиц, школьных и детских площадок (загрязнение указанных мест немедленно устраняется владельцам кошек и собак)</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не допускать собак, кошек и иных животных на детские площадки, в магазины, пункты общего питания и другие места общего пользования</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 незамедлительно сообщать в ветеринарные учреждения и органы здравоохранения </w:t>
      </w:r>
      <w:proofErr w:type="gramStart"/>
      <w:r w:rsidRPr="0060397F">
        <w:rPr>
          <w:rFonts w:ascii="Times New Roman" w:eastAsia="Calibri" w:hAnsi="Times New Roman" w:cs="Times New Roman"/>
          <w:sz w:val="12"/>
          <w:szCs w:val="12"/>
        </w:rPr>
        <w:t>о</w:t>
      </w:r>
      <w:proofErr w:type="gramEnd"/>
      <w:r w:rsidRPr="0060397F">
        <w:rPr>
          <w:rFonts w:ascii="Times New Roman" w:eastAsia="Calibri" w:hAnsi="Times New Roman" w:cs="Times New Roman"/>
          <w:sz w:val="12"/>
          <w:szCs w:val="12"/>
        </w:rPr>
        <w:t xml:space="preserve"> всех случаях укусов собакой или кошкой человека и доставлять в ближайшее учреждение животных для осмотра и карантина</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немедленно сообщать в ветеринарные учреждения о случаях внезапного падежа животных и птиц. При подозрении на заболевание этих животных, до прибытия ветеринара, изолировать их.</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7.9.5. Выгуливание собак допускается только в местах, определенных администрацией поселения.</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7.9.6. На территории поселения запрещается проведение собачьих боев.  </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7.9.7.</w:t>
      </w:r>
      <w:r w:rsidRPr="0060397F">
        <w:rPr>
          <w:rFonts w:ascii="Times New Roman" w:eastAsia="Calibri" w:hAnsi="Times New Roman" w:cs="Times New Roman"/>
          <w:sz w:val="12"/>
          <w:szCs w:val="12"/>
        </w:rPr>
        <w:t xml:space="preserve"> Запрещено передвижение сельскохозяйственных животных на территории сельского поселения без сопровождающих лиц.</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 xml:space="preserve">7.9.8. </w:t>
      </w:r>
      <w:r w:rsidRPr="0060397F">
        <w:rPr>
          <w:rFonts w:ascii="Times New Roman" w:eastAsia="Calibri" w:hAnsi="Times New Roman" w:cs="Times New Roman"/>
          <w:sz w:val="12"/>
          <w:szCs w:val="12"/>
        </w:rPr>
        <w:t>Выпас сельскохозяйственных животных осуществляется на специально отведенных администрацией сельского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 xml:space="preserve">7.9.9. </w:t>
      </w:r>
      <w:r w:rsidRPr="0060397F">
        <w:rPr>
          <w:rFonts w:ascii="Times New Roman" w:eastAsia="Calibri" w:hAnsi="Times New Roman" w:cs="Times New Roman"/>
          <w:sz w:val="12"/>
          <w:szCs w:val="12"/>
        </w:rPr>
        <w:t>Отлов бродячих животных осуществляется специализированными организациями по договорам с администрацией сельского поселения в пределах средств, предусмотренных в бюджете муниципального образования на эти цели.</w:t>
      </w:r>
    </w:p>
    <w:p w:rsidR="0060397F" w:rsidRPr="0060397F" w:rsidRDefault="0060397F" w:rsidP="00EF3662">
      <w:pPr>
        <w:tabs>
          <w:tab w:val="left" w:pos="284"/>
        </w:tabs>
        <w:spacing w:after="0" w:line="240" w:lineRule="auto"/>
        <w:jc w:val="center"/>
        <w:rPr>
          <w:rFonts w:ascii="Times New Roman" w:eastAsia="Calibri" w:hAnsi="Times New Roman" w:cs="Times New Roman"/>
          <w:b/>
          <w:bCs/>
          <w:sz w:val="12"/>
          <w:szCs w:val="12"/>
        </w:rPr>
      </w:pPr>
      <w:r w:rsidRPr="0060397F">
        <w:rPr>
          <w:rFonts w:ascii="Times New Roman" w:eastAsia="Calibri" w:hAnsi="Times New Roman" w:cs="Times New Roman"/>
          <w:b/>
          <w:bCs/>
          <w:sz w:val="12"/>
          <w:szCs w:val="12"/>
        </w:rPr>
        <w:t>7.10. Особые требования к доступности жилой среды</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bCs/>
          <w:sz w:val="12"/>
          <w:szCs w:val="12"/>
        </w:rPr>
      </w:pPr>
      <w:r w:rsidRPr="0060397F">
        <w:rPr>
          <w:rFonts w:ascii="Times New Roman" w:eastAsia="Calibri" w:hAnsi="Times New Roman" w:cs="Times New Roman"/>
          <w:bCs/>
          <w:sz w:val="12"/>
          <w:szCs w:val="12"/>
        </w:rPr>
        <w:t>7.10.1.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пожилых людей и людей с ограниченными возможностями, оснащение этих объектов элементами и техническими средствами, способствующими передвижению престарелых граждан и людей с ограниченными возможностями.</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7.10.2.</w:t>
      </w:r>
      <w:r w:rsidRPr="0060397F">
        <w:rPr>
          <w:rFonts w:ascii="Times New Roman" w:eastAsia="Calibri" w:hAnsi="Times New Roman" w:cs="Times New Roman"/>
          <w:b/>
          <w:bCs/>
          <w:sz w:val="12"/>
          <w:szCs w:val="12"/>
        </w:rPr>
        <w:t xml:space="preserve"> </w:t>
      </w:r>
      <w:r w:rsidRPr="0060397F">
        <w:rPr>
          <w:rFonts w:ascii="Times New Roman" w:eastAsia="Calibri" w:hAnsi="Times New Roman" w:cs="Times New Roman"/>
          <w:bCs/>
          <w:sz w:val="12"/>
          <w:szCs w:val="12"/>
        </w:rPr>
        <w:t>Проектирование, строительство, установка технических средств и оборудования, способствующих передвижению лиц и людей с ограниченными возможностями осуществляется при новом строительстве, реконструкции заказчиком в соответствии с утвержденной проектной документацией.</w:t>
      </w:r>
    </w:p>
    <w:p w:rsidR="0060397F" w:rsidRPr="0060397F" w:rsidRDefault="0060397F" w:rsidP="00EF3662">
      <w:pPr>
        <w:tabs>
          <w:tab w:val="left" w:pos="284"/>
        </w:tabs>
        <w:spacing w:after="0" w:line="240" w:lineRule="auto"/>
        <w:jc w:val="center"/>
        <w:rPr>
          <w:rFonts w:ascii="Times New Roman" w:eastAsia="Calibri" w:hAnsi="Times New Roman" w:cs="Times New Roman"/>
          <w:b/>
          <w:bCs/>
          <w:sz w:val="12"/>
          <w:szCs w:val="12"/>
        </w:rPr>
      </w:pPr>
      <w:r w:rsidRPr="0060397F">
        <w:rPr>
          <w:rFonts w:ascii="Times New Roman" w:eastAsia="Calibri" w:hAnsi="Times New Roman" w:cs="Times New Roman"/>
          <w:b/>
          <w:bCs/>
          <w:sz w:val="12"/>
          <w:szCs w:val="12"/>
        </w:rPr>
        <w:t>7.11. Праздничное оформление</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7.11.1.</w:t>
      </w:r>
      <w:r w:rsidRPr="0060397F">
        <w:rPr>
          <w:rFonts w:ascii="Times New Roman" w:eastAsia="Calibri" w:hAnsi="Times New Roman" w:cs="Times New Roman"/>
          <w:sz w:val="12"/>
          <w:szCs w:val="12"/>
        </w:rPr>
        <w:t xml:space="preserve"> Праздничное оформление территории сельского поселения  выполняется по решению администрации сельского поселения  на период проведения государственных, региональных, районных, поселенческих праздников, мероприятий, связанных со знаменательными событиями.</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sz w:val="12"/>
          <w:szCs w:val="12"/>
        </w:rPr>
        <w:t xml:space="preserve">Оформление зданий, сооружений осуществляется их владельцами в рамках </w:t>
      </w:r>
      <w:proofErr w:type="gramStart"/>
      <w:r w:rsidRPr="0060397F">
        <w:rPr>
          <w:rFonts w:ascii="Times New Roman" w:eastAsia="Calibri" w:hAnsi="Times New Roman" w:cs="Times New Roman"/>
          <w:sz w:val="12"/>
          <w:szCs w:val="12"/>
        </w:rPr>
        <w:t>концепции праздничного оформления территории населенных пунктов поселения</w:t>
      </w:r>
      <w:proofErr w:type="gramEnd"/>
      <w:r w:rsidRPr="0060397F">
        <w:rPr>
          <w:rFonts w:ascii="Times New Roman" w:eastAsia="Calibri" w:hAnsi="Times New Roman" w:cs="Times New Roman"/>
          <w:sz w:val="12"/>
          <w:szCs w:val="12"/>
        </w:rPr>
        <w:t>.</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7.11.2.</w:t>
      </w:r>
      <w:r w:rsidRPr="0060397F">
        <w:rPr>
          <w:rFonts w:ascii="Times New Roman" w:eastAsia="Calibri" w:hAnsi="Times New Roman" w:cs="Times New Roman"/>
          <w:sz w:val="12"/>
          <w:szCs w:val="12"/>
        </w:rPr>
        <w:t xml:space="preserve"> </w:t>
      </w:r>
      <w:proofErr w:type="gramStart"/>
      <w:r w:rsidRPr="0060397F">
        <w:rPr>
          <w:rFonts w:ascii="Times New Roman" w:eastAsia="Calibri" w:hAnsi="Times New Roman" w:cs="Times New Roman"/>
          <w:sz w:val="12"/>
          <w:szCs w:val="12"/>
        </w:rPr>
        <w:t>Работы, связанные с проведением сельских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сельского поселения в пределах средств, предусмотренных на эти цели в бюджете сельского поселения или на привлеченные средства.</w:t>
      </w:r>
      <w:proofErr w:type="gramEnd"/>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7.11.3.</w:t>
      </w:r>
      <w:r w:rsidRPr="0060397F">
        <w:rPr>
          <w:rFonts w:ascii="Times New Roman" w:eastAsia="Calibri" w:hAnsi="Times New Roman" w:cs="Times New Roman"/>
          <w:sz w:val="12"/>
          <w:szCs w:val="12"/>
        </w:rPr>
        <w:t xml:space="preserve"> </w:t>
      </w:r>
      <w:proofErr w:type="gramStart"/>
      <w:r w:rsidRPr="0060397F">
        <w:rPr>
          <w:rFonts w:ascii="Times New Roman" w:eastAsia="Calibri" w:hAnsi="Times New Roman" w:cs="Times New Roman"/>
          <w:sz w:val="12"/>
          <w:szCs w:val="12"/>
        </w:rPr>
        <w:t>В праздничное оформление включается: вывеска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7.11.4.</w:t>
      </w:r>
      <w:r w:rsidRPr="0060397F">
        <w:rPr>
          <w:rFonts w:ascii="Times New Roman" w:eastAsia="Calibri" w:hAnsi="Times New Roman" w:cs="Times New Roman"/>
          <w:sz w:val="12"/>
          <w:szCs w:val="12"/>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60397F">
        <w:rPr>
          <w:rFonts w:ascii="Times New Roman" w:eastAsia="Calibri" w:hAnsi="Times New Roman" w:cs="Times New Roman"/>
          <w:sz w:val="12"/>
          <w:szCs w:val="12"/>
        </w:rPr>
        <w:t>утверждаемыми</w:t>
      </w:r>
      <w:proofErr w:type="gramEnd"/>
      <w:r w:rsidRPr="0060397F">
        <w:rPr>
          <w:rFonts w:ascii="Times New Roman" w:eastAsia="Calibri" w:hAnsi="Times New Roman" w:cs="Times New Roman"/>
          <w:sz w:val="12"/>
          <w:szCs w:val="12"/>
        </w:rPr>
        <w:t xml:space="preserve"> администрацией сельского поселения.</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7.11.5.</w:t>
      </w:r>
      <w:r w:rsidRPr="0060397F">
        <w:rPr>
          <w:rFonts w:ascii="Times New Roman" w:eastAsia="Calibri" w:hAnsi="Times New Roman" w:cs="Times New Roman"/>
          <w:sz w:val="12"/>
          <w:szCs w:val="12"/>
        </w:rPr>
        <w:t xml:space="preserve">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273B8F" w:rsidRDefault="00273B8F" w:rsidP="00EF3662">
      <w:pPr>
        <w:tabs>
          <w:tab w:val="left" w:pos="284"/>
        </w:tabs>
        <w:spacing w:after="0" w:line="240" w:lineRule="auto"/>
        <w:jc w:val="center"/>
        <w:rPr>
          <w:rFonts w:ascii="Times New Roman" w:eastAsia="Calibri" w:hAnsi="Times New Roman" w:cs="Times New Roman"/>
          <w:b/>
          <w:sz w:val="12"/>
          <w:szCs w:val="12"/>
        </w:rPr>
      </w:pPr>
    </w:p>
    <w:p w:rsidR="0060397F" w:rsidRPr="0060397F" w:rsidRDefault="0060397F" w:rsidP="00EF3662">
      <w:pPr>
        <w:tabs>
          <w:tab w:val="left" w:pos="284"/>
        </w:tabs>
        <w:spacing w:after="0" w:line="240" w:lineRule="auto"/>
        <w:jc w:val="center"/>
        <w:rPr>
          <w:rFonts w:ascii="Times New Roman" w:eastAsia="Calibri" w:hAnsi="Times New Roman" w:cs="Times New Roman"/>
          <w:b/>
          <w:sz w:val="12"/>
          <w:szCs w:val="12"/>
        </w:rPr>
      </w:pPr>
      <w:r w:rsidRPr="0060397F">
        <w:rPr>
          <w:rFonts w:ascii="Times New Roman" w:eastAsia="Calibri" w:hAnsi="Times New Roman" w:cs="Times New Roman"/>
          <w:b/>
          <w:sz w:val="12"/>
          <w:szCs w:val="12"/>
        </w:rPr>
        <w:t>Раздел 8. КОНТРОЛЬ И ОТВЕТСТВЕННОСТЬ</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8.1.</w:t>
      </w:r>
      <w:r w:rsidRPr="0060397F">
        <w:rPr>
          <w:rFonts w:ascii="Times New Roman" w:eastAsia="Calibri" w:hAnsi="Times New Roman" w:cs="Times New Roman"/>
          <w:sz w:val="12"/>
          <w:szCs w:val="12"/>
        </w:rPr>
        <w:t xml:space="preserve"> </w:t>
      </w:r>
      <w:proofErr w:type="gramStart"/>
      <w:r w:rsidRPr="0060397F">
        <w:rPr>
          <w:rFonts w:ascii="Times New Roman" w:eastAsia="Calibri" w:hAnsi="Times New Roman" w:cs="Times New Roman"/>
          <w:sz w:val="12"/>
          <w:szCs w:val="12"/>
        </w:rPr>
        <w:t>Контроль  за</w:t>
      </w:r>
      <w:proofErr w:type="gramEnd"/>
      <w:r w:rsidRPr="0060397F">
        <w:rPr>
          <w:rFonts w:ascii="Times New Roman" w:eastAsia="Calibri" w:hAnsi="Times New Roman" w:cs="Times New Roman"/>
          <w:sz w:val="12"/>
          <w:szCs w:val="12"/>
        </w:rPr>
        <w:t xml:space="preserve"> выполнением  настоящих Правил осуществляет  Администрация сельского поселения.</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8.2.</w:t>
      </w:r>
      <w:r w:rsidRPr="0060397F">
        <w:rPr>
          <w:rFonts w:ascii="Times New Roman" w:eastAsia="Calibri" w:hAnsi="Times New Roman" w:cs="Times New Roman"/>
          <w:sz w:val="12"/>
          <w:szCs w:val="12"/>
        </w:rPr>
        <w:t xml:space="preserve"> </w:t>
      </w:r>
      <w:proofErr w:type="gramStart"/>
      <w:r w:rsidRPr="0060397F">
        <w:rPr>
          <w:rFonts w:ascii="Times New Roman" w:eastAsia="Calibri" w:hAnsi="Times New Roman" w:cs="Times New Roman"/>
          <w:sz w:val="12"/>
          <w:szCs w:val="12"/>
        </w:rPr>
        <w:t>Контроль за</w:t>
      </w:r>
      <w:proofErr w:type="gramEnd"/>
      <w:r w:rsidRPr="0060397F">
        <w:rPr>
          <w:rFonts w:ascii="Times New Roman" w:eastAsia="Calibri" w:hAnsi="Times New Roman" w:cs="Times New Roman"/>
          <w:sz w:val="12"/>
          <w:szCs w:val="12"/>
        </w:rPr>
        <w:t xml:space="preserve"> выполнением настоящих Правил осуществляется в соответствии с действующим законодательством РФ.</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8.3.</w:t>
      </w:r>
      <w:r w:rsidRPr="0060397F">
        <w:rPr>
          <w:rFonts w:ascii="Times New Roman" w:eastAsia="Calibri" w:hAnsi="Times New Roman" w:cs="Times New Roman"/>
          <w:sz w:val="12"/>
          <w:szCs w:val="12"/>
        </w:rPr>
        <w:t xml:space="preserve"> Физические, должностные и юридические лица обязаны обеспечивать условия, необходимые для осуществления </w:t>
      </w:r>
      <w:proofErr w:type="gramStart"/>
      <w:r w:rsidRPr="0060397F">
        <w:rPr>
          <w:rFonts w:ascii="Times New Roman" w:eastAsia="Calibri" w:hAnsi="Times New Roman" w:cs="Times New Roman"/>
          <w:sz w:val="12"/>
          <w:szCs w:val="12"/>
        </w:rPr>
        <w:t>контроля за</w:t>
      </w:r>
      <w:proofErr w:type="gramEnd"/>
      <w:r w:rsidRPr="0060397F">
        <w:rPr>
          <w:rFonts w:ascii="Times New Roman" w:eastAsia="Calibri" w:hAnsi="Times New Roman" w:cs="Times New Roman"/>
          <w:sz w:val="12"/>
          <w:szCs w:val="12"/>
        </w:rPr>
        <w:t xml:space="preserve"> соблюдением настоящих Правил.</w:t>
      </w:r>
    </w:p>
    <w:p w:rsidR="0060397F" w:rsidRPr="0060397F" w:rsidRDefault="0060397F" w:rsidP="00EF3662">
      <w:pPr>
        <w:tabs>
          <w:tab w:val="left" w:pos="284"/>
        </w:tabs>
        <w:spacing w:after="0" w:line="240" w:lineRule="auto"/>
        <w:ind w:firstLine="284"/>
        <w:jc w:val="both"/>
        <w:rPr>
          <w:rFonts w:ascii="Times New Roman" w:eastAsia="Calibri" w:hAnsi="Times New Roman" w:cs="Times New Roman"/>
          <w:sz w:val="12"/>
          <w:szCs w:val="12"/>
        </w:rPr>
      </w:pPr>
      <w:r w:rsidRPr="0060397F">
        <w:rPr>
          <w:rFonts w:ascii="Times New Roman" w:eastAsia="Calibri" w:hAnsi="Times New Roman" w:cs="Times New Roman"/>
          <w:bCs/>
          <w:sz w:val="12"/>
          <w:szCs w:val="12"/>
        </w:rPr>
        <w:t xml:space="preserve">8.4. </w:t>
      </w:r>
      <w:r w:rsidRPr="0060397F">
        <w:rPr>
          <w:rFonts w:ascii="Times New Roman" w:eastAsia="Calibri" w:hAnsi="Times New Roman" w:cs="Times New Roman"/>
          <w:sz w:val="12"/>
          <w:szCs w:val="12"/>
        </w:rPr>
        <w:t>Лица, виновные в нарушении настоящих Правил, привлекаются к ответственности в соответствии с законодательством РФ.</w:t>
      </w:r>
    </w:p>
    <w:p w:rsidR="00EF3662" w:rsidRDefault="00EF3662" w:rsidP="0060397F">
      <w:pPr>
        <w:tabs>
          <w:tab w:val="left" w:pos="284"/>
        </w:tabs>
        <w:spacing w:after="0" w:line="240" w:lineRule="auto"/>
        <w:jc w:val="right"/>
        <w:rPr>
          <w:rFonts w:ascii="Times New Roman" w:eastAsia="Calibri" w:hAnsi="Times New Roman" w:cs="Times New Roman"/>
          <w:i/>
          <w:sz w:val="12"/>
          <w:szCs w:val="12"/>
        </w:rPr>
      </w:pPr>
    </w:p>
    <w:p w:rsidR="0060397F" w:rsidRPr="007A6267" w:rsidRDefault="0060397F" w:rsidP="0060397F">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lastRenderedPageBreak/>
        <w:t xml:space="preserve">Приложение №1 </w:t>
      </w:r>
    </w:p>
    <w:p w:rsidR="0060397F" w:rsidRDefault="0060397F" w:rsidP="0060397F">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t>к  Правилам благоустройства, организации сбора</w:t>
      </w:r>
    </w:p>
    <w:p w:rsidR="0060397F" w:rsidRPr="007A6267" w:rsidRDefault="0060397F" w:rsidP="0060397F">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t xml:space="preserve"> и вывоза твердых бытовых отходов и мусора на территории </w:t>
      </w:r>
    </w:p>
    <w:p w:rsidR="0060397F" w:rsidRPr="007A6267" w:rsidRDefault="0060397F" w:rsidP="0060397F">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t xml:space="preserve">сельского поселения </w:t>
      </w:r>
      <w:r w:rsidR="00EF3662">
        <w:rPr>
          <w:rFonts w:ascii="Times New Roman" w:eastAsia="Calibri" w:hAnsi="Times New Roman" w:cs="Times New Roman"/>
          <w:i/>
          <w:sz w:val="12"/>
          <w:szCs w:val="12"/>
        </w:rPr>
        <w:t>Сергиевск</w:t>
      </w:r>
      <w:r w:rsidRPr="007A6267">
        <w:rPr>
          <w:rFonts w:ascii="Times New Roman" w:eastAsia="Calibri" w:hAnsi="Times New Roman" w:cs="Times New Roman"/>
          <w:i/>
          <w:sz w:val="12"/>
          <w:szCs w:val="12"/>
        </w:rPr>
        <w:t xml:space="preserve"> муниципального района Сергиевский</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p>
    <w:p w:rsidR="0060397F" w:rsidRPr="005031C6" w:rsidRDefault="0060397F" w:rsidP="0060397F">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№1</w:t>
      </w:r>
    </w:p>
    <w:tbl>
      <w:tblPr>
        <w:tblStyle w:val="af1"/>
        <w:tblW w:w="7513" w:type="dxa"/>
        <w:tblInd w:w="108" w:type="dxa"/>
        <w:tblLayout w:type="fixed"/>
        <w:tblLook w:val="04A0" w:firstRow="1" w:lastRow="0" w:firstColumn="1" w:lastColumn="0" w:noHBand="0" w:noVBand="1"/>
      </w:tblPr>
      <w:tblGrid>
        <w:gridCol w:w="5529"/>
        <w:gridCol w:w="1134"/>
        <w:gridCol w:w="850"/>
      </w:tblGrid>
      <w:tr w:rsidR="0060397F" w:rsidRPr="005031C6" w:rsidTr="0060397F">
        <w:trPr>
          <w:trHeight w:val="20"/>
        </w:trPr>
        <w:tc>
          <w:tcPr>
            <w:tcW w:w="5529" w:type="dxa"/>
            <w:vMerge w:val="restart"/>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Здание,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сооружение,  объект инженерного благоустройства</w:t>
            </w:r>
          </w:p>
        </w:tc>
        <w:tc>
          <w:tcPr>
            <w:tcW w:w="1984" w:type="dxa"/>
            <w:gridSpan w:val="2"/>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Расстояния от здания, сооружения, объекта до оси, </w:t>
            </w:r>
            <w:proofErr w:type="gramStart"/>
            <w:r w:rsidRPr="005031C6">
              <w:rPr>
                <w:rFonts w:ascii="Times New Roman" w:eastAsia="Calibri" w:hAnsi="Times New Roman" w:cs="Times New Roman"/>
                <w:sz w:val="12"/>
                <w:szCs w:val="12"/>
              </w:rPr>
              <w:t>м</w:t>
            </w:r>
            <w:proofErr w:type="gramEnd"/>
          </w:p>
        </w:tc>
      </w:tr>
      <w:tr w:rsidR="0060397F" w:rsidRPr="005031C6" w:rsidTr="0060397F">
        <w:trPr>
          <w:trHeight w:val="20"/>
        </w:trPr>
        <w:tc>
          <w:tcPr>
            <w:tcW w:w="5529" w:type="dxa"/>
            <w:vMerge/>
            <w:hideMark/>
          </w:tcPr>
          <w:p w:rsidR="0060397F" w:rsidRPr="005031C6" w:rsidRDefault="0060397F" w:rsidP="0060397F">
            <w:pPr>
              <w:tabs>
                <w:tab w:val="left" w:pos="284"/>
              </w:tabs>
              <w:jc w:val="both"/>
              <w:rPr>
                <w:rFonts w:ascii="Times New Roman" w:eastAsia="Calibri" w:hAnsi="Times New Roman" w:cs="Times New Roman"/>
                <w:sz w:val="12"/>
                <w:szCs w:val="12"/>
              </w:rPr>
            </w:pPr>
          </w:p>
        </w:tc>
        <w:tc>
          <w:tcPr>
            <w:tcW w:w="1134"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с</w:t>
            </w:r>
            <w:r w:rsidRPr="005031C6">
              <w:rPr>
                <w:rFonts w:ascii="Times New Roman" w:eastAsia="Calibri" w:hAnsi="Times New Roman" w:cs="Times New Roman"/>
                <w:sz w:val="12"/>
                <w:szCs w:val="12"/>
              </w:rPr>
              <w:t>твола</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дерева</w:t>
            </w:r>
          </w:p>
        </w:tc>
        <w:tc>
          <w:tcPr>
            <w:tcW w:w="850"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кустарника</w:t>
            </w:r>
          </w:p>
        </w:tc>
      </w:tr>
      <w:tr w:rsidR="0060397F" w:rsidRPr="005031C6" w:rsidTr="0060397F">
        <w:trPr>
          <w:trHeight w:val="20"/>
        </w:trPr>
        <w:tc>
          <w:tcPr>
            <w:tcW w:w="5529"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Наружная стена здания и сооружения</w:t>
            </w:r>
          </w:p>
        </w:tc>
        <w:tc>
          <w:tcPr>
            <w:tcW w:w="1134"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5,0</w:t>
            </w:r>
          </w:p>
        </w:tc>
        <w:tc>
          <w:tcPr>
            <w:tcW w:w="850"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r>
      <w:tr w:rsidR="0060397F" w:rsidRPr="005031C6" w:rsidTr="0060397F">
        <w:trPr>
          <w:trHeight w:val="20"/>
        </w:trPr>
        <w:tc>
          <w:tcPr>
            <w:tcW w:w="5529"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тротуара и садовой дорожки</w:t>
            </w:r>
          </w:p>
        </w:tc>
        <w:tc>
          <w:tcPr>
            <w:tcW w:w="1134"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w:t>
            </w:r>
          </w:p>
        </w:tc>
        <w:tc>
          <w:tcPr>
            <w:tcW w:w="850"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60397F" w:rsidRPr="005031C6" w:rsidTr="0060397F">
        <w:trPr>
          <w:trHeight w:val="20"/>
        </w:trPr>
        <w:tc>
          <w:tcPr>
            <w:tcW w:w="5529"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проезжей части улиц,  кромка  укрепленной</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полосы обочины дороги или бровка канавы</w:t>
            </w:r>
          </w:p>
        </w:tc>
        <w:tc>
          <w:tcPr>
            <w:tcW w:w="1134"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60397F" w:rsidRPr="005031C6" w:rsidTr="0060397F">
        <w:trPr>
          <w:trHeight w:val="20"/>
        </w:trPr>
        <w:tc>
          <w:tcPr>
            <w:tcW w:w="5529"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Мачта и  опора  осветительной  сети</w:t>
            </w:r>
          </w:p>
        </w:tc>
        <w:tc>
          <w:tcPr>
            <w:tcW w:w="1134"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4,0</w:t>
            </w:r>
          </w:p>
        </w:tc>
        <w:tc>
          <w:tcPr>
            <w:tcW w:w="850"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60397F" w:rsidRPr="005031C6" w:rsidTr="0060397F">
        <w:trPr>
          <w:trHeight w:val="20"/>
        </w:trPr>
        <w:tc>
          <w:tcPr>
            <w:tcW w:w="5529"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откоса, террасы и др.</w:t>
            </w:r>
          </w:p>
        </w:tc>
        <w:tc>
          <w:tcPr>
            <w:tcW w:w="1134"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c>
          <w:tcPr>
            <w:tcW w:w="850"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60397F" w:rsidRPr="005031C6" w:rsidTr="0060397F">
        <w:trPr>
          <w:trHeight w:val="20"/>
        </w:trPr>
        <w:tc>
          <w:tcPr>
            <w:tcW w:w="5529"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или внутренняя грань подпорной стенки</w:t>
            </w:r>
          </w:p>
        </w:tc>
        <w:tc>
          <w:tcPr>
            <w:tcW w:w="1134"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3,0</w:t>
            </w:r>
          </w:p>
        </w:tc>
        <w:tc>
          <w:tcPr>
            <w:tcW w:w="850"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60397F" w:rsidRPr="005031C6" w:rsidTr="0060397F">
        <w:trPr>
          <w:trHeight w:val="20"/>
        </w:trPr>
        <w:tc>
          <w:tcPr>
            <w:tcW w:w="5529"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Подземные сети:</w:t>
            </w:r>
          </w:p>
        </w:tc>
        <w:tc>
          <w:tcPr>
            <w:tcW w:w="1134" w:type="dxa"/>
          </w:tcPr>
          <w:p w:rsidR="0060397F" w:rsidRPr="005031C6" w:rsidRDefault="0060397F" w:rsidP="0060397F">
            <w:pPr>
              <w:tabs>
                <w:tab w:val="left" w:pos="284"/>
              </w:tabs>
              <w:jc w:val="both"/>
              <w:rPr>
                <w:rFonts w:ascii="Times New Roman" w:eastAsia="Calibri" w:hAnsi="Times New Roman" w:cs="Times New Roman"/>
                <w:sz w:val="12"/>
                <w:szCs w:val="12"/>
              </w:rPr>
            </w:pPr>
          </w:p>
        </w:tc>
        <w:tc>
          <w:tcPr>
            <w:tcW w:w="850" w:type="dxa"/>
          </w:tcPr>
          <w:p w:rsidR="0060397F" w:rsidRPr="005031C6" w:rsidRDefault="0060397F" w:rsidP="0060397F">
            <w:pPr>
              <w:tabs>
                <w:tab w:val="left" w:pos="284"/>
              </w:tabs>
              <w:jc w:val="both"/>
              <w:rPr>
                <w:rFonts w:ascii="Times New Roman" w:eastAsia="Calibri" w:hAnsi="Times New Roman" w:cs="Times New Roman"/>
                <w:sz w:val="12"/>
                <w:szCs w:val="12"/>
              </w:rPr>
            </w:pPr>
          </w:p>
        </w:tc>
      </w:tr>
      <w:tr w:rsidR="0060397F" w:rsidRPr="005031C6" w:rsidTr="0060397F">
        <w:trPr>
          <w:trHeight w:val="20"/>
        </w:trPr>
        <w:tc>
          <w:tcPr>
            <w:tcW w:w="5529"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газопровод, канализация</w:t>
            </w:r>
          </w:p>
        </w:tc>
        <w:tc>
          <w:tcPr>
            <w:tcW w:w="1134"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c>
          <w:tcPr>
            <w:tcW w:w="850"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60397F" w:rsidRPr="005031C6" w:rsidTr="0060397F">
        <w:trPr>
          <w:trHeight w:val="20"/>
        </w:trPr>
        <w:tc>
          <w:tcPr>
            <w:tcW w:w="5529"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тепловая  сеть  (стенка  канала,  тоннеля  или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 xml:space="preserve">оболочка при </w:t>
            </w:r>
            <w:proofErr w:type="spellStart"/>
            <w:r w:rsidRPr="005031C6">
              <w:rPr>
                <w:rFonts w:ascii="Times New Roman" w:eastAsia="Calibri" w:hAnsi="Times New Roman" w:cs="Times New Roman"/>
                <w:sz w:val="12"/>
                <w:szCs w:val="12"/>
              </w:rPr>
              <w:t>бесканальной</w:t>
            </w:r>
            <w:proofErr w:type="spellEnd"/>
            <w:r w:rsidRPr="005031C6">
              <w:rPr>
                <w:rFonts w:ascii="Times New Roman" w:eastAsia="Calibri" w:hAnsi="Times New Roman" w:cs="Times New Roman"/>
                <w:sz w:val="12"/>
                <w:szCs w:val="12"/>
              </w:rPr>
              <w:t xml:space="preserve"> прокладке)</w:t>
            </w:r>
          </w:p>
        </w:tc>
        <w:tc>
          <w:tcPr>
            <w:tcW w:w="1134"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60397F" w:rsidRPr="005031C6" w:rsidTr="0060397F">
        <w:trPr>
          <w:trHeight w:val="20"/>
        </w:trPr>
        <w:tc>
          <w:tcPr>
            <w:tcW w:w="5529"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водопровод, дренаж</w:t>
            </w:r>
          </w:p>
        </w:tc>
        <w:tc>
          <w:tcPr>
            <w:tcW w:w="1134"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60397F" w:rsidRPr="005031C6" w:rsidTr="0060397F">
        <w:trPr>
          <w:trHeight w:val="20"/>
        </w:trPr>
        <w:tc>
          <w:tcPr>
            <w:tcW w:w="5529"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силовой кабель и кабель связи</w:t>
            </w:r>
          </w:p>
        </w:tc>
        <w:tc>
          <w:tcPr>
            <w:tcW w:w="1134"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60397F" w:rsidRPr="005031C6" w:rsidRDefault="0060397F"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0,75</w:t>
            </w:r>
          </w:p>
        </w:tc>
      </w:tr>
    </w:tbl>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Примечание:</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b/>
          <w:bCs/>
          <w:sz w:val="12"/>
          <w:szCs w:val="12"/>
        </w:rPr>
      </w:pPr>
      <w:r w:rsidRPr="005031C6">
        <w:rPr>
          <w:rFonts w:ascii="Times New Roman" w:eastAsia="Calibri"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rsidR="0060397F" w:rsidRPr="005031C6" w:rsidRDefault="0060397F" w:rsidP="0060397F">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№2</w:t>
      </w:r>
    </w:p>
    <w:p w:rsidR="0060397F" w:rsidRPr="005031C6" w:rsidRDefault="0060397F" w:rsidP="0060397F">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 безопасности при размещении игрового оборудования</w:t>
      </w:r>
    </w:p>
    <w:tbl>
      <w:tblPr>
        <w:tblStyle w:val="af1"/>
        <w:tblW w:w="7513" w:type="dxa"/>
        <w:tblInd w:w="108" w:type="dxa"/>
        <w:tblLayout w:type="fixed"/>
        <w:tblLook w:val="04A0" w:firstRow="1" w:lastRow="0" w:firstColumn="1" w:lastColumn="0" w:noHBand="0" w:noVBand="1"/>
      </w:tblPr>
      <w:tblGrid>
        <w:gridCol w:w="1418"/>
        <w:gridCol w:w="6095"/>
      </w:tblGrid>
      <w:tr w:rsidR="0060397F" w:rsidRPr="005031C6" w:rsidTr="0060397F">
        <w:trPr>
          <w:trHeight w:val="20"/>
        </w:trPr>
        <w:tc>
          <w:tcPr>
            <w:tcW w:w="1418" w:type="dxa"/>
            <w:hideMark/>
          </w:tcPr>
          <w:p w:rsidR="0060397F" w:rsidRPr="005031C6" w:rsidRDefault="0060397F"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Игровое оборудование</w:t>
            </w:r>
          </w:p>
        </w:tc>
        <w:tc>
          <w:tcPr>
            <w:tcW w:w="6095" w:type="dxa"/>
            <w:hideMark/>
          </w:tcPr>
          <w:p w:rsidR="0060397F" w:rsidRPr="005031C6" w:rsidRDefault="0060397F"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w:t>
            </w:r>
          </w:p>
        </w:tc>
      </w:tr>
      <w:tr w:rsidR="0060397F" w:rsidRPr="005031C6" w:rsidTr="0060397F">
        <w:trPr>
          <w:trHeight w:val="20"/>
        </w:trPr>
        <w:tc>
          <w:tcPr>
            <w:tcW w:w="1418" w:type="dxa"/>
            <w:hideMark/>
          </w:tcPr>
          <w:p w:rsidR="0060397F" w:rsidRPr="005031C6" w:rsidRDefault="0060397F"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Качели</w:t>
            </w:r>
          </w:p>
        </w:tc>
        <w:tc>
          <w:tcPr>
            <w:tcW w:w="6095" w:type="dxa"/>
            <w:hideMark/>
          </w:tcPr>
          <w:p w:rsidR="0060397F" w:rsidRPr="005031C6" w:rsidRDefault="0060397F"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1,5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2,0 м вперед (назад) от крайних  точек  качели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60397F" w:rsidRPr="005031C6" w:rsidTr="0060397F">
        <w:trPr>
          <w:trHeight w:val="20"/>
        </w:trPr>
        <w:tc>
          <w:tcPr>
            <w:tcW w:w="1418" w:type="dxa"/>
            <w:hideMark/>
          </w:tcPr>
          <w:p w:rsidR="0060397F" w:rsidRPr="005031C6" w:rsidRDefault="0060397F"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Качалки</w:t>
            </w:r>
          </w:p>
        </w:tc>
        <w:tc>
          <w:tcPr>
            <w:tcW w:w="6095" w:type="dxa"/>
            <w:hideMark/>
          </w:tcPr>
          <w:p w:rsidR="0060397F" w:rsidRPr="005031C6" w:rsidRDefault="0060397F"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1,0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1,5  м  вперед  от  крайних  точек  качалки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60397F" w:rsidRPr="005031C6" w:rsidTr="0060397F">
        <w:trPr>
          <w:trHeight w:val="20"/>
        </w:trPr>
        <w:tc>
          <w:tcPr>
            <w:tcW w:w="1418" w:type="dxa"/>
            <w:hideMark/>
          </w:tcPr>
          <w:p w:rsidR="0060397F" w:rsidRPr="005031C6" w:rsidRDefault="0060397F"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Карусели</w:t>
            </w:r>
          </w:p>
        </w:tc>
        <w:tc>
          <w:tcPr>
            <w:tcW w:w="6095" w:type="dxa"/>
            <w:hideMark/>
          </w:tcPr>
          <w:p w:rsidR="0060397F" w:rsidRPr="005031C6" w:rsidRDefault="0060397F"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2 м в стороны от боковых конструкций  и  не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менее  3  м  вверх  от  нижней   вращающейся поверхности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карусели</w:t>
            </w:r>
          </w:p>
        </w:tc>
      </w:tr>
      <w:tr w:rsidR="0060397F" w:rsidRPr="005031C6" w:rsidTr="0060397F">
        <w:trPr>
          <w:trHeight w:val="20"/>
        </w:trPr>
        <w:tc>
          <w:tcPr>
            <w:tcW w:w="1418" w:type="dxa"/>
            <w:hideMark/>
          </w:tcPr>
          <w:p w:rsidR="0060397F" w:rsidRPr="005031C6" w:rsidRDefault="0060397F"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Горки</w:t>
            </w:r>
          </w:p>
        </w:tc>
        <w:tc>
          <w:tcPr>
            <w:tcW w:w="6095" w:type="dxa"/>
            <w:hideMark/>
          </w:tcPr>
          <w:p w:rsidR="0060397F" w:rsidRPr="005031C6" w:rsidRDefault="0060397F"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 м от боковых  сторон  и  2  м  вперед  от</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нижнего края ската горки</w:t>
            </w:r>
          </w:p>
        </w:tc>
      </w:tr>
    </w:tbl>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p>
    <w:p w:rsidR="0060397F" w:rsidRPr="001836E6" w:rsidRDefault="0060397F" w:rsidP="0060397F">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Приложение №2</w:t>
      </w:r>
    </w:p>
    <w:p w:rsidR="0060397F" w:rsidRDefault="0060397F" w:rsidP="0060397F">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к  Правилам благоустройства, организации сбора</w:t>
      </w:r>
    </w:p>
    <w:p w:rsidR="0060397F" w:rsidRPr="001836E6" w:rsidRDefault="0060397F" w:rsidP="0060397F">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 и вывоза твердых бытовых отходов и мусора на территории</w:t>
      </w:r>
    </w:p>
    <w:p w:rsidR="0060397F" w:rsidRPr="001836E6" w:rsidRDefault="0060397F" w:rsidP="0060397F">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сельского поселения </w:t>
      </w:r>
      <w:r w:rsidR="00EF3662">
        <w:rPr>
          <w:rFonts w:ascii="Times New Roman" w:eastAsia="Calibri" w:hAnsi="Times New Roman" w:cs="Times New Roman"/>
          <w:i/>
          <w:sz w:val="12"/>
          <w:szCs w:val="12"/>
        </w:rPr>
        <w:t>Сергиевск</w:t>
      </w:r>
      <w:r w:rsidR="00EF3662" w:rsidRPr="007A6267">
        <w:rPr>
          <w:rFonts w:ascii="Times New Roman" w:eastAsia="Calibri" w:hAnsi="Times New Roman" w:cs="Times New Roman"/>
          <w:i/>
          <w:sz w:val="12"/>
          <w:szCs w:val="12"/>
        </w:rPr>
        <w:t xml:space="preserve"> </w:t>
      </w:r>
      <w:r w:rsidRPr="001836E6">
        <w:rPr>
          <w:rFonts w:ascii="Times New Roman" w:eastAsia="Calibri" w:hAnsi="Times New Roman" w:cs="Times New Roman"/>
          <w:i/>
          <w:sz w:val="12"/>
          <w:szCs w:val="12"/>
        </w:rPr>
        <w:t>муниципального района Сергиевский</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p>
    <w:p w:rsidR="0060397F" w:rsidRPr="005031C6" w:rsidRDefault="0060397F" w:rsidP="0060397F">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ФОРМА ДОГОВОРА</w:t>
      </w:r>
    </w:p>
    <w:p w:rsidR="0060397F" w:rsidRPr="005031C6" w:rsidRDefault="0060397F" w:rsidP="0060397F">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О ЗАКРЕПЛЕНИИ ПРИЛЕГАЮЩЕЙ ТЕРРИТОРИИ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В ЦЕЛЯХ ОРГАНИЗАЦИИ ЕЕ УБОРКИ И СОДЕРЖАНИЯ</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p>
    <w:p w:rsid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Орган местного самоуправления _______________________________________</w:t>
      </w:r>
      <w:r>
        <w:rPr>
          <w:rFonts w:ascii="Times New Roman" w:eastAsia="Calibri" w:hAnsi="Times New Roman" w:cs="Times New Roman"/>
          <w:sz w:val="12"/>
          <w:szCs w:val="12"/>
        </w:rPr>
        <w:t>_____________________________________________</w:t>
      </w:r>
      <w:r w:rsidRPr="005031C6">
        <w:rPr>
          <w:rFonts w:ascii="Times New Roman" w:eastAsia="Calibri" w:hAnsi="Times New Roman" w:cs="Times New Roman"/>
          <w:sz w:val="12"/>
          <w:szCs w:val="12"/>
        </w:rPr>
        <w:t>_, в лице ________________________________________________________________</w:t>
      </w:r>
      <w:r>
        <w:rPr>
          <w:rFonts w:ascii="Times New Roman" w:eastAsia="Calibri" w:hAnsi="Times New Roman" w:cs="Times New Roman"/>
          <w:sz w:val="12"/>
          <w:szCs w:val="12"/>
        </w:rPr>
        <w:t>______________________________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w:t>
      </w:r>
      <w:r w:rsidRPr="005031C6">
        <w:rPr>
          <w:rFonts w:ascii="Times New Roman" w:eastAsia="Calibri" w:hAnsi="Times New Roman" w:cs="Times New Roman"/>
          <w:sz w:val="12"/>
          <w:szCs w:val="12"/>
        </w:rPr>
        <w:t>_, действующего на основании ______________________________________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w:t>
      </w:r>
      <w:r>
        <w:rPr>
          <w:rFonts w:ascii="Times New Roman" w:eastAsia="Calibri" w:hAnsi="Times New Roman" w:cs="Times New Roman"/>
          <w:sz w:val="12"/>
          <w:szCs w:val="12"/>
        </w:rPr>
        <w:t>____________________________________</w:t>
      </w:r>
      <w:r w:rsidRPr="005031C6">
        <w:rPr>
          <w:rFonts w:ascii="Times New Roman" w:eastAsia="Calibri" w:hAnsi="Times New Roman" w:cs="Times New Roman"/>
          <w:sz w:val="12"/>
          <w:szCs w:val="12"/>
        </w:rPr>
        <w:t>________, именуемый в дальнейшем Уполномоченный орган, с одной стороны, и</w:t>
      </w:r>
    </w:p>
    <w:p w:rsidR="0060397F" w:rsidRPr="005031C6" w:rsidRDefault="0060397F" w:rsidP="006039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w:t>
      </w:r>
      <w:r w:rsidRPr="005031C6">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w:t>
      </w:r>
      <w:r w:rsidRPr="005031C6">
        <w:rPr>
          <w:rFonts w:ascii="Times New Roman" w:eastAsia="Calibri" w:hAnsi="Times New Roman" w:cs="Times New Roman"/>
          <w:sz w:val="12"/>
          <w:szCs w:val="12"/>
        </w:rPr>
        <w:t>___,</w:t>
      </w:r>
    </w:p>
    <w:p w:rsidR="0060397F" w:rsidRPr="005031C6" w:rsidRDefault="0060397F" w:rsidP="0060397F">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юридического, физического лица)</w:t>
      </w:r>
    </w:p>
    <w:p w:rsidR="0060397F" w:rsidRPr="005031C6" w:rsidRDefault="0060397F" w:rsidP="0060397F">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лице _____________________________________________________________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 xml:space="preserve">______, </w:t>
      </w:r>
      <w:proofErr w:type="gramStart"/>
      <w:r w:rsidRPr="005031C6">
        <w:rPr>
          <w:rFonts w:ascii="Times New Roman" w:eastAsia="Calibri" w:hAnsi="Times New Roman" w:cs="Times New Roman"/>
          <w:sz w:val="12"/>
          <w:szCs w:val="12"/>
        </w:rPr>
        <w:t>действующего</w:t>
      </w:r>
      <w:proofErr w:type="gramEnd"/>
      <w:r w:rsidRPr="005031C6">
        <w:rPr>
          <w:rFonts w:ascii="Times New Roman" w:eastAsia="Calibri" w:hAnsi="Times New Roman" w:cs="Times New Roman"/>
          <w:sz w:val="12"/>
          <w:szCs w:val="12"/>
        </w:rPr>
        <w:t xml:space="preserve"> на основании 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______, именуемое в дальнейшем Заявитель, с другой стороны, заключили настоящий договор о нижеследующем:</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p>
    <w:p w:rsidR="0060397F" w:rsidRPr="005031C6" w:rsidRDefault="0060397F" w:rsidP="0060397F">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1. ПРЕДМЕТ ДОГОВОРА</w:t>
      </w:r>
    </w:p>
    <w:p w:rsid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 закрепляет за Заявителем территорию площадью</w:t>
      </w:r>
      <w:proofErr w:type="gramStart"/>
      <w:r w:rsidRPr="005031C6">
        <w:rPr>
          <w:rFonts w:ascii="Times New Roman" w:eastAsia="Calibri" w:hAnsi="Times New Roman" w:cs="Times New Roman"/>
          <w:sz w:val="12"/>
          <w:szCs w:val="12"/>
        </w:rPr>
        <w:t xml:space="preserve"> </w:t>
      </w:r>
    </w:p>
    <w:p w:rsidR="0060397F" w:rsidRPr="005031C6" w:rsidRDefault="0060397F" w:rsidP="0060397F">
      <w:pPr>
        <w:tabs>
          <w:tab w:val="left" w:pos="284"/>
        </w:tabs>
        <w:spacing w:after="0" w:line="240" w:lineRule="auto"/>
        <w:jc w:val="both"/>
        <w:rPr>
          <w:rFonts w:ascii="Times New Roman" w:eastAsia="Calibri" w:hAnsi="Times New Roman" w:cs="Times New Roman"/>
          <w:sz w:val="12"/>
          <w:szCs w:val="12"/>
        </w:rPr>
      </w:pPr>
      <w:proofErr w:type="gramEnd"/>
      <w:r w:rsidRPr="005031C6">
        <w:rPr>
          <w:rFonts w:ascii="Times New Roman" w:eastAsia="Calibri" w:hAnsi="Times New Roman" w:cs="Times New Roman"/>
          <w:sz w:val="12"/>
          <w:szCs w:val="12"/>
        </w:rPr>
        <w:t>______________________________________________________________</w:t>
      </w:r>
      <w:r>
        <w:rPr>
          <w:rFonts w:ascii="Times New Roman" w:eastAsia="Calibri" w:hAnsi="Times New Roman" w:cs="Times New Roman"/>
          <w:sz w:val="12"/>
          <w:szCs w:val="12"/>
        </w:rPr>
        <w:t>___________________________________________________________</w:t>
      </w:r>
      <w:r w:rsidRPr="005031C6">
        <w:rPr>
          <w:rFonts w:ascii="Times New Roman" w:eastAsia="Calibri" w:hAnsi="Times New Roman" w:cs="Times New Roman"/>
          <w:sz w:val="12"/>
          <w:szCs w:val="12"/>
        </w:rPr>
        <w:t>___, прилегающую к _____________________________________________________________________________</w:t>
      </w:r>
      <w:r>
        <w:rPr>
          <w:rFonts w:ascii="Times New Roman" w:eastAsia="Calibri" w:hAnsi="Times New Roman" w:cs="Times New Roman"/>
          <w:sz w:val="12"/>
          <w:szCs w:val="12"/>
        </w:rPr>
        <w:t>____________________________</w:t>
      </w:r>
      <w:r w:rsidRPr="005031C6">
        <w:rPr>
          <w:rFonts w:ascii="Times New Roman" w:eastAsia="Calibri" w:hAnsi="Times New Roman" w:cs="Times New Roman"/>
          <w:sz w:val="12"/>
          <w:szCs w:val="12"/>
        </w:rPr>
        <w:t>_____,</w:t>
      </w:r>
    </w:p>
    <w:p w:rsidR="0060397F" w:rsidRPr="005031C6" w:rsidRDefault="0060397F" w:rsidP="0060397F">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60397F" w:rsidRPr="005031C6" w:rsidRDefault="0060397F" w:rsidP="0060397F">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расположенному по адресу: _____________________________________</w:t>
      </w:r>
      <w:r>
        <w:rPr>
          <w:rFonts w:ascii="Times New Roman" w:eastAsia="Calibri" w:hAnsi="Times New Roman" w:cs="Times New Roman"/>
          <w:sz w:val="12"/>
          <w:szCs w:val="12"/>
        </w:rPr>
        <w:t>___________________________</w:t>
      </w:r>
      <w:r w:rsidRPr="005031C6">
        <w:rPr>
          <w:rFonts w:ascii="Times New Roman" w:eastAsia="Calibri" w:hAnsi="Times New Roman" w:cs="Times New Roman"/>
          <w:sz w:val="12"/>
          <w:szCs w:val="12"/>
        </w:rPr>
        <w:t>____________________, принадлежащему Заявителю на праве ______________________________________________</w:t>
      </w:r>
      <w:r>
        <w:rPr>
          <w:rFonts w:ascii="Times New Roman" w:eastAsia="Calibri" w:hAnsi="Times New Roman" w:cs="Times New Roman"/>
          <w:sz w:val="12"/>
          <w:szCs w:val="12"/>
        </w:rPr>
        <w:t>__________________________________________________________</w:t>
      </w:r>
      <w:r w:rsidRPr="005031C6">
        <w:rPr>
          <w:rFonts w:ascii="Times New Roman" w:eastAsia="Calibri" w:hAnsi="Times New Roman" w:cs="Times New Roman"/>
          <w:sz w:val="12"/>
          <w:szCs w:val="12"/>
        </w:rPr>
        <w:t>___,</w:t>
      </w:r>
    </w:p>
    <w:p w:rsidR="0060397F" w:rsidRPr="005031C6" w:rsidRDefault="0060397F" w:rsidP="0060397F">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(указать вид права)</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согласно схеме (описанию), являющейся неотъемлемой частью настоящего договора, а Заявитель обязуется осуществлять содержание, благоустройство и санитарное обслуживание указанной территории в соответствии с условиями настоящего договора.</w:t>
      </w:r>
    </w:p>
    <w:p w:rsidR="0060397F" w:rsidRPr="005031C6" w:rsidRDefault="0060397F" w:rsidP="0060397F">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2. ОБЯЗАННОСТИ СТОРОН</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 Уполномоченный орган обязуется рассматривать вопросы о предоставлении земельных участков, необходимых Заявителю для реконструкции (капитального ремонта) существующих строений и нового строительства, с учетом исполнения условий настоящего договора.</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 Заявитель обязуется:</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2.2.1. Осуществлять </w:t>
      </w:r>
      <w:proofErr w:type="gramStart"/>
      <w:r w:rsidRPr="005031C6">
        <w:rPr>
          <w:rFonts w:ascii="Times New Roman" w:eastAsia="Calibri" w:hAnsi="Times New Roman" w:cs="Times New Roman"/>
          <w:sz w:val="12"/>
          <w:szCs w:val="12"/>
        </w:rPr>
        <w:t>контроль за</w:t>
      </w:r>
      <w:proofErr w:type="gramEnd"/>
      <w:r w:rsidRPr="005031C6">
        <w:rPr>
          <w:rFonts w:ascii="Times New Roman" w:eastAsia="Calibri" w:hAnsi="Times New Roman" w:cs="Times New Roman"/>
          <w:sz w:val="12"/>
          <w:szCs w:val="12"/>
        </w:rPr>
        <w:t xml:space="preserve"> санитарным состоянием закрепленной за ним прилегающей территории.</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2.2.2. Организовать санитарную уборку прилегающей территории.</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2.2.4. Осуществлять содержание и благоустройство закрепленной прилегающей территории.</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2.2.5. Прочие условия _______________________________________________</w:t>
      </w:r>
      <w:r>
        <w:rPr>
          <w:rFonts w:ascii="Times New Roman" w:eastAsia="Calibri" w:hAnsi="Times New Roman" w:cs="Times New Roman"/>
          <w:sz w:val="12"/>
          <w:szCs w:val="12"/>
        </w:rPr>
        <w:t>____________________________________________________</w:t>
      </w:r>
      <w:r w:rsidRPr="005031C6">
        <w:rPr>
          <w:rFonts w:ascii="Times New Roman" w:eastAsia="Calibri" w:hAnsi="Times New Roman" w:cs="Times New Roman"/>
          <w:sz w:val="12"/>
          <w:szCs w:val="12"/>
        </w:rPr>
        <w:t>_.</w:t>
      </w:r>
    </w:p>
    <w:p w:rsidR="0060397F" w:rsidRPr="005031C6" w:rsidRDefault="0060397F" w:rsidP="0060397F">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3. РАССМОТРЕНИЕ СПОРОВ</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Споры, возникающие при исполнении настоящего договора, разрешаются по взаимному согласию сторон в порядке, установленном действующим законодательством Российской Федерации.</w:t>
      </w:r>
    </w:p>
    <w:p w:rsidR="0060397F" w:rsidRPr="005031C6" w:rsidRDefault="0060397F" w:rsidP="0060397F">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4. СРОК ДЕЙСТВИЯ ДОГОВОРА</w:t>
      </w:r>
    </w:p>
    <w:p w:rsid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 xml:space="preserve">Настоящий договор вступает в силу с момента его подписания и действует до прекращения прав Заявителя </w:t>
      </w:r>
      <w:proofErr w:type="gramStart"/>
      <w:r w:rsidRPr="005031C6">
        <w:rPr>
          <w:rFonts w:ascii="Times New Roman" w:eastAsia="Calibri" w:hAnsi="Times New Roman" w:cs="Times New Roman"/>
          <w:sz w:val="12"/>
          <w:szCs w:val="12"/>
        </w:rPr>
        <w:t>на</w:t>
      </w:r>
      <w:proofErr w:type="gramEnd"/>
    </w:p>
    <w:p w:rsidR="0060397F" w:rsidRPr="005031C6" w:rsidRDefault="0060397F" w:rsidP="006039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_______________________________________________________________________________________________</w:t>
      </w:r>
      <w:r w:rsidRPr="005031C6">
        <w:rPr>
          <w:rFonts w:ascii="Times New Roman" w:eastAsia="Calibri" w:hAnsi="Times New Roman" w:cs="Times New Roman"/>
          <w:sz w:val="12"/>
          <w:szCs w:val="12"/>
        </w:rPr>
        <w:t>_.</w:t>
      </w:r>
    </w:p>
    <w:p w:rsidR="0060397F" w:rsidRPr="005031C6" w:rsidRDefault="0060397F" w:rsidP="0060397F">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60397F" w:rsidRPr="005031C6" w:rsidRDefault="0060397F" w:rsidP="0060397F">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5. ЗАКЛЮЧИТЕЛЬНЫЕ ПОЛОЖЕНИЯ</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5.1. Изменение либо расторжение настоящего договора производится по письменному согласию сторон. При </w:t>
      </w:r>
      <w:proofErr w:type="spellStart"/>
      <w:r w:rsidRPr="005031C6">
        <w:rPr>
          <w:rFonts w:ascii="Times New Roman" w:eastAsia="Calibri" w:hAnsi="Times New Roman" w:cs="Times New Roman"/>
          <w:sz w:val="12"/>
          <w:szCs w:val="12"/>
        </w:rPr>
        <w:t>недостижении</w:t>
      </w:r>
      <w:proofErr w:type="spellEnd"/>
      <w:r w:rsidRPr="005031C6">
        <w:rPr>
          <w:rFonts w:ascii="Times New Roman" w:eastAsia="Calibri" w:hAnsi="Times New Roman" w:cs="Times New Roman"/>
          <w:sz w:val="12"/>
          <w:szCs w:val="12"/>
        </w:rPr>
        <w:t xml:space="preserve"> согласия сторон изменение и расторжение договора осуществляется в порядке, установленном гражданским законодательством Российской Федерации.</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5.2. Настоящий договор составлен в 2 экземплярах, имеющих равную юридическую силу, первый из которых хранится у Заявителя, второй – у Уполномоченного органа.</w:t>
      </w:r>
    </w:p>
    <w:p w:rsidR="0060397F" w:rsidRPr="005031C6" w:rsidRDefault="0060397F" w:rsidP="0060397F">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6. АДРЕСА И РЕКВИЗИТЫ СТОРОН</w:t>
      </w:r>
    </w:p>
    <w:p w:rsidR="0060397F"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w:t>
      </w:r>
    </w:p>
    <w:p w:rsidR="0060397F" w:rsidRPr="005031C6" w:rsidRDefault="0060397F" w:rsidP="0060397F">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Заявитель:</w:t>
      </w:r>
    </w:p>
    <w:p w:rsidR="003C79F8" w:rsidRPr="00D30F16" w:rsidRDefault="003C79F8" w:rsidP="003C79F8">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ГЛАВА</w:t>
      </w:r>
    </w:p>
    <w:p w:rsidR="003C79F8" w:rsidRPr="00D30F16" w:rsidRDefault="003C79F8" w:rsidP="003C79F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w:t>
      </w:r>
      <w:r w:rsidRPr="00D30F16">
        <w:rPr>
          <w:rFonts w:ascii="Times New Roman" w:eastAsia="Calibri" w:hAnsi="Times New Roman" w:cs="Times New Roman"/>
          <w:b/>
          <w:sz w:val="12"/>
          <w:szCs w:val="12"/>
        </w:rPr>
        <w:t xml:space="preserve"> ПОСЕЛЕНИЯ </w:t>
      </w:r>
      <w:r>
        <w:rPr>
          <w:rFonts w:ascii="Times New Roman" w:eastAsia="Calibri" w:hAnsi="Times New Roman" w:cs="Times New Roman"/>
          <w:b/>
          <w:sz w:val="12"/>
          <w:szCs w:val="12"/>
        </w:rPr>
        <w:t>СУХОДОЛ</w:t>
      </w:r>
    </w:p>
    <w:p w:rsidR="003C79F8" w:rsidRPr="00D30F16" w:rsidRDefault="003C79F8" w:rsidP="003C79F8">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3C79F8" w:rsidRPr="00D30F16" w:rsidRDefault="003C79F8" w:rsidP="003C79F8">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3C79F8" w:rsidRPr="00D30F16" w:rsidRDefault="003C79F8" w:rsidP="003C79F8">
      <w:pPr>
        <w:tabs>
          <w:tab w:val="left" w:pos="284"/>
        </w:tabs>
        <w:spacing w:after="0" w:line="240" w:lineRule="auto"/>
        <w:jc w:val="center"/>
        <w:rPr>
          <w:rFonts w:ascii="Times New Roman" w:eastAsia="Calibri" w:hAnsi="Times New Roman" w:cs="Times New Roman"/>
          <w:sz w:val="12"/>
          <w:szCs w:val="12"/>
        </w:rPr>
      </w:pPr>
    </w:p>
    <w:p w:rsidR="003C79F8" w:rsidRPr="00D30F16" w:rsidRDefault="003C79F8" w:rsidP="003C79F8">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ПОСТАНОВЛЕНИЕ</w:t>
      </w:r>
    </w:p>
    <w:p w:rsidR="003C79F8" w:rsidRPr="00D30F16" w:rsidRDefault="003C79F8" w:rsidP="003C79F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D30F16">
        <w:rPr>
          <w:rFonts w:ascii="Times New Roman" w:eastAsia="Calibri" w:hAnsi="Times New Roman" w:cs="Times New Roman"/>
          <w:sz w:val="12"/>
          <w:szCs w:val="12"/>
        </w:rPr>
        <w:t xml:space="preserve">1 </w:t>
      </w:r>
      <w:r>
        <w:rPr>
          <w:rFonts w:ascii="Times New Roman" w:eastAsia="Calibri" w:hAnsi="Times New Roman" w:cs="Times New Roman"/>
          <w:sz w:val="12"/>
          <w:szCs w:val="12"/>
        </w:rPr>
        <w:t>июля</w:t>
      </w:r>
      <w:r w:rsidRPr="00D30F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D30F16">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3C79F8" w:rsidRPr="003C79F8" w:rsidRDefault="003C79F8" w:rsidP="003C79F8">
      <w:pPr>
        <w:tabs>
          <w:tab w:val="left" w:pos="284"/>
        </w:tabs>
        <w:spacing w:after="0" w:line="240" w:lineRule="auto"/>
        <w:jc w:val="center"/>
        <w:rPr>
          <w:rFonts w:ascii="Times New Roman" w:eastAsia="Calibri" w:hAnsi="Times New Roman" w:cs="Times New Roman"/>
          <w:b/>
          <w:sz w:val="12"/>
          <w:szCs w:val="12"/>
        </w:rPr>
      </w:pPr>
      <w:r w:rsidRPr="003C79F8">
        <w:rPr>
          <w:rFonts w:ascii="Times New Roman" w:eastAsia="Calibri" w:hAnsi="Times New Roman" w:cs="Times New Roman"/>
          <w:b/>
          <w:sz w:val="12"/>
          <w:szCs w:val="12"/>
        </w:rPr>
        <w:t>«О проведении публичных слушаний  по проекту Правил благоустройства</w:t>
      </w:r>
    </w:p>
    <w:p w:rsidR="003C79F8" w:rsidRPr="003C79F8" w:rsidRDefault="003C79F8" w:rsidP="003C79F8">
      <w:pPr>
        <w:tabs>
          <w:tab w:val="left" w:pos="284"/>
        </w:tabs>
        <w:spacing w:after="0" w:line="240" w:lineRule="auto"/>
        <w:jc w:val="center"/>
        <w:rPr>
          <w:rFonts w:ascii="Times New Roman" w:eastAsia="Calibri" w:hAnsi="Times New Roman" w:cs="Times New Roman"/>
          <w:b/>
          <w:sz w:val="12"/>
          <w:szCs w:val="12"/>
        </w:rPr>
      </w:pPr>
      <w:r w:rsidRPr="003C79F8">
        <w:rPr>
          <w:rFonts w:ascii="Times New Roman" w:eastAsia="Calibri" w:hAnsi="Times New Roman" w:cs="Times New Roman"/>
          <w:b/>
          <w:sz w:val="12"/>
          <w:szCs w:val="12"/>
        </w:rPr>
        <w:t>территории городского поселения Суходол муниципального района Сергиевский  Самарской области»</w:t>
      </w:r>
    </w:p>
    <w:p w:rsidR="003C79F8" w:rsidRPr="003C79F8" w:rsidRDefault="003C79F8" w:rsidP="003C79F8">
      <w:pPr>
        <w:tabs>
          <w:tab w:val="left" w:pos="284"/>
        </w:tabs>
        <w:spacing w:after="0" w:line="240" w:lineRule="auto"/>
        <w:jc w:val="both"/>
        <w:rPr>
          <w:rFonts w:ascii="Times New Roman" w:eastAsia="Calibri" w:hAnsi="Times New Roman" w:cs="Times New Roman"/>
          <w:sz w:val="12"/>
          <w:szCs w:val="12"/>
        </w:rPr>
      </w:pPr>
    </w:p>
    <w:p w:rsidR="00EF3662" w:rsidRPr="00EF3662" w:rsidRDefault="00EF3662" w:rsidP="00EF3662">
      <w:pPr>
        <w:tabs>
          <w:tab w:val="left" w:pos="284"/>
        </w:tabs>
        <w:spacing w:after="0" w:line="240" w:lineRule="auto"/>
        <w:ind w:firstLine="284"/>
        <w:jc w:val="both"/>
        <w:rPr>
          <w:rFonts w:ascii="Times New Roman" w:eastAsia="Calibri" w:hAnsi="Times New Roman" w:cs="Times New Roman"/>
          <w:sz w:val="12"/>
          <w:szCs w:val="12"/>
        </w:rPr>
      </w:pPr>
      <w:proofErr w:type="gramStart"/>
      <w:r w:rsidRPr="00EF3662">
        <w:rPr>
          <w:rFonts w:ascii="Times New Roman" w:eastAsia="Calibri" w:hAnsi="Times New Roman" w:cs="Times New Roman"/>
          <w:sz w:val="12"/>
          <w:szCs w:val="12"/>
        </w:rPr>
        <w:t>В соответствии с  Федеральным законом от 06.10.2003 года № 131 – 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 и проведения публичных слушаний в  городском поселении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 8 от 16.10.2015 года, и</w:t>
      </w:r>
      <w:proofErr w:type="gramEnd"/>
      <w:r w:rsidRPr="00EF3662">
        <w:rPr>
          <w:rFonts w:ascii="Times New Roman" w:eastAsia="Calibri" w:hAnsi="Times New Roman" w:cs="Times New Roman"/>
          <w:sz w:val="12"/>
          <w:szCs w:val="12"/>
        </w:rPr>
        <w:t xml:space="preserve"> в целях </w:t>
      </w:r>
      <w:proofErr w:type="gramStart"/>
      <w:r w:rsidRPr="00EF3662">
        <w:rPr>
          <w:rFonts w:ascii="Times New Roman" w:eastAsia="Calibri" w:hAnsi="Times New Roman" w:cs="Times New Roman"/>
          <w:sz w:val="12"/>
          <w:szCs w:val="12"/>
        </w:rPr>
        <w:t>обсуждения проекта решения Собрания представителей городского поселения</w:t>
      </w:r>
      <w:proofErr w:type="gramEnd"/>
      <w:r w:rsidRPr="00EF3662">
        <w:rPr>
          <w:rFonts w:ascii="Times New Roman" w:eastAsia="Calibri" w:hAnsi="Times New Roman" w:cs="Times New Roman"/>
          <w:sz w:val="12"/>
          <w:szCs w:val="12"/>
        </w:rPr>
        <w:t xml:space="preserve">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w:t>
      </w:r>
    </w:p>
    <w:p w:rsidR="00EF3662" w:rsidRPr="00EF3662" w:rsidRDefault="00EF3662" w:rsidP="00EF3662">
      <w:pPr>
        <w:tabs>
          <w:tab w:val="left" w:pos="284"/>
        </w:tabs>
        <w:spacing w:after="0" w:line="240" w:lineRule="auto"/>
        <w:ind w:firstLine="284"/>
        <w:jc w:val="both"/>
        <w:rPr>
          <w:rFonts w:ascii="Times New Roman" w:eastAsia="Calibri" w:hAnsi="Times New Roman" w:cs="Times New Roman"/>
          <w:sz w:val="12"/>
          <w:szCs w:val="12"/>
        </w:rPr>
      </w:pPr>
      <w:r w:rsidRPr="00EF3662">
        <w:rPr>
          <w:rFonts w:ascii="Times New Roman" w:eastAsia="Calibri" w:hAnsi="Times New Roman" w:cs="Times New Roman"/>
          <w:b/>
          <w:sz w:val="12"/>
          <w:szCs w:val="12"/>
        </w:rPr>
        <w:t>ПОСТАНОВЛЯЮ</w:t>
      </w:r>
      <w:r w:rsidRPr="00EF3662">
        <w:rPr>
          <w:rFonts w:ascii="Times New Roman" w:eastAsia="Calibri" w:hAnsi="Times New Roman" w:cs="Times New Roman"/>
          <w:sz w:val="12"/>
          <w:szCs w:val="12"/>
        </w:rPr>
        <w:t>:</w:t>
      </w:r>
    </w:p>
    <w:p w:rsidR="00EF3662" w:rsidRPr="00EF3662" w:rsidRDefault="00EF3662" w:rsidP="00EF3662">
      <w:pPr>
        <w:tabs>
          <w:tab w:val="left" w:pos="284"/>
        </w:tabs>
        <w:spacing w:after="0" w:line="240" w:lineRule="auto"/>
        <w:ind w:firstLine="284"/>
        <w:jc w:val="both"/>
        <w:rPr>
          <w:rFonts w:ascii="Times New Roman" w:eastAsia="Calibri" w:hAnsi="Times New Roman" w:cs="Times New Roman"/>
          <w:sz w:val="12"/>
          <w:szCs w:val="12"/>
        </w:rPr>
      </w:pPr>
      <w:r w:rsidRPr="00EF3662">
        <w:rPr>
          <w:rFonts w:ascii="Times New Roman" w:eastAsia="Calibri" w:hAnsi="Times New Roman" w:cs="Times New Roman"/>
          <w:sz w:val="12"/>
          <w:szCs w:val="12"/>
        </w:rPr>
        <w:t>1. Назначить и провести публичные слушания по проекту решения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  (прилагается) на территории городского поселения Суходол муниципального района Сергиевский Самарской области.</w:t>
      </w:r>
    </w:p>
    <w:p w:rsidR="00EF3662" w:rsidRPr="00EF3662" w:rsidRDefault="00EF3662" w:rsidP="00EF3662">
      <w:pPr>
        <w:tabs>
          <w:tab w:val="left" w:pos="284"/>
        </w:tabs>
        <w:spacing w:after="0" w:line="240" w:lineRule="auto"/>
        <w:ind w:firstLine="284"/>
        <w:jc w:val="both"/>
        <w:rPr>
          <w:rFonts w:ascii="Times New Roman" w:eastAsia="Calibri" w:hAnsi="Times New Roman" w:cs="Times New Roman"/>
          <w:sz w:val="12"/>
          <w:szCs w:val="12"/>
        </w:rPr>
      </w:pPr>
      <w:r w:rsidRPr="00EF3662">
        <w:rPr>
          <w:rFonts w:ascii="Times New Roman" w:eastAsia="Calibri" w:hAnsi="Times New Roman" w:cs="Times New Roman"/>
          <w:sz w:val="12"/>
          <w:szCs w:val="12"/>
        </w:rPr>
        <w:t>2.Срок проведения публичных слушаний составляет 15 (пятнадцать) дней: с 11августа 2017 года по 25августа 2017 года.</w:t>
      </w:r>
    </w:p>
    <w:p w:rsidR="00EF3662" w:rsidRPr="00EF3662" w:rsidRDefault="00EF3662" w:rsidP="00EF3662">
      <w:pPr>
        <w:tabs>
          <w:tab w:val="left" w:pos="284"/>
        </w:tabs>
        <w:spacing w:after="0" w:line="240" w:lineRule="auto"/>
        <w:ind w:firstLine="284"/>
        <w:jc w:val="both"/>
        <w:rPr>
          <w:rFonts w:ascii="Times New Roman" w:eastAsia="Calibri" w:hAnsi="Times New Roman" w:cs="Times New Roman"/>
          <w:bCs/>
          <w:sz w:val="12"/>
          <w:szCs w:val="12"/>
        </w:rPr>
      </w:pPr>
      <w:r w:rsidRPr="00EF3662">
        <w:rPr>
          <w:rFonts w:ascii="Times New Roman" w:eastAsia="Calibri" w:hAnsi="Times New Roman" w:cs="Times New Roman"/>
          <w:sz w:val="12"/>
          <w:szCs w:val="12"/>
        </w:rPr>
        <w:t xml:space="preserve">3. </w:t>
      </w:r>
      <w:proofErr w:type="gramStart"/>
      <w:r w:rsidRPr="00EF3662">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 осуществляется в соответствии с Порядком организации и проведения публичных слушаний в городском поселении Суходол муниципального района Сергиевский Самарской</w:t>
      </w:r>
      <w:proofErr w:type="gramEnd"/>
      <w:r w:rsidRPr="00EF3662">
        <w:rPr>
          <w:rFonts w:ascii="Times New Roman" w:eastAsia="Calibri" w:hAnsi="Times New Roman" w:cs="Times New Roman"/>
          <w:sz w:val="12"/>
          <w:szCs w:val="12"/>
        </w:rPr>
        <w:t xml:space="preserve"> области, утвержденным решением Собрания представителей городского поселения Суходол муниципального района Сергиевский Самарской области от 16.10.2015года № 8</w:t>
      </w:r>
      <w:r w:rsidRPr="00EF3662">
        <w:rPr>
          <w:rFonts w:ascii="Times New Roman" w:eastAsia="Calibri" w:hAnsi="Times New Roman" w:cs="Times New Roman"/>
          <w:bCs/>
          <w:sz w:val="12"/>
          <w:szCs w:val="12"/>
        </w:rPr>
        <w:t>.</w:t>
      </w:r>
    </w:p>
    <w:p w:rsidR="00EF3662" w:rsidRPr="00EF3662" w:rsidRDefault="00EF3662" w:rsidP="00EF3662">
      <w:pPr>
        <w:tabs>
          <w:tab w:val="left" w:pos="284"/>
        </w:tabs>
        <w:spacing w:after="0" w:line="240" w:lineRule="auto"/>
        <w:ind w:firstLine="284"/>
        <w:jc w:val="both"/>
        <w:rPr>
          <w:rFonts w:ascii="Times New Roman" w:eastAsia="Calibri" w:hAnsi="Times New Roman" w:cs="Times New Roman"/>
          <w:sz w:val="12"/>
          <w:szCs w:val="12"/>
        </w:rPr>
      </w:pPr>
      <w:r w:rsidRPr="00EF3662">
        <w:rPr>
          <w:rFonts w:ascii="Times New Roman" w:eastAsia="Calibri" w:hAnsi="Times New Roman" w:cs="Times New Roman"/>
          <w:bCs/>
          <w:sz w:val="12"/>
          <w:szCs w:val="12"/>
        </w:rPr>
        <w:t xml:space="preserve">4. </w:t>
      </w:r>
      <w:r w:rsidRPr="00EF3662">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 Глава городского поселения Суходол муниципального района Сергиевский Самарской области.</w:t>
      </w:r>
    </w:p>
    <w:p w:rsidR="00EF3662" w:rsidRPr="00EF3662" w:rsidRDefault="00EF3662" w:rsidP="00EF3662">
      <w:pPr>
        <w:tabs>
          <w:tab w:val="left" w:pos="284"/>
        </w:tabs>
        <w:spacing w:after="0" w:line="240" w:lineRule="auto"/>
        <w:ind w:firstLine="284"/>
        <w:jc w:val="both"/>
        <w:rPr>
          <w:rFonts w:ascii="Times New Roman" w:eastAsia="Calibri" w:hAnsi="Times New Roman" w:cs="Times New Roman"/>
          <w:bCs/>
          <w:sz w:val="12"/>
          <w:szCs w:val="12"/>
        </w:rPr>
      </w:pPr>
      <w:r w:rsidRPr="00EF3662">
        <w:rPr>
          <w:rFonts w:ascii="Times New Roman" w:eastAsia="Calibri" w:hAnsi="Times New Roman" w:cs="Times New Roman"/>
          <w:sz w:val="12"/>
          <w:szCs w:val="12"/>
        </w:rPr>
        <w:t>5. Место проведения публичных слушаний (место ведения протокола публичных слушаний) – 446552, Самарская область, Сергиевский район, городское поселение Суходол, ул.</w:t>
      </w:r>
      <w:r w:rsidR="002F7D96">
        <w:rPr>
          <w:rFonts w:ascii="Times New Roman" w:eastAsia="Calibri" w:hAnsi="Times New Roman" w:cs="Times New Roman"/>
          <w:sz w:val="12"/>
          <w:szCs w:val="12"/>
        </w:rPr>
        <w:t xml:space="preserve"> </w:t>
      </w:r>
      <w:bookmarkStart w:id="0" w:name="_GoBack"/>
      <w:bookmarkEnd w:id="0"/>
      <w:r w:rsidRPr="00EF3662">
        <w:rPr>
          <w:rFonts w:ascii="Times New Roman" w:eastAsia="Calibri" w:hAnsi="Times New Roman" w:cs="Times New Roman"/>
          <w:sz w:val="12"/>
          <w:szCs w:val="12"/>
        </w:rPr>
        <w:t>Советская, д. 11</w:t>
      </w:r>
      <w:r w:rsidRPr="00EF3662">
        <w:rPr>
          <w:rFonts w:ascii="Times New Roman" w:eastAsia="Calibri" w:hAnsi="Times New Roman" w:cs="Times New Roman"/>
          <w:bCs/>
          <w:sz w:val="12"/>
          <w:szCs w:val="12"/>
        </w:rPr>
        <w:t>.</w:t>
      </w:r>
    </w:p>
    <w:p w:rsidR="00EF3662" w:rsidRPr="00EF3662" w:rsidRDefault="00EF3662" w:rsidP="00EF3662">
      <w:pPr>
        <w:tabs>
          <w:tab w:val="left" w:pos="284"/>
        </w:tabs>
        <w:spacing w:after="0" w:line="240" w:lineRule="auto"/>
        <w:ind w:firstLine="284"/>
        <w:jc w:val="both"/>
        <w:rPr>
          <w:rFonts w:ascii="Times New Roman" w:eastAsia="Calibri" w:hAnsi="Times New Roman" w:cs="Times New Roman"/>
          <w:bCs/>
          <w:sz w:val="12"/>
          <w:szCs w:val="12"/>
        </w:rPr>
      </w:pPr>
      <w:r w:rsidRPr="00EF3662">
        <w:rPr>
          <w:rFonts w:ascii="Times New Roman" w:eastAsia="Calibri" w:hAnsi="Times New Roman" w:cs="Times New Roman"/>
          <w:bCs/>
          <w:sz w:val="12"/>
          <w:szCs w:val="12"/>
        </w:rPr>
        <w:t>6.</w:t>
      </w:r>
      <w:r w:rsidRPr="00EF3662">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15 августа  2017 года в 16.00 часов по адресу: 446552, Самарская область, Сергиевский район, городское поселение Суходол, ул. Советская, д. 11</w:t>
      </w:r>
      <w:r w:rsidRPr="00EF3662">
        <w:rPr>
          <w:rFonts w:ascii="Times New Roman" w:eastAsia="Calibri" w:hAnsi="Times New Roman" w:cs="Times New Roman"/>
          <w:bCs/>
          <w:sz w:val="12"/>
          <w:szCs w:val="12"/>
        </w:rPr>
        <w:t>.</w:t>
      </w:r>
    </w:p>
    <w:p w:rsidR="00EF3662" w:rsidRPr="00EF3662" w:rsidRDefault="00EF3662" w:rsidP="00EF3662">
      <w:pPr>
        <w:tabs>
          <w:tab w:val="left" w:pos="284"/>
        </w:tabs>
        <w:spacing w:after="0" w:line="240" w:lineRule="auto"/>
        <w:ind w:firstLine="284"/>
        <w:jc w:val="both"/>
        <w:rPr>
          <w:rFonts w:ascii="Times New Roman" w:eastAsia="Calibri" w:hAnsi="Times New Roman" w:cs="Times New Roman"/>
          <w:sz w:val="12"/>
          <w:szCs w:val="12"/>
        </w:rPr>
      </w:pPr>
      <w:r w:rsidRPr="00EF3662">
        <w:rPr>
          <w:rFonts w:ascii="Times New Roman" w:eastAsia="Calibri" w:hAnsi="Times New Roman" w:cs="Times New Roman"/>
          <w:bCs/>
          <w:sz w:val="12"/>
          <w:szCs w:val="12"/>
        </w:rPr>
        <w:t>7.</w:t>
      </w:r>
      <w:r w:rsidRPr="00EF3662">
        <w:rPr>
          <w:rFonts w:ascii="Times New Roman" w:eastAsia="Calibri"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городского поселения Суходол муниципального района Сергиевский Самарской области по вопросу публичных слушаний, ведущего специалиста администрации городского поселения Суходол Даньшину Светлану Александровну.</w:t>
      </w:r>
    </w:p>
    <w:p w:rsidR="00EF3662" w:rsidRPr="00EF3662" w:rsidRDefault="00EF3662" w:rsidP="00EF3662">
      <w:pPr>
        <w:tabs>
          <w:tab w:val="left" w:pos="284"/>
        </w:tabs>
        <w:spacing w:after="0" w:line="240" w:lineRule="auto"/>
        <w:ind w:firstLine="284"/>
        <w:jc w:val="both"/>
        <w:rPr>
          <w:rFonts w:ascii="Times New Roman" w:eastAsia="Calibri" w:hAnsi="Times New Roman" w:cs="Times New Roman"/>
          <w:sz w:val="12"/>
          <w:szCs w:val="12"/>
        </w:rPr>
      </w:pPr>
      <w:r w:rsidRPr="00EF3662">
        <w:rPr>
          <w:rFonts w:ascii="Times New Roman" w:eastAsia="Calibri" w:hAnsi="Times New Roman" w:cs="Times New Roman"/>
          <w:sz w:val="12"/>
          <w:szCs w:val="12"/>
        </w:rPr>
        <w:t>8.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постановления, в рабочие дни с 10 часов до 17 часов. Письменные замечания и предложения подлежат приобщению к протоколу публичных слушаний.</w:t>
      </w:r>
    </w:p>
    <w:p w:rsidR="00EF3662" w:rsidRPr="00EF3662" w:rsidRDefault="00EF3662" w:rsidP="00EF3662">
      <w:pPr>
        <w:tabs>
          <w:tab w:val="left" w:pos="284"/>
        </w:tabs>
        <w:spacing w:after="0" w:line="240" w:lineRule="auto"/>
        <w:ind w:firstLine="284"/>
        <w:jc w:val="both"/>
        <w:rPr>
          <w:rFonts w:ascii="Times New Roman" w:eastAsia="Calibri" w:hAnsi="Times New Roman" w:cs="Times New Roman"/>
          <w:sz w:val="12"/>
          <w:szCs w:val="12"/>
        </w:rPr>
      </w:pPr>
      <w:r w:rsidRPr="00EF3662">
        <w:rPr>
          <w:rFonts w:ascii="Times New Roman" w:eastAsia="Calibri" w:hAnsi="Times New Roman" w:cs="Times New Roman"/>
          <w:sz w:val="12"/>
          <w:szCs w:val="12"/>
        </w:rPr>
        <w:t>9. Прием замечаний и предложений по вопросу публичных слушаний оканчивается 22августа 2017 года.</w:t>
      </w:r>
    </w:p>
    <w:p w:rsidR="00EF3662" w:rsidRPr="00EF3662" w:rsidRDefault="00EF3662" w:rsidP="00EF3662">
      <w:pPr>
        <w:tabs>
          <w:tab w:val="left" w:pos="284"/>
        </w:tabs>
        <w:spacing w:after="0" w:line="240" w:lineRule="auto"/>
        <w:ind w:firstLine="284"/>
        <w:jc w:val="both"/>
        <w:rPr>
          <w:rFonts w:ascii="Times New Roman" w:eastAsia="Calibri" w:hAnsi="Times New Roman" w:cs="Times New Roman"/>
          <w:sz w:val="12"/>
          <w:szCs w:val="12"/>
        </w:rPr>
      </w:pPr>
      <w:r w:rsidRPr="00EF3662">
        <w:rPr>
          <w:rFonts w:ascii="Times New Roman" w:eastAsia="Calibri" w:hAnsi="Times New Roman" w:cs="Times New Roman"/>
          <w:sz w:val="12"/>
          <w:szCs w:val="12"/>
        </w:rPr>
        <w:t>10. Опубликовать настоящее постановление, проект решения (приложение к настоящему постановлению) в газете «</w:t>
      </w:r>
      <w:r w:rsidRPr="00EF3662">
        <w:rPr>
          <w:rFonts w:ascii="Times New Roman" w:eastAsia="Calibri" w:hAnsi="Times New Roman" w:cs="Times New Roman"/>
          <w:bCs/>
          <w:sz w:val="12"/>
          <w:szCs w:val="12"/>
        </w:rPr>
        <w:t>Сергиевский вестник</w:t>
      </w:r>
      <w:r w:rsidRPr="00EF3662">
        <w:rPr>
          <w:rFonts w:ascii="Times New Roman" w:eastAsia="Calibri" w:hAnsi="Times New Roman" w:cs="Times New Roman"/>
          <w:sz w:val="12"/>
          <w:szCs w:val="12"/>
        </w:rPr>
        <w:t>».</w:t>
      </w:r>
    </w:p>
    <w:p w:rsidR="00EF3662" w:rsidRPr="00EF3662" w:rsidRDefault="00EF3662" w:rsidP="00EF3662">
      <w:pPr>
        <w:tabs>
          <w:tab w:val="left" w:pos="284"/>
        </w:tabs>
        <w:spacing w:after="0" w:line="240" w:lineRule="auto"/>
        <w:ind w:firstLine="284"/>
        <w:jc w:val="both"/>
        <w:rPr>
          <w:rFonts w:ascii="Times New Roman" w:eastAsia="Calibri" w:hAnsi="Times New Roman" w:cs="Times New Roman"/>
          <w:sz w:val="12"/>
          <w:szCs w:val="12"/>
        </w:rPr>
      </w:pPr>
      <w:r w:rsidRPr="00EF3662">
        <w:rPr>
          <w:rFonts w:ascii="Times New Roman" w:eastAsia="Calibri" w:hAnsi="Times New Roman" w:cs="Times New Roman"/>
          <w:sz w:val="12"/>
          <w:szCs w:val="12"/>
        </w:rPr>
        <w:t>11. Настоящее постановление вступает в силу со дня его официального опубликования.</w:t>
      </w:r>
    </w:p>
    <w:p w:rsidR="00EF3662" w:rsidRDefault="00EF3662" w:rsidP="00EF3662">
      <w:pPr>
        <w:tabs>
          <w:tab w:val="left" w:pos="284"/>
        </w:tabs>
        <w:spacing w:after="0" w:line="240" w:lineRule="auto"/>
        <w:jc w:val="right"/>
        <w:rPr>
          <w:rFonts w:ascii="Times New Roman" w:eastAsia="Calibri" w:hAnsi="Times New Roman" w:cs="Times New Roman"/>
          <w:sz w:val="12"/>
          <w:szCs w:val="12"/>
        </w:rPr>
      </w:pPr>
      <w:proofErr w:type="spellStart"/>
      <w:r w:rsidRPr="00EF3662">
        <w:rPr>
          <w:rFonts w:ascii="Times New Roman" w:eastAsia="Calibri" w:hAnsi="Times New Roman" w:cs="Times New Roman"/>
          <w:sz w:val="12"/>
          <w:szCs w:val="12"/>
        </w:rPr>
        <w:t>И.о</w:t>
      </w:r>
      <w:proofErr w:type="spellEnd"/>
      <w:r w:rsidRPr="00EF366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F3662">
        <w:rPr>
          <w:rFonts w:ascii="Times New Roman" w:eastAsia="Calibri" w:hAnsi="Times New Roman" w:cs="Times New Roman"/>
          <w:sz w:val="12"/>
          <w:szCs w:val="12"/>
        </w:rPr>
        <w:t>Главы городского поселения Суходол</w:t>
      </w:r>
    </w:p>
    <w:p w:rsidR="00EF3662" w:rsidRDefault="00EF3662" w:rsidP="00EF366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Муниципального района Сергиевский</w:t>
      </w:r>
    </w:p>
    <w:p w:rsidR="00EF3662" w:rsidRPr="00EF3662" w:rsidRDefault="00EF3662" w:rsidP="00EF3662">
      <w:pPr>
        <w:tabs>
          <w:tab w:val="left" w:pos="284"/>
        </w:tabs>
        <w:spacing w:after="0" w:line="240" w:lineRule="auto"/>
        <w:jc w:val="right"/>
        <w:rPr>
          <w:rFonts w:ascii="Times New Roman" w:eastAsia="Calibri" w:hAnsi="Times New Roman" w:cs="Times New Roman"/>
          <w:sz w:val="12"/>
          <w:szCs w:val="12"/>
        </w:rPr>
      </w:pPr>
      <w:r w:rsidRPr="00EF3662">
        <w:rPr>
          <w:rFonts w:ascii="Times New Roman" w:eastAsia="Calibri" w:hAnsi="Times New Roman" w:cs="Times New Roman"/>
          <w:sz w:val="12"/>
          <w:szCs w:val="12"/>
        </w:rPr>
        <w:t>Р.В. Софронов</w:t>
      </w:r>
    </w:p>
    <w:p w:rsidR="003C79F8" w:rsidRPr="003C79F8" w:rsidRDefault="003C79F8" w:rsidP="003C79F8">
      <w:pPr>
        <w:tabs>
          <w:tab w:val="left" w:pos="284"/>
        </w:tabs>
        <w:spacing w:after="0" w:line="240" w:lineRule="auto"/>
        <w:jc w:val="right"/>
        <w:rPr>
          <w:rFonts w:ascii="Times New Roman" w:eastAsia="Calibri" w:hAnsi="Times New Roman" w:cs="Times New Roman"/>
          <w:sz w:val="12"/>
          <w:szCs w:val="12"/>
        </w:rPr>
      </w:pPr>
    </w:p>
    <w:p w:rsidR="003C79F8" w:rsidRPr="003C79F8" w:rsidRDefault="003C79F8" w:rsidP="003C79F8">
      <w:pPr>
        <w:tabs>
          <w:tab w:val="left" w:pos="284"/>
        </w:tabs>
        <w:spacing w:after="0" w:line="240" w:lineRule="auto"/>
        <w:jc w:val="right"/>
        <w:rPr>
          <w:rFonts w:ascii="Times New Roman" w:eastAsia="Calibri" w:hAnsi="Times New Roman" w:cs="Times New Roman"/>
          <w:i/>
          <w:sz w:val="12"/>
          <w:szCs w:val="12"/>
        </w:rPr>
      </w:pPr>
      <w:r w:rsidRPr="003C79F8">
        <w:rPr>
          <w:rFonts w:ascii="Times New Roman" w:eastAsia="Calibri" w:hAnsi="Times New Roman" w:cs="Times New Roman"/>
          <w:i/>
          <w:sz w:val="12"/>
          <w:szCs w:val="12"/>
        </w:rPr>
        <w:t>Приложение</w:t>
      </w:r>
    </w:p>
    <w:p w:rsidR="003C79F8" w:rsidRPr="003C79F8" w:rsidRDefault="003C79F8" w:rsidP="003C79F8">
      <w:pPr>
        <w:tabs>
          <w:tab w:val="left" w:pos="284"/>
        </w:tabs>
        <w:spacing w:after="0" w:line="240" w:lineRule="auto"/>
        <w:jc w:val="right"/>
        <w:rPr>
          <w:rFonts w:ascii="Times New Roman" w:eastAsia="Calibri" w:hAnsi="Times New Roman" w:cs="Times New Roman"/>
          <w:i/>
          <w:sz w:val="12"/>
          <w:szCs w:val="12"/>
        </w:rPr>
      </w:pPr>
      <w:r w:rsidRPr="003C79F8">
        <w:rPr>
          <w:rFonts w:ascii="Times New Roman" w:eastAsia="Calibri" w:hAnsi="Times New Roman" w:cs="Times New Roman"/>
          <w:i/>
          <w:sz w:val="12"/>
          <w:szCs w:val="12"/>
        </w:rPr>
        <w:t>к постановлению</w:t>
      </w:r>
    </w:p>
    <w:p w:rsidR="003C79F8" w:rsidRPr="00D30F16" w:rsidRDefault="003C79F8" w:rsidP="003C79F8">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СОБРАНИЕ ПРЕДСТАВИТЕЛЕЙ</w:t>
      </w:r>
    </w:p>
    <w:p w:rsidR="003C79F8" w:rsidRPr="00D30F16" w:rsidRDefault="003C79F8" w:rsidP="003C79F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w:t>
      </w:r>
      <w:r w:rsidRPr="00D30F16">
        <w:rPr>
          <w:rFonts w:ascii="Times New Roman" w:eastAsia="Calibri" w:hAnsi="Times New Roman" w:cs="Times New Roman"/>
          <w:b/>
          <w:sz w:val="12"/>
          <w:szCs w:val="12"/>
        </w:rPr>
        <w:t xml:space="preserve"> ПОСЕЛЕНИЯ </w:t>
      </w:r>
      <w:r>
        <w:rPr>
          <w:rFonts w:ascii="Times New Roman" w:eastAsia="Calibri" w:hAnsi="Times New Roman" w:cs="Times New Roman"/>
          <w:b/>
          <w:sz w:val="12"/>
          <w:szCs w:val="12"/>
        </w:rPr>
        <w:t>СУХОДОЛ</w:t>
      </w:r>
    </w:p>
    <w:p w:rsidR="003C79F8" w:rsidRPr="00D30F16" w:rsidRDefault="003C79F8" w:rsidP="003C79F8">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3C79F8" w:rsidRPr="00D30F16" w:rsidRDefault="003C79F8" w:rsidP="003C79F8">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3C79F8" w:rsidRPr="00D30F16" w:rsidRDefault="003C79F8" w:rsidP="003C79F8">
      <w:pPr>
        <w:tabs>
          <w:tab w:val="left" w:pos="284"/>
        </w:tabs>
        <w:spacing w:after="0" w:line="240" w:lineRule="auto"/>
        <w:jc w:val="center"/>
        <w:rPr>
          <w:rFonts w:ascii="Times New Roman" w:eastAsia="Calibri" w:hAnsi="Times New Roman" w:cs="Times New Roman"/>
          <w:sz w:val="12"/>
          <w:szCs w:val="12"/>
        </w:rPr>
      </w:pPr>
    </w:p>
    <w:p w:rsidR="003C79F8" w:rsidRDefault="003C79F8" w:rsidP="003C79F8">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РЕШЕНИЕ</w:t>
      </w:r>
    </w:p>
    <w:p w:rsidR="003C79F8" w:rsidRPr="00D30F16" w:rsidRDefault="003C79F8" w:rsidP="003C79F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3C79F8" w:rsidRDefault="003C79F8" w:rsidP="003C79F8">
      <w:pPr>
        <w:tabs>
          <w:tab w:val="left" w:pos="284"/>
        </w:tabs>
        <w:spacing w:after="0" w:line="240" w:lineRule="auto"/>
        <w:jc w:val="center"/>
        <w:rPr>
          <w:rFonts w:ascii="Times New Roman" w:eastAsia="Calibri" w:hAnsi="Times New Roman" w:cs="Times New Roman"/>
          <w:b/>
          <w:sz w:val="12"/>
          <w:szCs w:val="12"/>
        </w:rPr>
      </w:pPr>
      <w:r w:rsidRPr="003C79F8">
        <w:rPr>
          <w:rFonts w:ascii="Times New Roman" w:eastAsia="Calibri" w:hAnsi="Times New Roman" w:cs="Times New Roman"/>
          <w:b/>
          <w:sz w:val="12"/>
          <w:szCs w:val="12"/>
        </w:rPr>
        <w:t xml:space="preserve">«Об утверждении Правил  благоустройства территории </w:t>
      </w:r>
    </w:p>
    <w:p w:rsidR="003C79F8" w:rsidRPr="003C79F8" w:rsidRDefault="003C79F8" w:rsidP="003C79F8">
      <w:pPr>
        <w:tabs>
          <w:tab w:val="left" w:pos="284"/>
        </w:tabs>
        <w:spacing w:after="0" w:line="240" w:lineRule="auto"/>
        <w:jc w:val="center"/>
        <w:rPr>
          <w:rFonts w:ascii="Times New Roman" w:eastAsia="Calibri" w:hAnsi="Times New Roman" w:cs="Times New Roman"/>
          <w:b/>
          <w:sz w:val="12"/>
          <w:szCs w:val="12"/>
        </w:rPr>
      </w:pPr>
      <w:r w:rsidRPr="003C79F8">
        <w:rPr>
          <w:rFonts w:ascii="Times New Roman" w:eastAsia="Calibri" w:hAnsi="Times New Roman" w:cs="Times New Roman"/>
          <w:b/>
          <w:sz w:val="12"/>
          <w:szCs w:val="12"/>
        </w:rPr>
        <w:t>городского поселения Суходол муниципального района Сергиевский Самарской области»</w:t>
      </w:r>
    </w:p>
    <w:p w:rsidR="003C79F8" w:rsidRPr="003C79F8" w:rsidRDefault="003C79F8" w:rsidP="003C79F8">
      <w:pPr>
        <w:tabs>
          <w:tab w:val="left" w:pos="284"/>
        </w:tabs>
        <w:spacing w:after="0" w:line="240" w:lineRule="auto"/>
        <w:jc w:val="both"/>
        <w:rPr>
          <w:rFonts w:ascii="Times New Roman" w:eastAsia="Calibri" w:hAnsi="Times New Roman" w:cs="Times New Roman"/>
          <w:sz w:val="12"/>
          <w:szCs w:val="12"/>
        </w:rPr>
      </w:pPr>
    </w:p>
    <w:p w:rsidR="003C79F8" w:rsidRPr="003C79F8" w:rsidRDefault="003C79F8" w:rsidP="00EF3662">
      <w:pPr>
        <w:tabs>
          <w:tab w:val="left" w:pos="284"/>
        </w:tabs>
        <w:spacing w:after="0" w:line="240" w:lineRule="auto"/>
        <w:ind w:firstLine="284"/>
        <w:jc w:val="both"/>
        <w:rPr>
          <w:rFonts w:ascii="Times New Roman" w:eastAsia="Calibri" w:hAnsi="Times New Roman" w:cs="Times New Roman"/>
          <w:b/>
          <w:bCs/>
          <w:sz w:val="12"/>
          <w:szCs w:val="12"/>
        </w:rPr>
      </w:pPr>
      <w:r w:rsidRPr="003C79F8">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3C79F8">
        <w:rPr>
          <w:rFonts w:ascii="Times New Roman" w:eastAsia="Calibri" w:hAnsi="Times New Roman" w:cs="Times New Roman"/>
          <w:bCs/>
          <w:sz w:val="12"/>
          <w:szCs w:val="12"/>
        </w:rPr>
        <w:t>городского поселения Суходол</w:t>
      </w:r>
      <w:r>
        <w:rPr>
          <w:rFonts w:ascii="Times New Roman" w:eastAsia="Calibri" w:hAnsi="Times New Roman" w:cs="Times New Roman"/>
          <w:bCs/>
          <w:sz w:val="12"/>
          <w:szCs w:val="12"/>
        </w:rPr>
        <w:t xml:space="preserve"> </w:t>
      </w:r>
      <w:r w:rsidRPr="003C79F8">
        <w:rPr>
          <w:rFonts w:ascii="Times New Roman" w:eastAsia="Calibri" w:hAnsi="Times New Roman" w:cs="Times New Roman"/>
          <w:bCs/>
          <w:sz w:val="12"/>
          <w:szCs w:val="12"/>
        </w:rPr>
        <w:t xml:space="preserve">муниципального района Сергиевский </w:t>
      </w:r>
      <w:r w:rsidRPr="003C79F8">
        <w:rPr>
          <w:rFonts w:ascii="Times New Roman" w:eastAsia="Calibri" w:hAnsi="Times New Roman" w:cs="Times New Roman"/>
          <w:sz w:val="12"/>
          <w:szCs w:val="12"/>
        </w:rPr>
        <w:t>Самарской области</w:t>
      </w:r>
    </w:p>
    <w:p w:rsidR="00EF3662" w:rsidRPr="00EF3662" w:rsidRDefault="00EF3662" w:rsidP="00EF3662">
      <w:pPr>
        <w:spacing w:after="0" w:line="240" w:lineRule="auto"/>
        <w:ind w:firstLine="284"/>
        <w:jc w:val="both"/>
        <w:rPr>
          <w:rFonts w:ascii="Times New Roman" w:eastAsia="Calibri" w:hAnsi="Times New Roman" w:cs="Times New Roman"/>
          <w:sz w:val="12"/>
          <w:szCs w:val="12"/>
        </w:rPr>
      </w:pPr>
      <w:proofErr w:type="gramStart"/>
      <w:r w:rsidRPr="00EF3662">
        <w:rPr>
          <w:rFonts w:ascii="Times New Roman" w:eastAsia="Calibri" w:hAnsi="Times New Roman" w:cs="Times New Roman"/>
          <w:sz w:val="12"/>
          <w:szCs w:val="12"/>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от  10 января 2002 года № 7-ФЗ «Об охране окружающей среды», Федеральным законом от 24.06.1998 года №89-ФЗ «Об отходах производства и </w:t>
      </w:r>
      <w:r w:rsidRPr="00EF3662">
        <w:rPr>
          <w:rFonts w:ascii="Times New Roman" w:eastAsia="Calibri" w:hAnsi="Times New Roman" w:cs="Times New Roman"/>
          <w:sz w:val="12"/>
          <w:szCs w:val="12"/>
        </w:rPr>
        <w:lastRenderedPageBreak/>
        <w:t>потребления», методическими рекомендациями для подготовки правил благоустройства территорий поселений, городских округов, внутригородских</w:t>
      </w:r>
      <w:proofErr w:type="gramEnd"/>
      <w:r w:rsidRPr="00EF3662">
        <w:rPr>
          <w:rFonts w:ascii="Times New Roman" w:eastAsia="Calibri" w:hAnsi="Times New Roman" w:cs="Times New Roman"/>
          <w:sz w:val="12"/>
          <w:szCs w:val="12"/>
        </w:rPr>
        <w:t xml:space="preserve"> районов, утверждёнными Приказом Министерства строительства и жилищно-коммунального хозяйства Российской Федерации от 13 апреля 2017 года № 711/</w:t>
      </w:r>
      <w:proofErr w:type="spellStart"/>
      <w:proofErr w:type="gramStart"/>
      <w:r w:rsidRPr="00EF3662">
        <w:rPr>
          <w:rFonts w:ascii="Times New Roman" w:eastAsia="Calibri" w:hAnsi="Times New Roman" w:cs="Times New Roman"/>
          <w:sz w:val="12"/>
          <w:szCs w:val="12"/>
        </w:rPr>
        <w:t>пр</w:t>
      </w:r>
      <w:proofErr w:type="spellEnd"/>
      <w:proofErr w:type="gramEnd"/>
      <w:r w:rsidRPr="00EF3662">
        <w:rPr>
          <w:rFonts w:ascii="Times New Roman" w:eastAsia="Calibri" w:hAnsi="Times New Roman" w:cs="Times New Roman"/>
          <w:sz w:val="12"/>
          <w:szCs w:val="12"/>
        </w:rPr>
        <w:t xml:space="preserve">, Законом Самарской области от 1 ноября 2007 года № 115-ГД «Об административных правонарушениях на территории Самарской области», Уставом городского поселения Суходол муниципального района Сергиевский, Собрание представителей городского поселения Суходол муниципального района Сергиевский </w:t>
      </w:r>
    </w:p>
    <w:p w:rsidR="00EF3662" w:rsidRPr="00EF3662" w:rsidRDefault="00EF3662" w:rsidP="00EF3662">
      <w:pPr>
        <w:spacing w:after="0" w:line="240" w:lineRule="auto"/>
        <w:ind w:firstLine="284"/>
        <w:jc w:val="both"/>
        <w:rPr>
          <w:rFonts w:ascii="Times New Roman" w:eastAsia="Calibri" w:hAnsi="Times New Roman" w:cs="Times New Roman"/>
          <w:b/>
          <w:sz w:val="12"/>
          <w:szCs w:val="12"/>
        </w:rPr>
      </w:pPr>
      <w:r w:rsidRPr="00EF3662">
        <w:rPr>
          <w:rFonts w:ascii="Times New Roman" w:eastAsia="Calibri" w:hAnsi="Times New Roman" w:cs="Times New Roman"/>
          <w:b/>
          <w:sz w:val="12"/>
          <w:szCs w:val="12"/>
        </w:rPr>
        <w:t>РЕШИЛО:</w:t>
      </w:r>
    </w:p>
    <w:p w:rsidR="00EF3662" w:rsidRPr="00EF3662" w:rsidRDefault="00EF3662" w:rsidP="00EF3662">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EF3662">
        <w:rPr>
          <w:rFonts w:ascii="Times New Roman" w:eastAsia="Calibri" w:hAnsi="Times New Roman" w:cs="Times New Roman"/>
          <w:sz w:val="12"/>
          <w:szCs w:val="12"/>
        </w:rPr>
        <w:t>Утвердить Правила  благоустройства территории городского поселения Суходол муниципального района Сергиевский Самарской области» (прилагаются)</w:t>
      </w:r>
      <w:r w:rsidRPr="00EF3662">
        <w:rPr>
          <w:rFonts w:ascii="Times New Roman" w:eastAsia="Calibri" w:hAnsi="Times New Roman" w:cs="Times New Roman"/>
          <w:bCs/>
          <w:sz w:val="12"/>
          <w:szCs w:val="12"/>
        </w:rPr>
        <w:t>.</w:t>
      </w:r>
    </w:p>
    <w:p w:rsidR="00EF3662" w:rsidRPr="00EF3662" w:rsidRDefault="00EF3662" w:rsidP="00EF3662">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EF3662">
        <w:rPr>
          <w:rFonts w:ascii="Times New Roman" w:eastAsia="Calibri" w:hAnsi="Times New Roman" w:cs="Times New Roman"/>
          <w:bCs/>
          <w:sz w:val="12"/>
          <w:szCs w:val="12"/>
        </w:rPr>
        <w:t>Признать утратившими силу:</w:t>
      </w:r>
    </w:p>
    <w:p w:rsidR="00EF3662" w:rsidRPr="00EF3662" w:rsidRDefault="00EF3662" w:rsidP="00EF3662">
      <w:pPr>
        <w:spacing w:after="0" w:line="240" w:lineRule="auto"/>
        <w:ind w:firstLine="284"/>
        <w:jc w:val="both"/>
        <w:rPr>
          <w:rFonts w:ascii="Times New Roman" w:eastAsia="Calibri" w:hAnsi="Times New Roman" w:cs="Times New Roman"/>
          <w:bCs/>
          <w:sz w:val="12"/>
          <w:szCs w:val="12"/>
        </w:rPr>
      </w:pPr>
      <w:r w:rsidRPr="00EF3662">
        <w:rPr>
          <w:rFonts w:ascii="Times New Roman" w:eastAsia="Calibri" w:hAnsi="Times New Roman" w:cs="Times New Roman"/>
          <w:bCs/>
          <w:sz w:val="12"/>
          <w:szCs w:val="12"/>
        </w:rPr>
        <w:t>2.1 Решение Собрания представителей городского поселения Суходол муниципального района Сергиевский Самарской области от 10.10.2012 года  №14 «Об утверждении Правил  благоустройства территории городского поселения Суходол муниципального района Сергиевский Самарской области»;</w:t>
      </w:r>
    </w:p>
    <w:p w:rsidR="00EF3662" w:rsidRPr="00EF3662" w:rsidRDefault="00EF3662" w:rsidP="00EF3662">
      <w:pPr>
        <w:spacing w:after="0" w:line="240" w:lineRule="auto"/>
        <w:ind w:firstLine="284"/>
        <w:jc w:val="both"/>
        <w:rPr>
          <w:rFonts w:ascii="Times New Roman" w:eastAsia="Calibri" w:hAnsi="Times New Roman" w:cs="Times New Roman"/>
          <w:sz w:val="12"/>
          <w:szCs w:val="12"/>
        </w:rPr>
      </w:pPr>
      <w:r w:rsidRPr="00EF3662">
        <w:rPr>
          <w:rFonts w:ascii="Times New Roman" w:eastAsia="Calibri" w:hAnsi="Times New Roman" w:cs="Times New Roman"/>
          <w:bCs/>
          <w:sz w:val="12"/>
          <w:szCs w:val="12"/>
        </w:rPr>
        <w:t xml:space="preserve">2.2. Решение Собрания представителей городского поселения Суходол муниципального района Сергиевский Самарской области </w:t>
      </w:r>
      <w:r w:rsidRPr="00EF3662">
        <w:rPr>
          <w:rFonts w:ascii="Times New Roman" w:eastAsia="Calibri" w:hAnsi="Times New Roman" w:cs="Times New Roman"/>
          <w:sz w:val="12"/>
          <w:szCs w:val="12"/>
        </w:rPr>
        <w:t>от 17.07.2013 года  № 14</w:t>
      </w:r>
      <w:hyperlink r:id="rId23" w:history="1">
        <w:r w:rsidRPr="00EF3662">
          <w:rPr>
            <w:rStyle w:val="ae"/>
            <w:rFonts w:ascii="Times New Roman" w:eastAsia="Calibri" w:hAnsi="Times New Roman" w:cs="Times New Roman"/>
            <w:sz w:val="12"/>
            <w:szCs w:val="12"/>
          </w:rPr>
          <w:t> </w:t>
        </w:r>
        <w:r w:rsidRPr="00EF3662">
          <w:rPr>
            <w:rStyle w:val="ae"/>
            <w:rFonts w:ascii="Times New Roman" w:eastAsia="Calibri" w:hAnsi="Times New Roman" w:cs="Times New Roman"/>
            <w:b/>
            <w:bCs/>
            <w:sz w:val="12"/>
            <w:szCs w:val="12"/>
          </w:rPr>
          <w:t> </w:t>
        </w:r>
        <w:r w:rsidRPr="00EF3662">
          <w:rPr>
            <w:rStyle w:val="ae"/>
            <w:rFonts w:ascii="Times New Roman" w:eastAsia="Calibri" w:hAnsi="Times New Roman" w:cs="Times New Roman"/>
            <w:sz w:val="12"/>
            <w:szCs w:val="12"/>
          </w:rPr>
          <w:t>«О внесении изменений в Решение Собрания Представителей городского  поселения  Суходол муниципального района Сергиевский   № 14 от 10.10.2012 года «Об утверждении Правил  благоустройства территории городского поселения Суходол муниципального района Сергиевский Самарской области»; </w:t>
        </w:r>
      </w:hyperlink>
    </w:p>
    <w:p w:rsidR="00EF3662" w:rsidRPr="00EF3662" w:rsidRDefault="00EF3662" w:rsidP="00EF3662">
      <w:pPr>
        <w:spacing w:after="0" w:line="240" w:lineRule="auto"/>
        <w:ind w:firstLine="284"/>
        <w:jc w:val="both"/>
        <w:rPr>
          <w:rFonts w:ascii="Times New Roman" w:eastAsia="Calibri" w:hAnsi="Times New Roman" w:cs="Times New Roman"/>
          <w:sz w:val="12"/>
          <w:szCs w:val="12"/>
        </w:rPr>
      </w:pPr>
      <w:r w:rsidRPr="00EF3662">
        <w:rPr>
          <w:rFonts w:ascii="Times New Roman" w:eastAsia="Calibri" w:hAnsi="Times New Roman" w:cs="Times New Roman"/>
          <w:bCs/>
          <w:sz w:val="12"/>
          <w:szCs w:val="12"/>
        </w:rPr>
        <w:t>2.3. Решение Собрания представителей городского поселения Суходол муниципального района Сергиевский Самарской области</w:t>
      </w:r>
      <w:r w:rsidRPr="00EF3662">
        <w:rPr>
          <w:rFonts w:ascii="Times New Roman" w:eastAsia="Calibri" w:hAnsi="Times New Roman" w:cs="Times New Roman"/>
          <w:sz w:val="12"/>
          <w:szCs w:val="12"/>
        </w:rPr>
        <w:t xml:space="preserve"> от 03.06.2014года  № 17 </w:t>
      </w:r>
      <w:hyperlink r:id="rId24" w:history="1">
        <w:r w:rsidRPr="00EF3662">
          <w:rPr>
            <w:rStyle w:val="ae"/>
            <w:rFonts w:ascii="Times New Roman" w:eastAsia="Calibri" w:hAnsi="Times New Roman" w:cs="Times New Roman"/>
            <w:sz w:val="12"/>
            <w:szCs w:val="12"/>
          </w:rPr>
          <w:t> </w:t>
        </w:r>
        <w:r w:rsidRPr="00EF3662">
          <w:rPr>
            <w:rStyle w:val="ae"/>
            <w:rFonts w:ascii="Times New Roman" w:eastAsia="Calibri" w:hAnsi="Times New Roman" w:cs="Times New Roman"/>
            <w:b/>
            <w:bCs/>
            <w:sz w:val="12"/>
            <w:szCs w:val="12"/>
          </w:rPr>
          <w:t> </w:t>
        </w:r>
        <w:r w:rsidRPr="00EF3662">
          <w:rPr>
            <w:rStyle w:val="ae"/>
            <w:rFonts w:ascii="Times New Roman" w:eastAsia="Calibri" w:hAnsi="Times New Roman" w:cs="Times New Roman"/>
            <w:sz w:val="12"/>
            <w:szCs w:val="12"/>
          </w:rPr>
          <w:t>«О внесении изменений в Решение Собрания Представителей городского  поселения Суходол муниципального района Сергиевский   № 14 от 10.10.2012г. «Об утверждении Правил  благоустройства территории городского поселения Суходол муниципального района Сергиевский Самарской области»; </w:t>
        </w:r>
      </w:hyperlink>
    </w:p>
    <w:p w:rsidR="00EF3662" w:rsidRPr="00EF3662" w:rsidRDefault="00EF3662" w:rsidP="00EF3662">
      <w:pPr>
        <w:spacing w:after="0" w:line="240" w:lineRule="auto"/>
        <w:ind w:firstLine="284"/>
        <w:jc w:val="both"/>
        <w:rPr>
          <w:rFonts w:ascii="Times New Roman" w:eastAsia="Calibri" w:hAnsi="Times New Roman" w:cs="Times New Roman"/>
          <w:bCs/>
          <w:sz w:val="12"/>
          <w:szCs w:val="12"/>
        </w:rPr>
      </w:pPr>
      <w:r w:rsidRPr="00EF3662">
        <w:rPr>
          <w:rFonts w:ascii="Times New Roman" w:eastAsia="Calibri" w:hAnsi="Times New Roman" w:cs="Times New Roman"/>
          <w:bCs/>
          <w:sz w:val="12"/>
          <w:szCs w:val="12"/>
        </w:rPr>
        <w:t>2.4. Решение Собрания представителей городского 31.08.2015  года  № 25  «О внесении изменений в Решение Собрания Представителей городского  поселения  Суходол муниципального района Сергиевский   № 14 от 10.10.2012г. «Об утверждении Правил  благоустройства территории городского поселения Суходол муниципального района Сергиевский Самарской области».</w:t>
      </w:r>
    </w:p>
    <w:p w:rsidR="00EF3662" w:rsidRPr="00EF3662" w:rsidRDefault="00EF3662" w:rsidP="00EF3662">
      <w:pPr>
        <w:spacing w:after="0" w:line="240" w:lineRule="auto"/>
        <w:ind w:firstLine="284"/>
        <w:jc w:val="both"/>
        <w:rPr>
          <w:rFonts w:ascii="Times New Roman" w:eastAsia="Calibri" w:hAnsi="Times New Roman" w:cs="Times New Roman"/>
          <w:bCs/>
          <w:sz w:val="12"/>
          <w:szCs w:val="12"/>
        </w:rPr>
      </w:pPr>
      <w:r w:rsidRPr="00EF3662">
        <w:rPr>
          <w:rFonts w:ascii="Times New Roman" w:eastAsia="Calibri" w:hAnsi="Times New Roman" w:cs="Times New Roman"/>
          <w:bCs/>
          <w:sz w:val="12"/>
          <w:szCs w:val="12"/>
        </w:rPr>
        <w:t>2.5. Решение Собрания представителей городского поселения Суходол муниципального района Сергиевский Самарской области от 20.07.2016  года  № 18  «О внесении изменений в Решение Собрания Представителей городского  поселения  Суходол муниципального района Сергиевский   № 14 от 10.10.2012г. «Об утверждении Правил  благоустройства территории городского поселения Суходол муниципального района Сергиевский Самарской области».</w:t>
      </w:r>
    </w:p>
    <w:p w:rsidR="00EF3662" w:rsidRPr="00EF3662" w:rsidRDefault="00EF3662" w:rsidP="00EF3662">
      <w:pPr>
        <w:spacing w:after="0" w:line="240" w:lineRule="auto"/>
        <w:ind w:firstLine="284"/>
        <w:jc w:val="both"/>
        <w:rPr>
          <w:rFonts w:ascii="Times New Roman" w:eastAsia="Calibri" w:hAnsi="Times New Roman" w:cs="Times New Roman"/>
          <w:sz w:val="12"/>
          <w:szCs w:val="12"/>
        </w:rPr>
      </w:pPr>
      <w:r w:rsidRPr="00EF3662">
        <w:rPr>
          <w:rFonts w:ascii="Times New Roman" w:eastAsia="Calibri" w:hAnsi="Times New Roman" w:cs="Times New Roman"/>
          <w:bCs/>
          <w:sz w:val="12"/>
          <w:szCs w:val="12"/>
        </w:rPr>
        <w:t xml:space="preserve">3. </w:t>
      </w:r>
      <w:r w:rsidRPr="00EF3662">
        <w:rPr>
          <w:rFonts w:ascii="Times New Roman" w:eastAsia="Calibri" w:hAnsi="Times New Roman" w:cs="Times New Roman"/>
          <w:sz w:val="12"/>
          <w:szCs w:val="12"/>
        </w:rPr>
        <w:t>Опубликовать настоящее Решение в газете «Сергиевский вестник».</w:t>
      </w:r>
    </w:p>
    <w:p w:rsidR="00EF3662" w:rsidRPr="00EF3662" w:rsidRDefault="00EF3662" w:rsidP="00EF3662">
      <w:pPr>
        <w:spacing w:after="0" w:line="240" w:lineRule="auto"/>
        <w:ind w:firstLine="284"/>
        <w:jc w:val="both"/>
        <w:rPr>
          <w:rFonts w:ascii="Times New Roman" w:eastAsia="Calibri" w:hAnsi="Times New Roman" w:cs="Times New Roman"/>
          <w:sz w:val="12"/>
          <w:szCs w:val="12"/>
        </w:rPr>
      </w:pPr>
      <w:r w:rsidRPr="00EF3662">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EF3662" w:rsidRPr="00EF3662" w:rsidRDefault="00EF3662" w:rsidP="00EF3662">
      <w:pPr>
        <w:spacing w:after="0" w:line="240" w:lineRule="auto"/>
        <w:jc w:val="right"/>
        <w:rPr>
          <w:rFonts w:ascii="Times New Roman" w:eastAsia="Calibri" w:hAnsi="Times New Roman" w:cs="Times New Roman"/>
          <w:sz w:val="12"/>
          <w:szCs w:val="12"/>
        </w:rPr>
      </w:pPr>
      <w:r w:rsidRPr="00EF3662">
        <w:rPr>
          <w:rFonts w:ascii="Times New Roman" w:eastAsia="Calibri" w:hAnsi="Times New Roman" w:cs="Times New Roman"/>
          <w:sz w:val="12"/>
          <w:szCs w:val="12"/>
        </w:rPr>
        <w:t>Председатель Собрания представителей</w:t>
      </w:r>
    </w:p>
    <w:p w:rsidR="00EF3662" w:rsidRPr="00EF3662" w:rsidRDefault="00EF3662" w:rsidP="00EF3662">
      <w:pPr>
        <w:spacing w:after="0" w:line="240" w:lineRule="auto"/>
        <w:jc w:val="right"/>
        <w:rPr>
          <w:rFonts w:ascii="Times New Roman" w:eastAsia="Calibri" w:hAnsi="Times New Roman" w:cs="Times New Roman"/>
          <w:sz w:val="12"/>
          <w:szCs w:val="12"/>
        </w:rPr>
      </w:pPr>
      <w:r w:rsidRPr="00EF3662">
        <w:rPr>
          <w:rFonts w:ascii="Times New Roman" w:eastAsia="Calibri" w:hAnsi="Times New Roman" w:cs="Times New Roman"/>
          <w:sz w:val="12"/>
          <w:szCs w:val="12"/>
        </w:rPr>
        <w:t>городского поселения Суходол</w:t>
      </w:r>
    </w:p>
    <w:p w:rsidR="00EF3662" w:rsidRPr="00EF3662" w:rsidRDefault="00EF3662" w:rsidP="00EF3662">
      <w:pPr>
        <w:spacing w:after="0" w:line="240" w:lineRule="auto"/>
        <w:jc w:val="right"/>
        <w:rPr>
          <w:rFonts w:ascii="Times New Roman" w:eastAsia="Calibri" w:hAnsi="Times New Roman" w:cs="Times New Roman"/>
          <w:bCs/>
          <w:sz w:val="12"/>
          <w:szCs w:val="12"/>
        </w:rPr>
      </w:pPr>
      <w:r w:rsidRPr="00EF3662">
        <w:rPr>
          <w:rFonts w:ascii="Times New Roman" w:eastAsia="Calibri" w:hAnsi="Times New Roman" w:cs="Times New Roman"/>
          <w:bCs/>
          <w:sz w:val="12"/>
          <w:szCs w:val="12"/>
        </w:rPr>
        <w:t>муниципального района Сергиевский</w:t>
      </w:r>
    </w:p>
    <w:p w:rsidR="00EF3662" w:rsidRPr="00EF3662" w:rsidRDefault="00EF3662" w:rsidP="00EF3662">
      <w:pPr>
        <w:spacing w:after="0" w:line="240" w:lineRule="auto"/>
        <w:jc w:val="right"/>
        <w:rPr>
          <w:rFonts w:ascii="Times New Roman" w:eastAsia="Calibri" w:hAnsi="Times New Roman" w:cs="Times New Roman"/>
          <w:sz w:val="12"/>
          <w:szCs w:val="12"/>
        </w:rPr>
      </w:pPr>
      <w:r w:rsidRPr="00EF3662">
        <w:rPr>
          <w:rFonts w:ascii="Times New Roman" w:eastAsia="Calibri" w:hAnsi="Times New Roman" w:cs="Times New Roman"/>
          <w:sz w:val="12"/>
          <w:szCs w:val="12"/>
        </w:rPr>
        <w:t>С.И. Баранов</w:t>
      </w:r>
    </w:p>
    <w:p w:rsidR="00EF3662" w:rsidRPr="00EF3662" w:rsidRDefault="00EF3662" w:rsidP="00EF3662">
      <w:pPr>
        <w:spacing w:after="0" w:line="240" w:lineRule="auto"/>
        <w:jc w:val="right"/>
        <w:rPr>
          <w:rFonts w:ascii="Times New Roman" w:eastAsia="Calibri" w:hAnsi="Times New Roman" w:cs="Times New Roman"/>
          <w:sz w:val="12"/>
          <w:szCs w:val="12"/>
        </w:rPr>
      </w:pPr>
    </w:p>
    <w:p w:rsidR="00EF3662" w:rsidRPr="00EF3662" w:rsidRDefault="00EF3662" w:rsidP="00EF3662">
      <w:pPr>
        <w:spacing w:after="0" w:line="240" w:lineRule="auto"/>
        <w:jc w:val="right"/>
        <w:rPr>
          <w:rFonts w:ascii="Times New Roman" w:eastAsia="Calibri" w:hAnsi="Times New Roman" w:cs="Times New Roman"/>
          <w:sz w:val="12"/>
          <w:szCs w:val="12"/>
        </w:rPr>
      </w:pPr>
      <w:r w:rsidRPr="00EF3662">
        <w:rPr>
          <w:rFonts w:ascii="Times New Roman" w:eastAsia="Calibri" w:hAnsi="Times New Roman" w:cs="Times New Roman"/>
          <w:sz w:val="12"/>
          <w:szCs w:val="12"/>
        </w:rPr>
        <w:t>Глава городского поселения Суходол</w:t>
      </w:r>
    </w:p>
    <w:p w:rsidR="00EF3662" w:rsidRPr="00EF3662" w:rsidRDefault="00EF3662" w:rsidP="00EF3662">
      <w:pPr>
        <w:spacing w:after="0" w:line="240" w:lineRule="auto"/>
        <w:jc w:val="right"/>
        <w:rPr>
          <w:rFonts w:ascii="Times New Roman" w:eastAsia="Calibri" w:hAnsi="Times New Roman" w:cs="Times New Roman"/>
          <w:sz w:val="12"/>
          <w:szCs w:val="12"/>
        </w:rPr>
      </w:pPr>
      <w:r w:rsidRPr="00EF3662">
        <w:rPr>
          <w:rFonts w:ascii="Times New Roman" w:eastAsia="Calibri" w:hAnsi="Times New Roman" w:cs="Times New Roman"/>
          <w:bCs/>
          <w:sz w:val="12"/>
          <w:szCs w:val="12"/>
        </w:rPr>
        <w:t>муниципального района Сергиевский</w:t>
      </w:r>
    </w:p>
    <w:p w:rsidR="00EF3662" w:rsidRPr="00EF3662" w:rsidRDefault="00EF3662" w:rsidP="00EF3662">
      <w:pPr>
        <w:spacing w:after="0" w:line="240" w:lineRule="auto"/>
        <w:jc w:val="right"/>
        <w:rPr>
          <w:rFonts w:ascii="Times New Roman" w:eastAsia="Calibri" w:hAnsi="Times New Roman" w:cs="Times New Roman"/>
          <w:sz w:val="12"/>
          <w:szCs w:val="12"/>
        </w:rPr>
      </w:pPr>
      <w:r w:rsidRPr="00EF3662">
        <w:rPr>
          <w:rFonts w:ascii="Times New Roman" w:eastAsia="Calibri" w:hAnsi="Times New Roman" w:cs="Times New Roman"/>
          <w:sz w:val="12"/>
          <w:szCs w:val="12"/>
        </w:rPr>
        <w:t>А.Н. Малышев</w:t>
      </w:r>
    </w:p>
    <w:p w:rsidR="003C79F8" w:rsidRDefault="003C79F8" w:rsidP="003C79F8">
      <w:pPr>
        <w:spacing w:after="0" w:line="240" w:lineRule="auto"/>
        <w:jc w:val="right"/>
        <w:rPr>
          <w:rFonts w:ascii="Times New Roman" w:eastAsia="Calibri" w:hAnsi="Times New Roman" w:cs="Times New Roman"/>
          <w:i/>
          <w:sz w:val="12"/>
          <w:szCs w:val="12"/>
        </w:rPr>
      </w:pPr>
    </w:p>
    <w:p w:rsidR="003C79F8" w:rsidRPr="001940B8" w:rsidRDefault="003C79F8" w:rsidP="003C79F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3C79F8" w:rsidRPr="001940B8" w:rsidRDefault="003C79F8" w:rsidP="003C79F8">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 xml:space="preserve">к решению Собрания Представителей </w:t>
      </w:r>
      <w:r w:rsidRPr="003C79F8">
        <w:rPr>
          <w:rFonts w:ascii="Times New Roman" w:eastAsia="Calibri" w:hAnsi="Times New Roman" w:cs="Times New Roman"/>
          <w:bCs/>
          <w:i/>
          <w:sz w:val="12"/>
          <w:szCs w:val="12"/>
        </w:rPr>
        <w:t>городского поселения Суходол</w:t>
      </w:r>
    </w:p>
    <w:p w:rsidR="003C79F8" w:rsidRPr="001940B8" w:rsidRDefault="003C79F8" w:rsidP="003C79F8">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муниципального района Сергиевский Самарской области</w:t>
      </w:r>
    </w:p>
    <w:p w:rsidR="006276B0" w:rsidRPr="006276B0" w:rsidRDefault="006276B0" w:rsidP="006276B0">
      <w:pPr>
        <w:tabs>
          <w:tab w:val="left" w:pos="284"/>
        </w:tabs>
        <w:spacing w:after="0" w:line="240" w:lineRule="auto"/>
        <w:jc w:val="center"/>
        <w:rPr>
          <w:rFonts w:ascii="Times New Roman" w:eastAsia="Calibri" w:hAnsi="Times New Roman" w:cs="Times New Roman"/>
          <w:b/>
          <w:bCs/>
          <w:sz w:val="12"/>
          <w:szCs w:val="12"/>
        </w:rPr>
      </w:pPr>
      <w:r w:rsidRPr="006276B0">
        <w:rPr>
          <w:rFonts w:ascii="Times New Roman" w:eastAsia="Calibri" w:hAnsi="Times New Roman" w:cs="Times New Roman"/>
          <w:b/>
          <w:bCs/>
          <w:sz w:val="12"/>
          <w:szCs w:val="12"/>
        </w:rPr>
        <w:t>ПРАВИЛА</w:t>
      </w:r>
    </w:p>
    <w:p w:rsidR="006276B0" w:rsidRPr="006276B0" w:rsidRDefault="006276B0" w:rsidP="006276B0">
      <w:pPr>
        <w:tabs>
          <w:tab w:val="left" w:pos="284"/>
        </w:tabs>
        <w:spacing w:after="0" w:line="240" w:lineRule="auto"/>
        <w:jc w:val="center"/>
        <w:rPr>
          <w:rFonts w:ascii="Times New Roman" w:eastAsia="Calibri" w:hAnsi="Times New Roman" w:cs="Times New Roman"/>
          <w:b/>
          <w:bCs/>
          <w:sz w:val="12"/>
          <w:szCs w:val="12"/>
        </w:rPr>
      </w:pPr>
      <w:r w:rsidRPr="006276B0">
        <w:rPr>
          <w:rFonts w:ascii="Times New Roman" w:eastAsia="Calibri" w:hAnsi="Times New Roman" w:cs="Times New Roman"/>
          <w:b/>
          <w:bCs/>
          <w:sz w:val="12"/>
          <w:szCs w:val="12"/>
        </w:rPr>
        <w:t>благоустройства территории городского поселения Суходол</w:t>
      </w:r>
      <w:r>
        <w:rPr>
          <w:rFonts w:ascii="Times New Roman" w:eastAsia="Calibri" w:hAnsi="Times New Roman" w:cs="Times New Roman"/>
          <w:b/>
          <w:bCs/>
          <w:sz w:val="12"/>
          <w:szCs w:val="12"/>
        </w:rPr>
        <w:t xml:space="preserve"> </w:t>
      </w:r>
      <w:r w:rsidRPr="006276B0">
        <w:rPr>
          <w:rFonts w:ascii="Times New Roman" w:eastAsia="Calibri" w:hAnsi="Times New Roman" w:cs="Times New Roman"/>
          <w:b/>
          <w:bCs/>
          <w:sz w:val="12"/>
          <w:szCs w:val="12"/>
        </w:rPr>
        <w:t xml:space="preserve"> муниципального района Сергиевский</w:t>
      </w:r>
    </w:p>
    <w:p w:rsidR="006276B0" w:rsidRDefault="006276B0" w:rsidP="006276B0">
      <w:pPr>
        <w:tabs>
          <w:tab w:val="left" w:pos="284"/>
        </w:tabs>
        <w:spacing w:after="0" w:line="240" w:lineRule="auto"/>
        <w:jc w:val="center"/>
        <w:rPr>
          <w:rFonts w:ascii="Times New Roman" w:eastAsia="Calibri" w:hAnsi="Times New Roman" w:cs="Times New Roman"/>
          <w:b/>
          <w:bCs/>
          <w:sz w:val="12"/>
          <w:szCs w:val="12"/>
        </w:rPr>
      </w:pPr>
    </w:p>
    <w:p w:rsidR="006276B0" w:rsidRPr="006276B0" w:rsidRDefault="006276B0" w:rsidP="006276B0">
      <w:pPr>
        <w:tabs>
          <w:tab w:val="left" w:pos="284"/>
        </w:tabs>
        <w:spacing w:after="0" w:line="240" w:lineRule="auto"/>
        <w:jc w:val="center"/>
        <w:rPr>
          <w:rFonts w:ascii="Times New Roman" w:eastAsia="Calibri" w:hAnsi="Times New Roman" w:cs="Times New Roman"/>
          <w:b/>
          <w:bCs/>
          <w:sz w:val="12"/>
          <w:szCs w:val="12"/>
        </w:rPr>
      </w:pPr>
      <w:r w:rsidRPr="006276B0">
        <w:rPr>
          <w:rFonts w:ascii="Times New Roman" w:eastAsia="Calibri" w:hAnsi="Times New Roman" w:cs="Times New Roman"/>
          <w:b/>
          <w:bCs/>
          <w:sz w:val="12"/>
          <w:szCs w:val="12"/>
        </w:rPr>
        <w:t>РАЗДЕЛ 1. ОБЩИЕ ПОЛОЖЕНИЯ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1.1.</w:t>
      </w:r>
      <w:r w:rsidRPr="006276B0">
        <w:rPr>
          <w:rFonts w:ascii="Times New Roman" w:eastAsia="Calibri" w:hAnsi="Times New Roman" w:cs="Times New Roman"/>
          <w:sz w:val="12"/>
          <w:szCs w:val="12"/>
        </w:rPr>
        <w:t xml:space="preserve"> </w:t>
      </w:r>
      <w:proofErr w:type="gramStart"/>
      <w:r w:rsidRPr="006276B0">
        <w:rPr>
          <w:rFonts w:ascii="Times New Roman" w:eastAsia="Calibri" w:hAnsi="Times New Roman" w:cs="Times New Roman"/>
          <w:sz w:val="12"/>
          <w:szCs w:val="12"/>
        </w:rPr>
        <w:t>Правила благоустройства территории городского поселения Суходол муниципального района Сергиевский (далее - Правила) устанавливают единые и обязательные к исполнению нормы и требования в сфере внешнего благоустройства, определяют порядок уборки и содержания территории городского поселения Суходол муниципального района Сергиевский Самарской области (далее - сельское поселение), включая территории, прилегающие к границам зданий, строений и ограждений, при строительстве, реконструкции, ремонте зданий и сооружений, а также обеспечение</w:t>
      </w:r>
      <w:proofErr w:type="gramEnd"/>
      <w:r w:rsidRPr="006276B0">
        <w:rPr>
          <w:rFonts w:ascii="Times New Roman" w:eastAsia="Calibri" w:hAnsi="Times New Roman" w:cs="Times New Roman"/>
          <w:sz w:val="12"/>
          <w:szCs w:val="12"/>
        </w:rPr>
        <w:t xml:space="preserve"> чистоты и порядка на отдельных территориях и объектах, организации сбора и вывоза твердых бытовых отходов и мусора.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1.2.</w:t>
      </w:r>
      <w:r w:rsidRPr="006276B0">
        <w:rPr>
          <w:rFonts w:ascii="Times New Roman" w:eastAsia="Calibri" w:hAnsi="Times New Roman" w:cs="Times New Roman"/>
          <w:sz w:val="12"/>
          <w:szCs w:val="12"/>
        </w:rPr>
        <w:t xml:space="preserve"> Требования    и    ответственность,    устанавливаемые    настоящими Правилами, разработаны для всех физических и  юридических лиц, независимо от форм собственности и ведомственной принадлежности, осуществляющих хозяйственную или иную деятельность на территории городского поселения, должностных лиц и граждан.</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1.3.</w:t>
      </w:r>
      <w:r w:rsidRPr="006276B0">
        <w:rPr>
          <w:rFonts w:ascii="Times New Roman" w:eastAsia="Calibri" w:hAnsi="Times New Roman" w:cs="Times New Roman"/>
          <w:sz w:val="12"/>
          <w:szCs w:val="12"/>
        </w:rPr>
        <w:t xml:space="preserve"> </w:t>
      </w:r>
      <w:proofErr w:type="gramStart"/>
      <w:r w:rsidRPr="006276B0">
        <w:rPr>
          <w:rFonts w:ascii="Times New Roman" w:eastAsia="Calibri" w:hAnsi="Times New Roman" w:cs="Times New Roman"/>
          <w:sz w:val="12"/>
          <w:szCs w:val="12"/>
        </w:rPr>
        <w:t xml:space="preserve">Настоящие  Правила разработаны в соответствии  с  Федеральным  законом  от 06.10.2003   №131-Ф3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 №52-ФЗ «О </w:t>
      </w:r>
      <w:proofErr w:type="spellStart"/>
      <w:r w:rsidRPr="006276B0">
        <w:rPr>
          <w:rFonts w:ascii="Times New Roman" w:eastAsia="Calibri" w:hAnsi="Times New Roman" w:cs="Times New Roman"/>
          <w:sz w:val="12"/>
          <w:szCs w:val="12"/>
        </w:rPr>
        <w:t>санитарно</w:t>
      </w:r>
      <w:proofErr w:type="spellEnd"/>
      <w:r w:rsidRPr="006276B0">
        <w:rPr>
          <w:rFonts w:ascii="Times New Roman" w:eastAsia="Calibri" w:hAnsi="Times New Roman" w:cs="Times New Roman"/>
          <w:sz w:val="12"/>
          <w:szCs w:val="12"/>
        </w:rPr>
        <w:t xml:space="preserve"> эпидемиологическом благополучии населения», Федеральным законом от 10.01.2002 № 7-ФЗ «Об охране окружающей среды», Постановлением правительства Российской Федерации от 03.09.2010 г. №681 «Об утверждении правил</w:t>
      </w:r>
      <w:proofErr w:type="gramEnd"/>
      <w:r w:rsidRPr="006276B0">
        <w:rPr>
          <w:rFonts w:ascii="Times New Roman" w:eastAsia="Calibri" w:hAnsi="Times New Roman" w:cs="Times New Roman"/>
          <w:sz w:val="12"/>
          <w:szCs w:val="12"/>
        </w:rPr>
        <w:t xml:space="preserve"> </w:t>
      </w:r>
      <w:proofErr w:type="gramStart"/>
      <w:r w:rsidRPr="006276B0">
        <w:rPr>
          <w:rFonts w:ascii="Times New Roman" w:eastAsia="Calibri" w:hAnsi="Times New Roman" w:cs="Times New Roman"/>
          <w:sz w:val="12"/>
          <w:szCs w:val="12"/>
        </w:rPr>
        <w:t>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Приказом от 25 декабря 2008 г. №496-п «Об утверждении региональных нормативов градостроительного проектирования Самарской области», Методическими рекомендациями по разработке норм и правил по благоустройству территорий муниципальных</w:t>
      </w:r>
      <w:proofErr w:type="gramEnd"/>
      <w:r w:rsidRPr="006276B0">
        <w:rPr>
          <w:rFonts w:ascii="Times New Roman" w:eastAsia="Calibri" w:hAnsi="Times New Roman" w:cs="Times New Roman"/>
          <w:sz w:val="12"/>
          <w:szCs w:val="12"/>
        </w:rPr>
        <w:t xml:space="preserve"> образований, утвержденными приказом Министерства регионального развития РФ от 27.12.2011 года №613,  Уставом   городского поселения Сергиевск.</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1.4</w:t>
      </w:r>
      <w:r w:rsidRPr="006276B0">
        <w:rPr>
          <w:rFonts w:ascii="Times New Roman" w:eastAsia="Calibri" w:hAnsi="Times New Roman" w:cs="Times New Roman"/>
          <w:sz w:val="12"/>
          <w:szCs w:val="12"/>
        </w:rPr>
        <w:t>. В настоящих Правилах используются следующие основные термины и понятия: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sz w:val="12"/>
          <w:szCs w:val="12"/>
        </w:rPr>
        <w:t>благоустройство территории поселения</w:t>
      </w:r>
      <w:r w:rsidRPr="006276B0">
        <w:rPr>
          <w:rFonts w:ascii="Times New Roman" w:eastAsia="Calibri" w:hAnsi="Times New Roman" w:cs="Times New Roman"/>
          <w:sz w:val="12"/>
          <w:szCs w:val="12"/>
        </w:rPr>
        <w:t xml:space="preserve"> – 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элементы благоустройства территории</w:t>
      </w:r>
      <w:r w:rsidRPr="006276B0">
        <w:rPr>
          <w:rFonts w:ascii="Times New Roman" w:eastAsia="Calibri" w:hAnsi="Times New Roman" w:cs="Times New Roman"/>
          <w:sz w:val="12"/>
          <w:szCs w:val="12"/>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содержание   территорий   </w:t>
      </w:r>
      <w:r w:rsidRPr="006276B0">
        <w:rPr>
          <w:rFonts w:ascii="Times New Roman" w:eastAsia="Calibri" w:hAnsi="Times New Roman" w:cs="Times New Roman"/>
          <w:sz w:val="12"/>
          <w:szCs w:val="12"/>
        </w:rPr>
        <w:t>-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6B0">
        <w:rPr>
          <w:rFonts w:ascii="Times New Roman" w:eastAsia="Calibri" w:hAnsi="Times New Roman" w:cs="Times New Roman"/>
          <w:b/>
          <w:bCs/>
          <w:sz w:val="12"/>
          <w:szCs w:val="12"/>
        </w:rPr>
        <w:lastRenderedPageBreak/>
        <w:t xml:space="preserve">уборка закрепленных территорий </w:t>
      </w:r>
      <w:r w:rsidRPr="006276B0">
        <w:rPr>
          <w:rFonts w:ascii="Times New Roman" w:eastAsia="Calibri" w:hAnsi="Times New Roman" w:cs="Times New Roman"/>
          <w:sz w:val="12"/>
          <w:szCs w:val="12"/>
        </w:rPr>
        <w:t>-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w:t>
      </w:r>
      <w:proofErr w:type="gramEnd"/>
      <w:r w:rsidRPr="006276B0">
        <w:rPr>
          <w:rFonts w:ascii="Times New Roman" w:eastAsia="Calibri" w:hAnsi="Times New Roman" w:cs="Times New Roman"/>
          <w:sz w:val="12"/>
          <w:szCs w:val="12"/>
        </w:rPr>
        <w:t xml:space="preserve"> среды;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специализированная организация </w:t>
      </w:r>
      <w:r w:rsidRPr="006276B0">
        <w:rPr>
          <w:rFonts w:ascii="Times New Roman" w:eastAsia="Calibri" w:hAnsi="Times New Roman" w:cs="Times New Roman"/>
          <w:sz w:val="12"/>
          <w:szCs w:val="12"/>
        </w:rPr>
        <w:t xml:space="preserve">- организация (индивидуальные предприниматели), осуществляющая ремонт и эксплуатацию дорожного покрытия, сбор и вывоз </w:t>
      </w:r>
      <w:r w:rsidRPr="006276B0">
        <w:rPr>
          <w:rFonts w:ascii="Times New Roman" w:eastAsia="Calibri" w:hAnsi="Times New Roman" w:cs="Times New Roman"/>
          <w:bCs/>
          <w:sz w:val="12"/>
          <w:szCs w:val="12"/>
        </w:rPr>
        <w:t>бытовых</w:t>
      </w:r>
      <w:r w:rsidRPr="006276B0">
        <w:rPr>
          <w:rFonts w:ascii="Times New Roman" w:eastAsia="Calibri" w:hAnsi="Times New Roman" w:cs="Times New Roman"/>
          <w:b/>
          <w:bCs/>
          <w:sz w:val="12"/>
          <w:szCs w:val="12"/>
        </w:rPr>
        <w:t xml:space="preserve"> </w:t>
      </w:r>
      <w:r w:rsidRPr="006276B0">
        <w:rPr>
          <w:rFonts w:ascii="Times New Roman" w:eastAsia="Calibri" w:hAnsi="Times New Roman" w:cs="Times New Roman"/>
          <w:sz w:val="12"/>
          <w:szCs w:val="12"/>
        </w:rPr>
        <w:t>отходов, и другую деятельность, направленную на выполнение работ по благоустройству;</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6B0">
        <w:rPr>
          <w:rFonts w:ascii="Times New Roman" w:eastAsia="Calibri" w:hAnsi="Times New Roman" w:cs="Times New Roman"/>
          <w:b/>
          <w:bCs/>
          <w:sz w:val="12"/>
          <w:szCs w:val="12"/>
        </w:rPr>
        <w:t xml:space="preserve">прилегающая территория </w:t>
      </w:r>
      <w:r w:rsidRPr="006276B0">
        <w:rPr>
          <w:rFonts w:ascii="Times New Roman" w:eastAsia="Calibri" w:hAnsi="Times New Roman" w:cs="Times New Roman"/>
          <w:sz w:val="12"/>
          <w:szCs w:val="12"/>
        </w:rPr>
        <w:t>- — территория, непосредственно примыкающая к границам здания, сооружения, находящихся в собственности, владении, пользовании у юридических или физических лиц, и определяемая для целей благоустройства в порядке, предусмотренном настоящими Правилами.</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территории общего пользования </w:t>
      </w:r>
      <w:r w:rsidRPr="006276B0">
        <w:rPr>
          <w:rFonts w:ascii="Times New Roman" w:eastAsia="Calibri" w:hAnsi="Times New Roman" w:cs="Times New Roman"/>
          <w:sz w:val="12"/>
          <w:szCs w:val="12"/>
        </w:rPr>
        <w:t>- территории, которыми беспрепятственно пользуются неограниченный круг лиц (в том числе площади, улицы, проезды, набережные, скверы и т.д.);</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внешнее благоустройство </w:t>
      </w:r>
      <w:r w:rsidRPr="006276B0">
        <w:rPr>
          <w:rFonts w:ascii="Times New Roman" w:eastAsia="Calibri" w:hAnsi="Times New Roman" w:cs="Times New Roman"/>
          <w:sz w:val="12"/>
          <w:szCs w:val="12"/>
        </w:rPr>
        <w:t>- совокупность работ и мероприятий, направленных на создание благоприятных условий жизни и досуга населения городского поселения, включающих в себя работы по инженерной подготовке территорий, строительству, ремонту и содержанию объектов благоустройства;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sz w:val="12"/>
          <w:szCs w:val="12"/>
        </w:rPr>
        <w:t>объекты благоустройства</w:t>
      </w:r>
      <w:r w:rsidRPr="006276B0">
        <w:rPr>
          <w:rFonts w:ascii="Times New Roman" w:eastAsia="Calibri" w:hAnsi="Times New Roman" w:cs="Times New Roman"/>
          <w:sz w:val="12"/>
          <w:szCs w:val="12"/>
        </w:rPr>
        <w:t xml:space="preserve"> — территории различного функционального назначения, на которых осуществляется деятельность по благоустройству, в том числе: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а) элементы планировочной структуры — (зоны (массивы), районы   (в том числе жилые районы, микрорайоны, кварталы, промышленные районы), территории размещения садоводческих, огороднических и дачных некоммерческих объединений);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6B0">
        <w:rPr>
          <w:rFonts w:ascii="Times New Roman" w:eastAsia="Calibri"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г) детские площадки, спортивные и другие площадки, предназначенные  для отдыха и досуга;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д) площадки для выгула и дрессировки собак;</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е) парковки (парковочные места);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ж) парки, скверы, иные зелёные зоны;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з) технические зоны транспортных, инженерных коммуникаций, </w:t>
      </w:r>
      <w:proofErr w:type="spellStart"/>
      <w:r w:rsidRPr="006276B0">
        <w:rPr>
          <w:rFonts w:ascii="Times New Roman" w:eastAsia="Calibri" w:hAnsi="Times New Roman" w:cs="Times New Roman"/>
          <w:sz w:val="12"/>
          <w:szCs w:val="12"/>
        </w:rPr>
        <w:t>водоохранные</w:t>
      </w:r>
      <w:proofErr w:type="spellEnd"/>
      <w:r w:rsidRPr="006276B0">
        <w:rPr>
          <w:rFonts w:ascii="Times New Roman" w:eastAsia="Calibri" w:hAnsi="Times New Roman" w:cs="Times New Roman"/>
          <w:sz w:val="12"/>
          <w:szCs w:val="12"/>
        </w:rPr>
        <w:t xml:space="preserve"> зоны;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и) контейнерные площадки и площадки для складирования отдельных групп твёрдых коммунальных отходов;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3) элементы благоустройства: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а) элементы озеленения;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б) покрытия;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в) уличное коммунально-бытовое и техническое оборудование;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г) игровое и спортивное оборудование;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д) средства размещения информации и рекламные конструкции;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е) малые архитектурные формы;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ж) элементы объектов капитального строительства;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4) паспорт объекта благоустройства — документ, содержащий информацию:</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а) о собственниках и границах земельных участков, формирующих территорию объекта благоустройства;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б) об элементах благоустройства;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в) сведения о текущем состоянии территории;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г) сведения о предлагаемых мероприятиях по благоустройству;</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6B0">
        <w:rPr>
          <w:rFonts w:ascii="Times New Roman" w:eastAsia="Calibri" w:hAnsi="Times New Roman" w:cs="Times New Roman"/>
          <w:b/>
          <w:sz w:val="12"/>
          <w:szCs w:val="12"/>
        </w:rPr>
        <w:t>элементы обустройства автомобильных дорог</w:t>
      </w:r>
      <w:r w:rsidRPr="006276B0">
        <w:rPr>
          <w:rFonts w:ascii="Times New Roman" w:eastAsia="Calibri" w:hAnsi="Times New Roman" w:cs="Times New Roman"/>
          <w:sz w:val="12"/>
          <w:szCs w:val="12"/>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w:t>
      </w:r>
      <w:proofErr w:type="gramEnd"/>
      <w:r w:rsidRPr="006276B0">
        <w:rPr>
          <w:rFonts w:ascii="Times New Roman" w:eastAsia="Calibri" w:hAnsi="Times New Roman" w:cs="Times New Roman"/>
          <w:sz w:val="12"/>
          <w:szCs w:val="12"/>
        </w:rPr>
        <w:t xml:space="preserve"> обеспечения дорожного движения, в том числе его безопасности, сооружения, за исключением объектов дорожного сервиса;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6B0">
        <w:rPr>
          <w:rFonts w:ascii="Times New Roman" w:eastAsia="Calibri" w:hAnsi="Times New Roman" w:cs="Times New Roman"/>
          <w:b/>
          <w:bCs/>
          <w:sz w:val="12"/>
          <w:szCs w:val="12"/>
        </w:rPr>
        <w:t xml:space="preserve">автомобильная дорога </w:t>
      </w:r>
      <w:r w:rsidRPr="006276B0">
        <w:rPr>
          <w:rFonts w:ascii="Times New Roman" w:eastAsia="Calibri" w:hAnsi="Times New Roman" w:cs="Times New Roman"/>
          <w:sz w:val="12"/>
          <w:szCs w:val="12"/>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защитные дорожные сооружения </w:t>
      </w:r>
      <w:r w:rsidRPr="006276B0">
        <w:rPr>
          <w:rFonts w:ascii="Times New Roman" w:eastAsia="Calibri" w:hAnsi="Times New Roman" w:cs="Times New Roman"/>
          <w:sz w:val="12"/>
          <w:szCs w:val="12"/>
        </w:rPr>
        <w:t xml:space="preserve">-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6276B0">
        <w:rPr>
          <w:rFonts w:ascii="Times New Roman" w:eastAsia="Calibri" w:hAnsi="Times New Roman" w:cs="Times New Roman"/>
          <w:sz w:val="12"/>
          <w:szCs w:val="12"/>
        </w:rPr>
        <w:t>шумозащитные</w:t>
      </w:r>
      <w:proofErr w:type="spellEnd"/>
      <w:r w:rsidRPr="006276B0">
        <w:rPr>
          <w:rFonts w:ascii="Times New Roman" w:eastAsia="Calibri" w:hAnsi="Times New Roman" w:cs="Times New Roman"/>
          <w:sz w:val="12"/>
          <w:szCs w:val="12"/>
        </w:rPr>
        <w:t xml:space="preserve"> и ветрозащитные устройства, подобные сооружения;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sz w:val="12"/>
          <w:szCs w:val="12"/>
        </w:rPr>
        <w:t>полоса отвода автомобильной дороги</w:t>
      </w:r>
      <w:r w:rsidRPr="006276B0">
        <w:rPr>
          <w:rFonts w:ascii="Times New Roman" w:eastAsia="Calibri" w:hAnsi="Times New Roman" w:cs="Times New Roman"/>
          <w:sz w:val="12"/>
          <w:szCs w:val="12"/>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6B0">
        <w:rPr>
          <w:rFonts w:ascii="Times New Roman" w:eastAsia="Calibri" w:hAnsi="Times New Roman" w:cs="Times New Roman"/>
          <w:b/>
          <w:sz w:val="12"/>
          <w:szCs w:val="12"/>
        </w:rPr>
        <w:t>придорожные полосы автомобильной дороги</w:t>
      </w:r>
      <w:r w:rsidRPr="006276B0">
        <w:rPr>
          <w:rFonts w:ascii="Times New Roman" w:eastAsia="Calibri" w:hAnsi="Times New Roman" w:cs="Times New Roman"/>
          <w:sz w:val="12"/>
          <w:szCs w:val="12"/>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sz w:val="12"/>
          <w:szCs w:val="12"/>
        </w:rPr>
        <w:t>содержание автомобильной дороги</w:t>
      </w:r>
      <w:r w:rsidRPr="006276B0">
        <w:rPr>
          <w:rFonts w:ascii="Times New Roman" w:eastAsia="Calibri" w:hAnsi="Times New Roman" w:cs="Times New Roman"/>
          <w:sz w:val="12"/>
          <w:szCs w:val="12"/>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Cs/>
          <w:sz w:val="12"/>
          <w:szCs w:val="12"/>
        </w:rPr>
      </w:pPr>
      <w:r w:rsidRPr="006276B0">
        <w:rPr>
          <w:rFonts w:ascii="Times New Roman" w:eastAsia="Calibri" w:hAnsi="Times New Roman" w:cs="Times New Roman"/>
          <w:b/>
          <w:bCs/>
          <w:sz w:val="12"/>
          <w:szCs w:val="12"/>
        </w:rPr>
        <w:t xml:space="preserve">отходы производства и потребления (далее - отходы) - </w:t>
      </w:r>
      <w:r w:rsidRPr="006276B0">
        <w:rPr>
          <w:rFonts w:ascii="Times New Roman" w:eastAsia="Calibri" w:hAnsi="Times New Roman" w:cs="Times New Roman"/>
          <w:bCs/>
          <w:sz w:val="12"/>
          <w:szCs w:val="12"/>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Cs/>
          <w:sz w:val="12"/>
          <w:szCs w:val="12"/>
        </w:rPr>
      </w:pPr>
      <w:r w:rsidRPr="006276B0">
        <w:rPr>
          <w:rFonts w:ascii="Times New Roman" w:eastAsia="Calibri" w:hAnsi="Times New Roman" w:cs="Times New Roman"/>
          <w:b/>
          <w:bCs/>
          <w:sz w:val="12"/>
          <w:szCs w:val="12"/>
        </w:rPr>
        <w:t xml:space="preserve">твердые коммунальные отходы (ТКО)- </w:t>
      </w:r>
      <w:r w:rsidRPr="006276B0">
        <w:rPr>
          <w:rFonts w:ascii="Times New Roman" w:eastAsia="Calibri" w:hAnsi="Times New Roman" w:cs="Times New Roman"/>
          <w:bCs/>
          <w:sz w:val="12"/>
          <w:szCs w:val="12"/>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мусор </w:t>
      </w:r>
      <w:r w:rsidRPr="006276B0">
        <w:rPr>
          <w:rFonts w:ascii="Times New Roman" w:eastAsia="Calibri" w:hAnsi="Times New Roman" w:cs="Times New Roman"/>
          <w:sz w:val="12"/>
          <w:szCs w:val="12"/>
        </w:rPr>
        <w:t>- мелкие неоднородные сухие или влажные отходы;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
          <w:bCs/>
          <w:sz w:val="12"/>
          <w:szCs w:val="12"/>
        </w:rPr>
      </w:pPr>
      <w:proofErr w:type="gramStart"/>
      <w:r w:rsidRPr="006276B0">
        <w:rPr>
          <w:rFonts w:ascii="Times New Roman" w:eastAsia="Calibri" w:hAnsi="Times New Roman" w:cs="Times New Roman"/>
          <w:b/>
          <w:bCs/>
          <w:sz w:val="12"/>
          <w:szCs w:val="12"/>
        </w:rPr>
        <w:t xml:space="preserve">обращение с отходами - </w:t>
      </w:r>
      <w:r w:rsidRPr="006276B0">
        <w:rPr>
          <w:rFonts w:ascii="Times New Roman" w:eastAsia="Calibri" w:hAnsi="Times New Roman" w:cs="Times New Roman"/>
          <w:bCs/>
          <w:sz w:val="12"/>
          <w:szCs w:val="12"/>
        </w:rPr>
        <w:t>деятельность по сбору, накоплению, транспортированию, обработке, утилизации, обезвреживанию, размещению отходов;</w:t>
      </w:r>
      <w:proofErr w:type="gramEnd"/>
    </w:p>
    <w:p w:rsidR="00273B8F"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sz w:val="12"/>
          <w:szCs w:val="12"/>
        </w:rPr>
        <w:t>накопление отходов</w:t>
      </w:r>
      <w:r w:rsidRPr="006276B0">
        <w:rPr>
          <w:rFonts w:ascii="Times New Roman" w:eastAsia="Calibri" w:hAnsi="Times New Roman" w:cs="Times New Roman"/>
          <w:sz w:val="12"/>
          <w:szCs w:val="12"/>
        </w:rPr>
        <w:t xml:space="preserve"> - временное складирование отходов (на срок не более чем одиннадцать месяцев) в местах (на площадках), </w:t>
      </w:r>
    </w:p>
    <w:p w:rsidR="006276B0" w:rsidRPr="006276B0" w:rsidRDefault="006276B0" w:rsidP="00273B8F">
      <w:pPr>
        <w:tabs>
          <w:tab w:val="left" w:pos="284"/>
        </w:tabs>
        <w:spacing w:after="0" w:line="240" w:lineRule="auto"/>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lastRenderedPageBreak/>
        <w:t xml:space="preserve">обустроенных в соответствии с требованиями </w:t>
      </w:r>
      <w:hyperlink r:id="rId25" w:history="1">
        <w:r w:rsidRPr="006276B0">
          <w:rPr>
            <w:rStyle w:val="ae"/>
            <w:rFonts w:ascii="Times New Roman" w:eastAsia="Calibri" w:hAnsi="Times New Roman" w:cs="Times New Roman"/>
            <w:sz w:val="12"/>
            <w:szCs w:val="12"/>
          </w:rPr>
          <w:t>законодательства</w:t>
        </w:r>
      </w:hyperlink>
      <w:r w:rsidRPr="006276B0">
        <w:rPr>
          <w:rFonts w:ascii="Times New Roman" w:eastAsia="Calibri" w:hAnsi="Times New Roman" w:cs="Times New Roman"/>
          <w:sz w:val="12"/>
          <w:szCs w:val="12"/>
        </w:rPr>
        <w:t xml:space="preserve"> в области охраны окружающей среды и </w:t>
      </w:r>
      <w:hyperlink r:id="rId26" w:history="1">
        <w:r w:rsidRPr="006276B0">
          <w:rPr>
            <w:rStyle w:val="ae"/>
            <w:rFonts w:ascii="Times New Roman" w:eastAsia="Calibri" w:hAnsi="Times New Roman" w:cs="Times New Roman"/>
            <w:sz w:val="12"/>
            <w:szCs w:val="12"/>
          </w:rPr>
          <w:t>законодательства</w:t>
        </w:r>
      </w:hyperlink>
      <w:r w:rsidRPr="006276B0">
        <w:rPr>
          <w:rFonts w:ascii="Times New Roman" w:eastAsia="Calibri" w:hAnsi="Times New Roman" w:cs="Times New Roman"/>
          <w:sz w:val="12"/>
          <w:szCs w:val="12"/>
        </w:rPr>
        <w:t xml:space="preserve">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Cs/>
          <w:sz w:val="12"/>
          <w:szCs w:val="12"/>
        </w:rPr>
      </w:pPr>
      <w:r w:rsidRPr="006276B0">
        <w:rPr>
          <w:rFonts w:ascii="Times New Roman" w:eastAsia="Calibri" w:hAnsi="Times New Roman" w:cs="Times New Roman"/>
          <w:bCs/>
          <w:sz w:val="12"/>
          <w:szCs w:val="12"/>
        </w:rPr>
        <w:t xml:space="preserve">сбор отходов </w:t>
      </w:r>
      <w:r w:rsidRPr="006276B0">
        <w:rPr>
          <w:rFonts w:ascii="Times New Roman" w:eastAsia="Calibri" w:hAnsi="Times New Roman" w:cs="Times New Roman"/>
          <w:sz w:val="12"/>
          <w:szCs w:val="12"/>
        </w:rPr>
        <w:t xml:space="preserve">- </w:t>
      </w:r>
      <w:r w:rsidRPr="006276B0">
        <w:rPr>
          <w:rFonts w:ascii="Times New Roman" w:eastAsia="Calibri" w:hAnsi="Times New Roman" w:cs="Times New Roman"/>
          <w:bCs/>
          <w:sz w:val="12"/>
          <w:szCs w:val="12"/>
        </w:rPr>
        <w:t>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Cs/>
          <w:sz w:val="12"/>
          <w:szCs w:val="12"/>
        </w:rPr>
      </w:pPr>
      <w:r w:rsidRPr="006276B0">
        <w:rPr>
          <w:rFonts w:ascii="Times New Roman" w:eastAsia="Calibri" w:hAnsi="Times New Roman" w:cs="Times New Roman"/>
          <w:b/>
          <w:bCs/>
          <w:sz w:val="12"/>
          <w:szCs w:val="12"/>
        </w:rPr>
        <w:t>объект размещения отходов</w:t>
      </w:r>
      <w:r w:rsidRPr="006276B0">
        <w:rPr>
          <w:rFonts w:ascii="Times New Roman" w:eastAsia="Calibri" w:hAnsi="Times New Roman" w:cs="Times New Roman"/>
          <w:bCs/>
          <w:sz w:val="12"/>
          <w:szCs w:val="12"/>
        </w:rPr>
        <w:t xml:space="preserve"> - специально оборудованные сооружения, предназначенные для размещения отходов (полигон, </w:t>
      </w:r>
      <w:proofErr w:type="spellStart"/>
      <w:r w:rsidRPr="006276B0">
        <w:rPr>
          <w:rFonts w:ascii="Times New Roman" w:eastAsia="Calibri" w:hAnsi="Times New Roman" w:cs="Times New Roman"/>
          <w:bCs/>
          <w:sz w:val="12"/>
          <w:szCs w:val="12"/>
        </w:rPr>
        <w:t>шламохранилище</w:t>
      </w:r>
      <w:proofErr w:type="spellEnd"/>
      <w:r w:rsidRPr="006276B0">
        <w:rPr>
          <w:rFonts w:ascii="Times New Roman" w:eastAsia="Calibri" w:hAnsi="Times New Roman" w:cs="Times New Roman"/>
          <w:bCs/>
          <w:sz w:val="12"/>
          <w:szCs w:val="12"/>
        </w:rPr>
        <w:t xml:space="preserve">, в том </w:t>
      </w:r>
      <w:proofErr w:type="gramStart"/>
      <w:r w:rsidRPr="006276B0">
        <w:rPr>
          <w:rFonts w:ascii="Times New Roman" w:eastAsia="Calibri" w:hAnsi="Times New Roman" w:cs="Times New Roman"/>
          <w:bCs/>
          <w:sz w:val="12"/>
          <w:szCs w:val="12"/>
        </w:rPr>
        <w:t>числе</w:t>
      </w:r>
      <w:proofErr w:type="gramEnd"/>
      <w:r w:rsidRPr="006276B0">
        <w:rPr>
          <w:rFonts w:ascii="Times New Roman" w:eastAsia="Calibri" w:hAnsi="Times New Roman" w:cs="Times New Roman"/>
          <w:bCs/>
          <w:sz w:val="12"/>
          <w:szCs w:val="12"/>
        </w:rPr>
        <w:t xml:space="preserve"> шламовый амбар, </w:t>
      </w:r>
      <w:proofErr w:type="spellStart"/>
      <w:r w:rsidRPr="006276B0">
        <w:rPr>
          <w:rFonts w:ascii="Times New Roman" w:eastAsia="Calibri" w:hAnsi="Times New Roman" w:cs="Times New Roman"/>
          <w:bCs/>
          <w:sz w:val="12"/>
          <w:szCs w:val="12"/>
        </w:rPr>
        <w:t>хвостохранилище</w:t>
      </w:r>
      <w:proofErr w:type="spellEnd"/>
      <w:r w:rsidRPr="006276B0">
        <w:rPr>
          <w:rFonts w:ascii="Times New Roman" w:eastAsia="Calibri" w:hAnsi="Times New Roman" w:cs="Times New Roman"/>
          <w:bCs/>
          <w:sz w:val="12"/>
          <w:szCs w:val="12"/>
        </w:rPr>
        <w:t>, отвал горных пород и другое) и включающие в себя объекты хранения отходов и объекты захоронения отходов;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несанкционированная свалка мусора </w:t>
      </w:r>
      <w:r w:rsidRPr="006276B0">
        <w:rPr>
          <w:rFonts w:ascii="Times New Roman" w:eastAsia="Calibri" w:hAnsi="Times New Roman" w:cs="Times New Roman"/>
          <w:sz w:val="12"/>
          <w:szCs w:val="12"/>
        </w:rPr>
        <w:t>- территории, используемые, но не предназначенные для размещения на них отходов;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транспортирование отходов </w:t>
      </w:r>
      <w:r w:rsidRPr="006276B0">
        <w:rPr>
          <w:rFonts w:ascii="Times New Roman" w:eastAsia="Calibri" w:hAnsi="Times New Roman" w:cs="Times New Roman"/>
          <w:sz w:val="12"/>
          <w:szCs w:val="12"/>
        </w:rPr>
        <w:t>-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представленного им на иных правах;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фасад здания </w:t>
      </w:r>
      <w:r w:rsidRPr="006276B0">
        <w:rPr>
          <w:rFonts w:ascii="Times New Roman" w:eastAsia="Calibri" w:hAnsi="Times New Roman" w:cs="Times New Roman"/>
          <w:sz w:val="12"/>
          <w:szCs w:val="12"/>
        </w:rPr>
        <w:t>- наружная сторона здания или сооружения;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текущий ремонт зданий и сооружений </w:t>
      </w:r>
      <w:r w:rsidRPr="006276B0">
        <w:rPr>
          <w:rFonts w:ascii="Times New Roman" w:eastAsia="Calibri" w:hAnsi="Times New Roman" w:cs="Times New Roman"/>
          <w:sz w:val="12"/>
          <w:szCs w:val="12"/>
        </w:rPr>
        <w:t>- компле</w:t>
      </w:r>
      <w:proofErr w:type="gramStart"/>
      <w:r w:rsidRPr="006276B0">
        <w:rPr>
          <w:rFonts w:ascii="Times New Roman" w:eastAsia="Calibri" w:hAnsi="Times New Roman" w:cs="Times New Roman"/>
          <w:sz w:val="12"/>
          <w:szCs w:val="12"/>
        </w:rPr>
        <w:t>кс стр</w:t>
      </w:r>
      <w:proofErr w:type="gramEnd"/>
      <w:r w:rsidRPr="006276B0">
        <w:rPr>
          <w:rFonts w:ascii="Times New Roman" w:eastAsia="Calibri" w:hAnsi="Times New Roman" w:cs="Times New Roman"/>
          <w:sz w:val="12"/>
          <w:szCs w:val="12"/>
        </w:rPr>
        <w:t xml:space="preserve">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w:t>
      </w:r>
      <w:proofErr w:type="spellStart"/>
      <w:r w:rsidRPr="006276B0">
        <w:rPr>
          <w:rFonts w:ascii="Times New Roman" w:eastAsia="Calibri" w:hAnsi="Times New Roman" w:cs="Times New Roman"/>
          <w:sz w:val="12"/>
          <w:szCs w:val="12"/>
        </w:rPr>
        <w:t>эксплутационных</w:t>
      </w:r>
      <w:proofErr w:type="spellEnd"/>
      <w:r w:rsidRPr="006276B0">
        <w:rPr>
          <w:rFonts w:ascii="Times New Roman" w:eastAsia="Calibri" w:hAnsi="Times New Roman" w:cs="Times New Roman"/>
          <w:sz w:val="12"/>
          <w:szCs w:val="12"/>
        </w:rPr>
        <w:t xml:space="preserve"> показателей;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6276B0">
        <w:rPr>
          <w:rFonts w:ascii="Times New Roman" w:eastAsia="Calibri" w:hAnsi="Times New Roman" w:cs="Times New Roman"/>
          <w:b/>
          <w:bCs/>
          <w:sz w:val="12"/>
          <w:szCs w:val="12"/>
        </w:rPr>
        <w:t xml:space="preserve">капитальный ремонт объектов капитального строительства (за исключением линейных объектов) - </w:t>
      </w:r>
      <w:r w:rsidRPr="006276B0">
        <w:rPr>
          <w:rFonts w:ascii="Times New Roman" w:eastAsia="Calibri" w:hAnsi="Times New Roman" w:cs="Times New Roman"/>
          <w:bCs/>
          <w:sz w:val="12"/>
          <w:szCs w:val="12"/>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6276B0">
        <w:rPr>
          <w:rFonts w:ascii="Times New Roman" w:eastAsia="Calibri" w:hAnsi="Times New Roman" w:cs="Times New Roman"/>
          <w:bCs/>
          <w:sz w:val="12"/>
          <w:szCs w:val="12"/>
        </w:rPr>
        <w:t xml:space="preserve"> элементы и (или) восстановление указанных элементов;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sz w:val="12"/>
          <w:szCs w:val="12"/>
        </w:rPr>
        <w:t>зеленый фонд</w:t>
      </w:r>
      <w:r w:rsidRPr="006276B0">
        <w:rPr>
          <w:rFonts w:ascii="Times New Roman" w:eastAsia="Calibri" w:hAnsi="Times New Roman" w:cs="Times New Roman"/>
          <w:sz w:val="12"/>
          <w:szCs w:val="12"/>
        </w:rPr>
        <w:t xml:space="preserve"> сельских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природная среда-</w:t>
      </w:r>
      <w:r w:rsidRPr="006276B0">
        <w:rPr>
          <w:rFonts w:ascii="Times New Roman" w:eastAsia="Calibri" w:hAnsi="Times New Roman" w:cs="Times New Roman"/>
          <w:sz w:val="12"/>
          <w:szCs w:val="12"/>
        </w:rPr>
        <w:t>совокупность компонентов природной среды, природных и природно-антропогенных объектов;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использование природных ресурсов </w:t>
      </w:r>
      <w:r w:rsidRPr="006276B0">
        <w:rPr>
          <w:rFonts w:ascii="Times New Roman" w:eastAsia="Calibri" w:hAnsi="Times New Roman" w:cs="Times New Roman"/>
          <w:sz w:val="12"/>
          <w:szCs w:val="12"/>
        </w:rPr>
        <w:t>-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естественная экологическая система </w:t>
      </w:r>
      <w:r w:rsidRPr="006276B0">
        <w:rPr>
          <w:rFonts w:ascii="Times New Roman" w:eastAsia="Calibri" w:hAnsi="Times New Roman" w:cs="Times New Roman"/>
          <w:sz w:val="12"/>
          <w:szCs w:val="12"/>
        </w:rPr>
        <w:t>—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6B0">
        <w:rPr>
          <w:rFonts w:ascii="Times New Roman" w:eastAsia="Calibri" w:hAnsi="Times New Roman" w:cs="Times New Roman"/>
          <w:b/>
          <w:bCs/>
          <w:sz w:val="12"/>
          <w:szCs w:val="12"/>
        </w:rPr>
        <w:t xml:space="preserve">охрана окружающей среды </w:t>
      </w:r>
      <w:r w:rsidRPr="006276B0">
        <w:rPr>
          <w:rFonts w:ascii="Times New Roman" w:eastAsia="Calibri" w:hAnsi="Times New Roman" w:cs="Times New Roman"/>
          <w:sz w:val="12"/>
          <w:szCs w:val="12"/>
        </w:rPr>
        <w:t>-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загрязнение окружающей среды </w:t>
      </w:r>
      <w:r w:rsidRPr="006276B0">
        <w:rPr>
          <w:rFonts w:ascii="Times New Roman" w:eastAsia="Calibri" w:hAnsi="Times New Roman" w:cs="Times New Roman"/>
          <w:sz w:val="12"/>
          <w:szCs w:val="12"/>
        </w:rPr>
        <w:t>-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вред окружающей среде </w:t>
      </w:r>
      <w:r w:rsidRPr="006276B0">
        <w:rPr>
          <w:rFonts w:ascii="Times New Roman" w:eastAsia="Calibri" w:hAnsi="Times New Roman" w:cs="Times New Roman"/>
          <w:sz w:val="12"/>
          <w:szCs w:val="12"/>
        </w:rPr>
        <w:t>-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загрязняющее вещество </w:t>
      </w:r>
      <w:r w:rsidRPr="006276B0">
        <w:rPr>
          <w:rFonts w:ascii="Times New Roman" w:eastAsia="Calibri" w:hAnsi="Times New Roman" w:cs="Times New Roman"/>
          <w:sz w:val="12"/>
          <w:szCs w:val="12"/>
        </w:rPr>
        <w:t>-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нормы и оказывают негативное воздействие на окружающую среду;</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 xml:space="preserve">природный ландшафт </w:t>
      </w:r>
      <w:r w:rsidRPr="006276B0">
        <w:rPr>
          <w:rFonts w:ascii="Times New Roman" w:eastAsia="Calibri" w:hAnsi="Times New Roman" w:cs="Times New Roman"/>
          <w:sz w:val="12"/>
          <w:szCs w:val="12"/>
        </w:rPr>
        <w:t>-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sz w:val="12"/>
          <w:szCs w:val="12"/>
        </w:rPr>
        <w:t>отработанные ртутьсодержащие лампы</w:t>
      </w:r>
      <w:r w:rsidRPr="006276B0">
        <w:rPr>
          <w:rFonts w:ascii="Times New Roman" w:eastAsia="Calibri" w:hAnsi="Times New Roman" w:cs="Times New Roman"/>
          <w:sz w:val="12"/>
          <w:szCs w:val="12"/>
        </w:rPr>
        <w:t xml:space="preserve"> - ртутьсодержащие отходы, представляющие </w:t>
      </w:r>
      <w:proofErr w:type="gramStart"/>
      <w:r w:rsidRPr="006276B0">
        <w:rPr>
          <w:rFonts w:ascii="Times New Roman" w:eastAsia="Calibri" w:hAnsi="Times New Roman" w:cs="Times New Roman"/>
          <w:sz w:val="12"/>
          <w:szCs w:val="12"/>
        </w:rPr>
        <w:t>собой</w:t>
      </w:r>
      <w:proofErr w:type="gramEnd"/>
      <w:r w:rsidRPr="006276B0">
        <w:rPr>
          <w:rFonts w:ascii="Times New Roman" w:eastAsia="Calibri" w:hAnsi="Times New Roman" w:cs="Times New Roman"/>
          <w:sz w:val="12"/>
          <w:szCs w:val="12"/>
        </w:rPr>
        <w:t xml:space="preserve">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
          <w:sz w:val="12"/>
          <w:szCs w:val="12"/>
        </w:rPr>
        <w:t>уполномоченный орган</w:t>
      </w:r>
      <w:r w:rsidRPr="006276B0">
        <w:rPr>
          <w:rFonts w:ascii="Times New Roman" w:eastAsia="Calibri" w:hAnsi="Times New Roman" w:cs="Times New Roman"/>
          <w:sz w:val="12"/>
          <w:szCs w:val="12"/>
        </w:rPr>
        <w:t xml:space="preserve">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городского поселения Суходол муниципального района Сергиевский Самарской области.</w:t>
      </w:r>
    </w:p>
    <w:p w:rsidR="006276B0" w:rsidRPr="006276B0" w:rsidRDefault="006276B0" w:rsidP="006276B0">
      <w:pPr>
        <w:tabs>
          <w:tab w:val="left" w:pos="284"/>
        </w:tabs>
        <w:spacing w:after="0" w:line="240" w:lineRule="auto"/>
        <w:jc w:val="center"/>
        <w:rPr>
          <w:rFonts w:ascii="Times New Roman" w:eastAsia="Calibri" w:hAnsi="Times New Roman" w:cs="Times New Roman"/>
          <w:b/>
          <w:bCs/>
          <w:sz w:val="12"/>
          <w:szCs w:val="12"/>
        </w:rPr>
      </w:pPr>
      <w:r w:rsidRPr="006276B0">
        <w:rPr>
          <w:rFonts w:ascii="Times New Roman" w:eastAsia="Calibri" w:hAnsi="Times New Roman" w:cs="Times New Roman"/>
          <w:sz w:val="12"/>
          <w:szCs w:val="12"/>
        </w:rPr>
        <w:t xml:space="preserve">1.5. </w:t>
      </w:r>
      <w:r w:rsidRPr="006276B0">
        <w:rPr>
          <w:rFonts w:ascii="Times New Roman" w:eastAsia="Calibri" w:hAnsi="Times New Roman" w:cs="Times New Roman"/>
          <w:b/>
          <w:bCs/>
          <w:sz w:val="12"/>
          <w:szCs w:val="12"/>
        </w:rPr>
        <w:t>Организационная основа мероприятий по благоустройству территории городского поселения.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Cs/>
          <w:sz w:val="12"/>
          <w:szCs w:val="12"/>
        </w:rPr>
      </w:pPr>
      <w:r w:rsidRPr="006276B0">
        <w:rPr>
          <w:rFonts w:ascii="Times New Roman" w:eastAsia="Calibri" w:hAnsi="Times New Roman" w:cs="Times New Roman"/>
          <w:bCs/>
          <w:sz w:val="12"/>
          <w:szCs w:val="12"/>
        </w:rPr>
        <w:t>Организационной основой для проведения мероприятий по благоустройству является муниципальная программа благоустройства территории городского поселения (далее — программа), разрабатываемая администрацией городского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городского поселения, документации по планировке территории и потребностей населения.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Cs/>
          <w:sz w:val="12"/>
          <w:szCs w:val="12"/>
        </w:rPr>
      </w:pPr>
      <w:r w:rsidRPr="006276B0">
        <w:rPr>
          <w:rFonts w:ascii="Times New Roman" w:eastAsia="Calibri" w:hAnsi="Times New Roman" w:cs="Times New Roman"/>
          <w:bCs/>
          <w:sz w:val="12"/>
          <w:szCs w:val="12"/>
        </w:rPr>
        <w:t>Программа должна содержать:</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 xml:space="preserve">1) порядок и условия проведения </w:t>
      </w:r>
      <w:r w:rsidRPr="006276B0">
        <w:rPr>
          <w:rFonts w:ascii="Times New Roman" w:eastAsia="Calibri" w:hAnsi="Times New Roman" w:cs="Times New Roman"/>
          <w:sz w:val="12"/>
          <w:szCs w:val="12"/>
        </w:rPr>
        <w:t>инвентаризации объектов благоустройства с разработкой паспортов объектов благоустройства;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 требования к форме и содержанию проектов благоустройства;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3) наименование и сроки проведения мероприятий по благоустройству с указанием объёмов и источников их финансирования.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Информирование населения и заинтересованных лиц о программе и ходе её реализации осуществляется посредством: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а) создания и обеспечения функционирования специального раздела официального сайта администрации (наименование поселения) в информационно-телекоммуникационной сети «Интернет» по адресу: http://www.sergievsk.ru с публикацией фото-, виде</w:t>
      </w:r>
      <w:proofErr w:type="gramStart"/>
      <w:r w:rsidRPr="006276B0">
        <w:rPr>
          <w:rFonts w:ascii="Times New Roman" w:eastAsia="Calibri" w:hAnsi="Times New Roman" w:cs="Times New Roman"/>
          <w:sz w:val="12"/>
          <w:szCs w:val="12"/>
        </w:rPr>
        <w:t>о-</w:t>
      </w:r>
      <w:proofErr w:type="gramEnd"/>
      <w:r w:rsidRPr="006276B0">
        <w:rPr>
          <w:rFonts w:ascii="Times New Roman" w:eastAsia="Calibri" w:hAnsi="Times New Roman" w:cs="Times New Roman"/>
          <w:sz w:val="12"/>
          <w:szCs w:val="12"/>
        </w:rPr>
        <w:t xml:space="preserve"> и текстовых отчётов по итогам проведения общественных обсуждений;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б)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в)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г)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д) индивидуальных приглашений участников встречи лично, по электронной почте или по телефону;</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е)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ж) использования социальных сетей и </w:t>
      </w:r>
      <w:proofErr w:type="spellStart"/>
      <w:r w:rsidRPr="006276B0">
        <w:rPr>
          <w:rFonts w:ascii="Times New Roman" w:eastAsia="Calibri" w:hAnsi="Times New Roman" w:cs="Times New Roman"/>
          <w:sz w:val="12"/>
          <w:szCs w:val="12"/>
        </w:rPr>
        <w:t>интернет-ресурсов</w:t>
      </w:r>
      <w:proofErr w:type="spellEnd"/>
      <w:r w:rsidRPr="006276B0">
        <w:rPr>
          <w:rFonts w:ascii="Times New Roman" w:eastAsia="Calibri" w:hAnsi="Times New Roman" w:cs="Times New Roman"/>
          <w:sz w:val="12"/>
          <w:szCs w:val="12"/>
        </w:rPr>
        <w:t xml:space="preserve"> для доведения информации до сведения различных общественных объединений и профессиональных сообществ.</w:t>
      </w:r>
    </w:p>
    <w:p w:rsidR="006276B0" w:rsidRPr="006276B0" w:rsidRDefault="006276B0" w:rsidP="006276B0">
      <w:pPr>
        <w:tabs>
          <w:tab w:val="left" w:pos="284"/>
        </w:tabs>
        <w:spacing w:after="0" w:line="240" w:lineRule="auto"/>
        <w:jc w:val="center"/>
        <w:rPr>
          <w:rFonts w:ascii="Times New Roman" w:eastAsia="Calibri" w:hAnsi="Times New Roman" w:cs="Times New Roman"/>
          <w:b/>
          <w:bCs/>
          <w:sz w:val="12"/>
          <w:szCs w:val="12"/>
        </w:rPr>
      </w:pPr>
      <w:r w:rsidRPr="006276B0">
        <w:rPr>
          <w:rFonts w:ascii="Times New Roman" w:eastAsia="Calibri" w:hAnsi="Times New Roman" w:cs="Times New Roman"/>
          <w:b/>
          <w:bCs/>
          <w:sz w:val="12"/>
          <w:szCs w:val="12"/>
        </w:rPr>
        <w:t>РАЗДЕЛ 2. ЭЛЕМЕНТЫ БЛАГОУСТРОЙСТВА ТЕРРИТОРИИ</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2.1. Озеленение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2.1.1. Озеленение - элемент благоустройства и ландшафтной организации территории, обеспечивающий формирование среды городского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городского поселения.</w:t>
      </w:r>
    </w:p>
    <w:p w:rsidR="00273B8F"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2.1.2. </w:t>
      </w:r>
      <w:proofErr w:type="gramStart"/>
      <w:r w:rsidRPr="006276B0">
        <w:rPr>
          <w:rFonts w:ascii="Times New Roman" w:eastAsia="Calibri" w:hAnsi="Times New Roman" w:cs="Times New Roman"/>
          <w:sz w:val="12"/>
          <w:szCs w:val="12"/>
        </w:rPr>
        <w:t xml:space="preserve">Основными типами насаждений и озеленения являются: массивы, группы, солитеры, живые изгороди, кулисы, боскеты, шпалеры, </w:t>
      </w:r>
      <w:proofErr w:type="gramEnd"/>
    </w:p>
    <w:p w:rsidR="006276B0" w:rsidRPr="006276B0" w:rsidRDefault="006276B0" w:rsidP="00273B8F">
      <w:pPr>
        <w:tabs>
          <w:tab w:val="left" w:pos="284"/>
        </w:tabs>
        <w:spacing w:after="0" w:line="240" w:lineRule="auto"/>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lastRenderedPageBreak/>
        <w:t xml:space="preserve">газоны, цветники, различные виды посадок (аллейные, рядовые, букетные и др.).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2.1.3. На территории городского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2.1.4.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6276B0">
        <w:rPr>
          <w:rFonts w:ascii="Times New Roman" w:eastAsia="Calibri" w:hAnsi="Times New Roman" w:cs="Times New Roman"/>
          <w:sz w:val="12"/>
          <w:szCs w:val="12"/>
        </w:rPr>
        <w:t>комов</w:t>
      </w:r>
      <w:proofErr w:type="spellEnd"/>
      <w:r w:rsidRPr="006276B0">
        <w:rPr>
          <w:rFonts w:ascii="Times New Roman" w:eastAsia="Calibri" w:hAnsi="Times New Roman" w:cs="Times New Roman"/>
          <w:sz w:val="12"/>
          <w:szCs w:val="12"/>
        </w:rPr>
        <w:t xml:space="preserve">,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w:t>
      </w:r>
      <w:hyperlink r:id="rId27" w:history="1">
        <w:r w:rsidRPr="006276B0">
          <w:rPr>
            <w:rStyle w:val="ae"/>
            <w:rFonts w:ascii="Times New Roman" w:eastAsia="Calibri" w:hAnsi="Times New Roman" w:cs="Times New Roman"/>
            <w:sz w:val="12"/>
            <w:szCs w:val="12"/>
          </w:rPr>
          <w:t xml:space="preserve">таблице </w:t>
        </w:r>
      </w:hyperlink>
      <w:r w:rsidRPr="006276B0">
        <w:rPr>
          <w:rFonts w:ascii="Times New Roman" w:eastAsia="Calibri" w:hAnsi="Times New Roman" w:cs="Times New Roman"/>
          <w:sz w:val="12"/>
          <w:szCs w:val="12"/>
        </w:rPr>
        <w:t>№1 Приложения №1 настоящих Правил.</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2.1.5. Проектирование озеленения и формирование системы зеленых насаждений на территории городского поселения ведется с учетом факторов потери (в той или иной степени) способности экосистем к </w:t>
      </w:r>
      <w:proofErr w:type="spellStart"/>
      <w:r w:rsidRPr="006276B0">
        <w:rPr>
          <w:rFonts w:ascii="Times New Roman" w:eastAsia="Calibri" w:hAnsi="Times New Roman" w:cs="Times New Roman"/>
          <w:sz w:val="12"/>
          <w:szCs w:val="12"/>
        </w:rPr>
        <w:t>саморегуляции</w:t>
      </w:r>
      <w:proofErr w:type="spellEnd"/>
      <w:r w:rsidRPr="006276B0">
        <w:rPr>
          <w:rFonts w:ascii="Times New Roman" w:eastAsia="Calibri" w:hAnsi="Times New Roman" w:cs="Times New Roman"/>
          <w:sz w:val="12"/>
          <w:szCs w:val="12"/>
        </w:rPr>
        <w:t>. Для обеспечения жизнеспособности насаждений и озеленяемых территорий населенного пункта необходимо:</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учитывать степень техногенных нагрузок от прилегающих территорий;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2.1.6.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2.1.7. </w:t>
      </w:r>
      <w:proofErr w:type="gramStart"/>
      <w:r w:rsidRPr="006276B0">
        <w:rPr>
          <w:rFonts w:ascii="Times New Roman" w:eastAsia="Calibri" w:hAnsi="Times New Roman" w:cs="Times New Roman"/>
          <w:sz w:val="12"/>
          <w:szCs w:val="12"/>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2.1.8.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2.1.8.1. Для защиты от ветра необходимо использовать зеленые насаждения ажурной конструкции с вертикальной сомкнутостью полога 60 - 70%.</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2.1.8.2. </w:t>
      </w:r>
      <w:proofErr w:type="spellStart"/>
      <w:r w:rsidRPr="006276B0">
        <w:rPr>
          <w:rFonts w:ascii="Times New Roman" w:eastAsia="Calibri" w:hAnsi="Times New Roman" w:cs="Times New Roman"/>
          <w:sz w:val="12"/>
          <w:szCs w:val="12"/>
        </w:rPr>
        <w:t>Шумозащитные</w:t>
      </w:r>
      <w:proofErr w:type="spellEnd"/>
      <w:r w:rsidRPr="006276B0">
        <w:rPr>
          <w:rFonts w:ascii="Times New Roman" w:eastAsia="Calibri" w:hAnsi="Times New Roman" w:cs="Times New Roman"/>
          <w:sz w:val="12"/>
          <w:szCs w:val="12"/>
        </w:rPr>
        <w:t xml:space="preserve">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6276B0">
        <w:rPr>
          <w:rFonts w:ascii="Times New Roman" w:eastAsia="Calibri" w:hAnsi="Times New Roman" w:cs="Times New Roman"/>
          <w:sz w:val="12"/>
          <w:szCs w:val="12"/>
        </w:rPr>
        <w:t>подкроновое</w:t>
      </w:r>
      <w:proofErr w:type="spellEnd"/>
      <w:r w:rsidRPr="006276B0">
        <w:rPr>
          <w:rFonts w:ascii="Times New Roman" w:eastAsia="Calibri" w:hAnsi="Times New Roman" w:cs="Times New Roman"/>
          <w:sz w:val="12"/>
          <w:szCs w:val="12"/>
        </w:rPr>
        <w:t xml:space="preserve"> пространство заполняется рядами кустарника.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2.1.8.3.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6276B0">
        <w:rPr>
          <w:rFonts w:ascii="Times New Roman" w:eastAsia="Calibri" w:hAnsi="Times New Roman" w:cs="Times New Roman"/>
          <w:sz w:val="12"/>
          <w:szCs w:val="12"/>
        </w:rPr>
        <w:t>несмыкание</w:t>
      </w:r>
      <w:proofErr w:type="spellEnd"/>
      <w:r w:rsidRPr="006276B0">
        <w:rPr>
          <w:rFonts w:ascii="Times New Roman" w:eastAsia="Calibri" w:hAnsi="Times New Roman" w:cs="Times New Roman"/>
          <w:sz w:val="12"/>
          <w:szCs w:val="12"/>
        </w:rPr>
        <w:t xml:space="preserve"> крон).</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2.2. Виды покрытий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2.2.1. Покрытия поверхности обеспечивают на территории городского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твердые (капитальные) - монолитные или сборные, выполняемые из асфальтобетона, </w:t>
      </w:r>
      <w:proofErr w:type="spellStart"/>
      <w:r w:rsidRPr="006276B0">
        <w:rPr>
          <w:rFonts w:ascii="Times New Roman" w:eastAsia="Calibri" w:hAnsi="Times New Roman" w:cs="Times New Roman"/>
          <w:sz w:val="12"/>
          <w:szCs w:val="12"/>
        </w:rPr>
        <w:t>цементобетона</w:t>
      </w:r>
      <w:proofErr w:type="spellEnd"/>
      <w:r w:rsidRPr="006276B0">
        <w:rPr>
          <w:rFonts w:ascii="Times New Roman" w:eastAsia="Calibri" w:hAnsi="Times New Roman" w:cs="Times New Roman"/>
          <w:sz w:val="12"/>
          <w:szCs w:val="12"/>
        </w:rPr>
        <w:t>, природного камня и т.п. материалов;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газонные, выполняемые по специальным технологиям подготовки и посадки травяного покрова;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2.3. Ограждения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2.3.1. </w:t>
      </w:r>
      <w:proofErr w:type="gramStart"/>
      <w:r w:rsidRPr="006276B0">
        <w:rPr>
          <w:rFonts w:ascii="Times New Roman" w:eastAsia="Calibri" w:hAnsi="Times New Roman" w:cs="Times New Roman"/>
          <w:sz w:val="12"/>
          <w:szCs w:val="12"/>
        </w:rPr>
        <w:t>В целях благоустройства на территории городского поселения применяются различные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2.3.2.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2.3.2.1. На территориях общественного, рекреационного назначения запрещается проектирование глухих и железобетонных ограждений. </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2.4. Малые архитектурные формы и устройства для оформления озеленения</w:t>
      </w:r>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2.4.1. К малым архитектурным формам (МАФ) относятся: элементы монументально-декоративного оформления, устройства для оформления мобильного и вертикального озеленения, водные устройства, мебель городского поселения, коммунально-бытовое и техническое оборудование на территории городского поселения. </w:t>
      </w:r>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2.4.2. Устройства для оформления озеленения. Для оформления мобильного и вертикального озеленения применяются следующие виды устройств: трельяжи, шпалеры, </w:t>
      </w:r>
      <w:proofErr w:type="spellStart"/>
      <w:r w:rsidRPr="006276B0">
        <w:rPr>
          <w:rFonts w:ascii="Times New Roman" w:eastAsia="Calibri" w:hAnsi="Times New Roman" w:cs="Times New Roman"/>
          <w:sz w:val="12"/>
          <w:szCs w:val="12"/>
        </w:rPr>
        <w:t>перголы</w:t>
      </w:r>
      <w:proofErr w:type="spellEnd"/>
      <w:r w:rsidRPr="006276B0">
        <w:rPr>
          <w:rFonts w:ascii="Times New Roman" w:eastAsia="Calibri" w:hAnsi="Times New Roman" w:cs="Times New Roman"/>
          <w:sz w:val="12"/>
          <w:szCs w:val="12"/>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w:t>
      </w:r>
      <w:proofErr w:type="spellStart"/>
      <w:r w:rsidRPr="006276B0">
        <w:rPr>
          <w:rFonts w:ascii="Times New Roman" w:eastAsia="Calibri" w:hAnsi="Times New Roman" w:cs="Times New Roman"/>
          <w:sz w:val="12"/>
          <w:szCs w:val="12"/>
        </w:rPr>
        <w:t>Пергола</w:t>
      </w:r>
      <w:proofErr w:type="spellEnd"/>
      <w:r w:rsidRPr="006276B0">
        <w:rPr>
          <w:rFonts w:ascii="Times New Roman" w:eastAsia="Calibri" w:hAnsi="Times New Roman" w:cs="Times New Roman"/>
          <w:sz w:val="12"/>
          <w:szCs w:val="12"/>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2.5. Водные устройства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2.5.1.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2.5.2. Фонтаны проектируются на основании индивидуальных проектных разработок.</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2.6. Мебель городского поселения</w:t>
      </w:r>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2.6.1. К мебели городского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2.6.1.1.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w:t>
      </w:r>
      <w:proofErr w:type="gramStart"/>
      <w:r w:rsidRPr="006276B0">
        <w:rPr>
          <w:rFonts w:ascii="Times New Roman" w:eastAsia="Calibri" w:hAnsi="Times New Roman" w:cs="Times New Roman"/>
          <w:sz w:val="12"/>
          <w:szCs w:val="12"/>
        </w:rPr>
        <w:t>выступающими</w:t>
      </w:r>
      <w:proofErr w:type="gramEnd"/>
      <w:r w:rsidRPr="006276B0">
        <w:rPr>
          <w:rFonts w:ascii="Times New Roman" w:eastAsia="Calibri" w:hAnsi="Times New Roman" w:cs="Times New Roman"/>
          <w:sz w:val="12"/>
          <w:szCs w:val="12"/>
        </w:rPr>
        <w:t xml:space="preserve">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w:t>
      </w:r>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2.6.1.2. Количество размещаемой мебели городского поселения устанавливается в зависимости от функционального назначения территории и количества посетителей на этой территории.</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2.7. Уличное коммунально-бытовое оборудование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2.7.1.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6276B0">
        <w:rPr>
          <w:rFonts w:ascii="Times New Roman" w:eastAsia="Calibri" w:hAnsi="Times New Roman" w:cs="Times New Roman"/>
          <w:sz w:val="12"/>
          <w:szCs w:val="12"/>
        </w:rPr>
        <w:t>экологичность</w:t>
      </w:r>
      <w:proofErr w:type="spellEnd"/>
      <w:r w:rsidRPr="006276B0">
        <w:rPr>
          <w:rFonts w:ascii="Times New Roman" w:eastAsia="Calibri" w:hAnsi="Times New Roman" w:cs="Times New Roman"/>
          <w:sz w:val="12"/>
          <w:szCs w:val="12"/>
        </w:rPr>
        <w:t>, безопасность (отсутствие острых углов), удобство в пользовании, легкость очистки, привлекательный внешний вид.</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lastRenderedPageBreak/>
        <w:t>2.7.1.1. Для сбора бытового мусора на улицах, площадях, объектах рекреации применяются малогабаритные (малые) контейнеры (менее 1,0 куб. м) и (</w:t>
      </w:r>
      <w:proofErr w:type="gramStart"/>
      <w:r w:rsidRPr="006276B0">
        <w:rPr>
          <w:rFonts w:ascii="Times New Roman" w:eastAsia="Calibri" w:hAnsi="Times New Roman" w:cs="Times New Roman"/>
          <w:sz w:val="12"/>
          <w:szCs w:val="12"/>
        </w:rPr>
        <w:t xml:space="preserve">или) </w:t>
      </w:r>
      <w:proofErr w:type="gramEnd"/>
      <w:r w:rsidRPr="006276B0">
        <w:rPr>
          <w:rFonts w:ascii="Times New Roman" w:eastAsia="Calibri" w:hAnsi="Times New Roman" w:cs="Times New Roman"/>
          <w:sz w:val="12"/>
          <w:szCs w:val="12"/>
        </w:rPr>
        <w:t>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2.8. Игровое и спортивное оборудование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2.8.1. Игровое и спортивное оборудование на территории городского поселения представлено игровыми, физкультурно-оздоровительными устройствами, сооружениями и (или) их комплексами.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2.8.2.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2.8.3. К материалу игрового оборудования и условиям его обработки предъявляются следующие требования: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деревянное </w:t>
      </w:r>
      <w:proofErr w:type="gramStart"/>
      <w:r w:rsidRPr="006276B0">
        <w:rPr>
          <w:rFonts w:ascii="Times New Roman" w:eastAsia="Calibri" w:hAnsi="Times New Roman" w:cs="Times New Roman"/>
          <w:sz w:val="12"/>
          <w:szCs w:val="12"/>
        </w:rPr>
        <w:t>оборудование</w:t>
      </w:r>
      <w:proofErr w:type="gramEnd"/>
      <w:r w:rsidRPr="006276B0">
        <w:rPr>
          <w:rFonts w:ascii="Times New Roman" w:eastAsia="Calibri" w:hAnsi="Times New Roman" w:cs="Times New Roman"/>
          <w:sz w:val="12"/>
          <w:szCs w:val="12"/>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6276B0">
        <w:rPr>
          <w:rFonts w:ascii="Times New Roman" w:eastAsia="Calibri" w:hAnsi="Times New Roman" w:cs="Times New Roman"/>
          <w:sz w:val="12"/>
          <w:szCs w:val="12"/>
        </w:rPr>
        <w:t>металлопластик</w:t>
      </w:r>
      <w:proofErr w:type="spellEnd"/>
      <w:r w:rsidRPr="006276B0">
        <w:rPr>
          <w:rFonts w:ascii="Times New Roman" w:eastAsia="Calibri" w:hAnsi="Times New Roman" w:cs="Times New Roman"/>
          <w:sz w:val="12"/>
          <w:szCs w:val="12"/>
        </w:rPr>
        <w:t xml:space="preserve"> (не травмирует, не ржавеет, морозоустойчив);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2.8.4.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2.8.5. При размещении игрового оборудования на детских игровых площадках обязательно соблюдаются минимальные расстояния безопасности в соответствии с </w:t>
      </w:r>
      <w:hyperlink r:id="rId28" w:anchor="Par1902" w:history="1">
        <w:r w:rsidRPr="006276B0">
          <w:rPr>
            <w:rStyle w:val="ae"/>
            <w:rFonts w:ascii="Times New Roman" w:eastAsia="Calibri" w:hAnsi="Times New Roman" w:cs="Times New Roman"/>
            <w:sz w:val="12"/>
            <w:szCs w:val="12"/>
          </w:rPr>
          <w:t>таблицей №2</w:t>
        </w:r>
      </w:hyperlink>
      <w:r w:rsidRPr="006276B0">
        <w:rPr>
          <w:rFonts w:ascii="Times New Roman" w:eastAsia="Calibri" w:hAnsi="Times New Roman" w:cs="Times New Roman"/>
          <w:sz w:val="12"/>
          <w:szCs w:val="12"/>
        </w:rPr>
        <w:t xml:space="preserve">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2.8.6.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2.9. Освещение и осветительное оборудование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2.9.1. При проектировании осветительных установок необходимо обеспечивать:</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hyperlink r:id="rId29" w:history="1">
        <w:r w:rsidRPr="006276B0">
          <w:rPr>
            <w:rStyle w:val="ae"/>
            <w:rFonts w:ascii="Times New Roman" w:eastAsia="Calibri" w:hAnsi="Times New Roman" w:cs="Times New Roman"/>
            <w:sz w:val="12"/>
            <w:szCs w:val="12"/>
          </w:rPr>
          <w:t>(СНиП 23-05)</w:t>
        </w:r>
      </w:hyperlink>
      <w:r w:rsidRPr="006276B0">
        <w:rPr>
          <w:rFonts w:ascii="Times New Roman" w:eastAsia="Calibri" w:hAnsi="Times New Roman" w:cs="Times New Roman"/>
          <w:sz w:val="12"/>
          <w:szCs w:val="12"/>
        </w:rPr>
        <w:t>;</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экономичность и </w:t>
      </w:r>
      <w:proofErr w:type="spellStart"/>
      <w:r w:rsidRPr="006276B0">
        <w:rPr>
          <w:rFonts w:ascii="Times New Roman" w:eastAsia="Calibri" w:hAnsi="Times New Roman" w:cs="Times New Roman"/>
          <w:sz w:val="12"/>
          <w:szCs w:val="12"/>
        </w:rPr>
        <w:t>энергоэффективность</w:t>
      </w:r>
      <w:proofErr w:type="spellEnd"/>
      <w:r w:rsidRPr="006276B0">
        <w:rPr>
          <w:rFonts w:ascii="Times New Roman" w:eastAsia="Calibri" w:hAnsi="Times New Roman" w:cs="Times New Roman"/>
          <w:sz w:val="12"/>
          <w:szCs w:val="12"/>
        </w:rPr>
        <w:t xml:space="preserve"> применяемых установок, рациональное распределение и использование электроэнергии;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удобство обслуживания и управления при разных режимах работы установок.</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2.9.2. Функциональное освещение (ФО) осуществляется стационарными установками освещения дорожных покрытий и простран</w:t>
      </w:r>
      <w:proofErr w:type="gramStart"/>
      <w:r w:rsidRPr="006276B0">
        <w:rPr>
          <w:rFonts w:ascii="Times New Roman" w:eastAsia="Calibri" w:hAnsi="Times New Roman" w:cs="Times New Roman"/>
          <w:sz w:val="12"/>
          <w:szCs w:val="12"/>
        </w:rPr>
        <w:t>ств в тр</w:t>
      </w:r>
      <w:proofErr w:type="gramEnd"/>
      <w:r w:rsidRPr="006276B0">
        <w:rPr>
          <w:rFonts w:ascii="Times New Roman" w:eastAsia="Calibri" w:hAnsi="Times New Roman" w:cs="Times New Roman"/>
          <w:sz w:val="12"/>
          <w:szCs w:val="12"/>
        </w:rPr>
        <w:t xml:space="preserve">анспортных и пешеходных зонах. </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2.10. Некапитальные нестационарные сооружения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2.10.1.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2.10.2. Размещение некапитальных нестационарных сооружений на территории городского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2.10.2.1. </w:t>
      </w:r>
      <w:proofErr w:type="gramStart"/>
      <w:r w:rsidRPr="006276B0">
        <w:rPr>
          <w:rFonts w:ascii="Times New Roman" w:eastAsia="Calibri" w:hAnsi="Times New Roman" w:cs="Times New Roman"/>
          <w:sz w:val="12"/>
          <w:szCs w:val="12"/>
        </w:rPr>
        <w:t>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3 м - от ствола дерева.</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2.10.3.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2.10.4.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2.11. Площадки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2.11.1. На территории населенного пункта проектируются следующие виды площадок: для игр детей, отдыха взрослых, занятий спортом, установки мусоросборников, выгула собак.</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2.11.2. Детские площадки предназначаются для игр и активного отдыха детей разных возрастов.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2.11.3.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2.11.4.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2.11.5.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rsidR="00273B8F"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2.11.6. Детские площадки озеленяются посадками деревьев и кустарника. Деревья с восточной и северной стороны площадки должны </w:t>
      </w:r>
    </w:p>
    <w:p w:rsidR="006276B0" w:rsidRPr="006276B0" w:rsidRDefault="006276B0" w:rsidP="00273B8F">
      <w:pPr>
        <w:tabs>
          <w:tab w:val="left" w:pos="284"/>
        </w:tabs>
        <w:spacing w:after="0" w:line="240" w:lineRule="auto"/>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lastRenderedPageBreak/>
        <w:t>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2.11.7. Осветительное оборудование должно функционировать в режиме освещения территории, на которой расположена площадка.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2.11.8.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2.11.9. Минимальный размер площадки с установкой одного стола со скамьями для настольных игр устанавливается в пределах 12 - 15 кв. 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2.11.10.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2.11.11.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2.11.12.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6276B0">
        <w:rPr>
          <w:rFonts w:ascii="Times New Roman" w:eastAsia="Calibri" w:hAnsi="Times New Roman" w:cs="Times New Roman"/>
          <w:sz w:val="12"/>
          <w:szCs w:val="12"/>
        </w:rPr>
        <w:t>площадки</w:t>
      </w:r>
      <w:proofErr w:type="gramEnd"/>
      <w:r w:rsidRPr="006276B0">
        <w:rPr>
          <w:rFonts w:ascii="Times New Roman" w:eastAsia="Calibri" w:hAnsi="Times New Roman" w:cs="Times New Roman"/>
          <w:sz w:val="12"/>
          <w:szCs w:val="12"/>
        </w:rPr>
        <w:t xml:space="preserve"> возможно применять вертикальное озеленение.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2.11.13. Площадки для установки мусоросборников, - специально оборудованные места, предназначенные для сбора твердых бытовых отходов (ТБО).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2.11.14. Площадки должны размещаться удаленными от окон жилых зданий, границ участков детских учреждений, мест отдыха на расстояние не менее</w:t>
      </w:r>
      <w:proofErr w:type="gramStart"/>
      <w:r w:rsidRPr="006276B0">
        <w:rPr>
          <w:rFonts w:ascii="Times New Roman" w:eastAsia="Calibri" w:hAnsi="Times New Roman" w:cs="Times New Roman"/>
          <w:sz w:val="12"/>
          <w:szCs w:val="12"/>
        </w:rPr>
        <w:t>,</w:t>
      </w:r>
      <w:proofErr w:type="gramEnd"/>
      <w:r w:rsidRPr="006276B0">
        <w:rPr>
          <w:rFonts w:ascii="Times New Roman" w:eastAsia="Calibri" w:hAnsi="Times New Roman" w:cs="Times New Roman"/>
          <w:sz w:val="12"/>
          <w:szCs w:val="12"/>
        </w:rPr>
        <w:t xml:space="preserve"> чем 20 м, на участках жилой застройки - не далее 100 м от входов,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2.11.15.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2.11.16. На детских, спортивных площадках и тротуарах запрещено:</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ездить на мотоциклах, лошадях, тракторах и автомашинах;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мыть автотранспортные средства;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парковать и осуществлять стоянку автотранспортных средств (за исключением велосипеда)</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2.12. Пешеходные коммуникации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2.12.1. Пешеходные коммуникации обеспечивают пешеходные связи и передвижения на территории городского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2.13. Оформление и оборудование зданий и сооружений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2.13.1.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6276B0">
        <w:rPr>
          <w:rFonts w:ascii="Times New Roman" w:eastAsia="Calibri" w:hAnsi="Times New Roman" w:cs="Times New Roman"/>
          <w:sz w:val="12"/>
          <w:szCs w:val="12"/>
        </w:rPr>
        <w:t>отмостки</w:t>
      </w:r>
      <w:proofErr w:type="spellEnd"/>
      <w:r w:rsidRPr="006276B0">
        <w:rPr>
          <w:rFonts w:ascii="Times New Roman" w:eastAsia="Calibri" w:hAnsi="Times New Roman" w:cs="Times New Roman"/>
          <w:sz w:val="12"/>
          <w:szCs w:val="12"/>
        </w:rPr>
        <w:t>, домовых знаков, защитных сеток и т.п.</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2.13.2.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2.13.3.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2.13.4.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2.13.5.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Раздел 3. БЛАГОУСТРОЙСТВО НА ТЕРРИТОРИЯХ</w:t>
      </w:r>
      <w:r>
        <w:rPr>
          <w:rFonts w:ascii="Times New Roman" w:eastAsia="Calibri" w:hAnsi="Times New Roman" w:cs="Times New Roman"/>
          <w:b/>
          <w:sz w:val="12"/>
          <w:szCs w:val="12"/>
        </w:rPr>
        <w:t xml:space="preserve"> </w:t>
      </w:r>
      <w:r w:rsidRPr="006276B0">
        <w:rPr>
          <w:rFonts w:ascii="Times New Roman" w:eastAsia="Calibri" w:hAnsi="Times New Roman" w:cs="Times New Roman"/>
          <w:b/>
          <w:sz w:val="12"/>
          <w:szCs w:val="12"/>
        </w:rPr>
        <w:t>ОБЩЕСТВЕННОГО НАЗНАЧЕНИЯ</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3.1. Общественные пространства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3.1.1. Общественные пространства городского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3.1.1.1. Пешеходные коммуникации и пешеходные зоны обеспечивают пешеходные связи и передвижения по территории населенного пункта.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3.1.1.2. Участки общественной застройки с активным режимом посещения - это учреждения торговли, культуры, искусства, образования и т.п.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3.1.1.3. Участки озеленения на территории общественных пространств городского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3.1.2. Перечень элементов благоустройства на территории общественных пространств городского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специальные виды покрытий и т.п.).</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3.2. Участки и специализированные зоны</w:t>
      </w:r>
      <w:r>
        <w:rPr>
          <w:rFonts w:ascii="Times New Roman" w:eastAsia="Calibri" w:hAnsi="Times New Roman" w:cs="Times New Roman"/>
          <w:b/>
          <w:sz w:val="12"/>
          <w:szCs w:val="12"/>
        </w:rPr>
        <w:t xml:space="preserve"> </w:t>
      </w:r>
      <w:r w:rsidRPr="006276B0">
        <w:rPr>
          <w:rFonts w:ascii="Times New Roman" w:eastAsia="Calibri" w:hAnsi="Times New Roman" w:cs="Times New Roman"/>
          <w:b/>
          <w:sz w:val="12"/>
          <w:szCs w:val="12"/>
        </w:rPr>
        <w:t>общественной застройки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3.2.1. Участки общественной застройки (за исключением рассмотренных в </w:t>
      </w:r>
      <w:hyperlink r:id="rId30" w:anchor="Par430" w:history="1">
        <w:r w:rsidRPr="006276B0">
          <w:rPr>
            <w:rStyle w:val="ae"/>
            <w:rFonts w:ascii="Times New Roman" w:eastAsia="Calibri" w:hAnsi="Times New Roman" w:cs="Times New Roman"/>
            <w:sz w:val="12"/>
            <w:szCs w:val="12"/>
          </w:rPr>
          <w:t>пункте 3.1.1.2</w:t>
        </w:r>
      </w:hyperlink>
      <w:r w:rsidRPr="006276B0">
        <w:rPr>
          <w:rFonts w:ascii="Times New Roman" w:eastAsia="Calibri" w:hAnsi="Times New Roman" w:cs="Times New Roman"/>
          <w:sz w:val="12"/>
          <w:szCs w:val="12"/>
        </w:rPr>
        <w:t xml:space="preserve">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w:t>
      </w:r>
      <w:proofErr w:type="spellStart"/>
      <w:r w:rsidRPr="006276B0">
        <w:rPr>
          <w:rFonts w:ascii="Times New Roman" w:eastAsia="Calibri" w:hAnsi="Times New Roman" w:cs="Times New Roman"/>
          <w:sz w:val="12"/>
          <w:szCs w:val="12"/>
        </w:rPr>
        <w:t>приобъектной</w:t>
      </w:r>
      <w:proofErr w:type="spellEnd"/>
      <w:r w:rsidRPr="006276B0">
        <w:rPr>
          <w:rFonts w:ascii="Times New Roman" w:eastAsia="Calibri" w:hAnsi="Times New Roman" w:cs="Times New Roman"/>
          <w:sz w:val="12"/>
          <w:szCs w:val="12"/>
        </w:rPr>
        <w:t xml:space="preserve"> территории, либо без нее - в этом случае границы участка следует устанавливать </w:t>
      </w:r>
      <w:proofErr w:type="gramStart"/>
      <w:r w:rsidRPr="006276B0">
        <w:rPr>
          <w:rFonts w:ascii="Times New Roman" w:eastAsia="Calibri" w:hAnsi="Times New Roman" w:cs="Times New Roman"/>
          <w:sz w:val="12"/>
          <w:szCs w:val="12"/>
        </w:rPr>
        <w:t>совпадающими</w:t>
      </w:r>
      <w:proofErr w:type="gramEnd"/>
      <w:r w:rsidRPr="006276B0">
        <w:rPr>
          <w:rFonts w:ascii="Times New Roman" w:eastAsia="Calibri" w:hAnsi="Times New Roman" w:cs="Times New Roman"/>
          <w:sz w:val="12"/>
          <w:szCs w:val="12"/>
        </w:rPr>
        <w:t xml:space="preserve"> с внешним контуром подошвы застройки зданий и сооружений.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3.2.1.1.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3.2.2. Перечень элементов благоустройства территории на участках общественной застройки (при наличии </w:t>
      </w:r>
      <w:proofErr w:type="spellStart"/>
      <w:r w:rsidRPr="006276B0">
        <w:rPr>
          <w:rFonts w:ascii="Times New Roman" w:eastAsia="Calibri" w:hAnsi="Times New Roman" w:cs="Times New Roman"/>
          <w:sz w:val="12"/>
          <w:szCs w:val="12"/>
        </w:rPr>
        <w:t>приобъектных</w:t>
      </w:r>
      <w:proofErr w:type="spellEnd"/>
      <w:r w:rsidRPr="006276B0">
        <w:rPr>
          <w:rFonts w:ascii="Times New Roman" w:eastAsia="Calibri" w:hAnsi="Times New Roman" w:cs="Times New Roman"/>
          <w:sz w:val="12"/>
          <w:szCs w:val="12"/>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3.2.2.1.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lastRenderedPageBreak/>
        <w:t>Раздел 4. БЛАГОУСТРОЙСТВО НА ТЕРРИТОРИЯХ ЖИЛОГО НАЗНАЧЕНИЯ</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4.1. Участки жилой застройки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4.1.1.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4.1.2. </w:t>
      </w:r>
      <w:proofErr w:type="gramStart"/>
      <w:r w:rsidRPr="006276B0">
        <w:rPr>
          <w:rFonts w:ascii="Times New Roman" w:eastAsia="Calibri" w:hAnsi="Times New Roman" w:cs="Times New Roman"/>
          <w:sz w:val="12"/>
          <w:szCs w:val="12"/>
        </w:rPr>
        <w:t xml:space="preserve">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4.1.3.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4.1.4. Озеленение жилого участка формируется между </w:t>
      </w:r>
      <w:proofErr w:type="spellStart"/>
      <w:r w:rsidRPr="006276B0">
        <w:rPr>
          <w:rFonts w:ascii="Times New Roman" w:eastAsia="Calibri" w:hAnsi="Times New Roman" w:cs="Times New Roman"/>
          <w:sz w:val="12"/>
          <w:szCs w:val="12"/>
        </w:rPr>
        <w:t>отмосткой</w:t>
      </w:r>
      <w:proofErr w:type="spellEnd"/>
      <w:r w:rsidRPr="006276B0">
        <w:rPr>
          <w:rFonts w:ascii="Times New Roman" w:eastAsia="Calibri" w:hAnsi="Times New Roman" w:cs="Times New Roman"/>
          <w:sz w:val="12"/>
          <w:szCs w:val="12"/>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4.1.4.1. Возможно ограждение участка жилой застройки, если оно не противоречит условиям размещения жилых участков вдоль магистральных улиц.</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4.1.5.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4.1.5.1.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4.1.6.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w:t>
      </w:r>
      <w:proofErr w:type="spellStart"/>
      <w:r w:rsidRPr="006276B0">
        <w:rPr>
          <w:rFonts w:ascii="Times New Roman" w:eastAsia="Calibri" w:hAnsi="Times New Roman" w:cs="Times New Roman"/>
          <w:sz w:val="12"/>
          <w:szCs w:val="12"/>
        </w:rPr>
        <w:t>т.ч</w:t>
      </w:r>
      <w:proofErr w:type="spellEnd"/>
      <w:r w:rsidRPr="006276B0">
        <w:rPr>
          <w:rFonts w:ascii="Times New Roman" w:eastAsia="Calibri" w:hAnsi="Times New Roman" w:cs="Times New Roman"/>
          <w:sz w:val="12"/>
          <w:szCs w:val="12"/>
        </w:rPr>
        <w:t>. типа "Ракушка"), выполнять замену морально и физически устаревших элементов благоустройства.</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4.2. Участки детских садов и школ</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4.2.1.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6276B0">
        <w:rPr>
          <w:rFonts w:ascii="Times New Roman" w:eastAsia="Calibri" w:hAnsi="Times New Roman" w:cs="Times New Roman"/>
          <w:sz w:val="12"/>
          <w:szCs w:val="12"/>
        </w:rPr>
        <w:t>спортядро</w:t>
      </w:r>
      <w:proofErr w:type="spellEnd"/>
      <w:r w:rsidRPr="006276B0">
        <w:rPr>
          <w:rFonts w:ascii="Times New Roman" w:eastAsia="Calibri" w:hAnsi="Times New Roman" w:cs="Times New Roman"/>
          <w:sz w:val="12"/>
          <w:szCs w:val="12"/>
        </w:rPr>
        <w:t>), озелененные и другие территории и сооружения.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4.2.2.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4.2.2.1. При озеленении территории детских садов и школ не допускается применение растений с ядовитыми плодами.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4.2.3.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Раздел 5. БЛАГОУСТРОЙСТВО НА ТЕРРИТОРИЯХ</w:t>
      </w:r>
      <w:r>
        <w:rPr>
          <w:rFonts w:ascii="Times New Roman" w:eastAsia="Calibri" w:hAnsi="Times New Roman" w:cs="Times New Roman"/>
          <w:b/>
          <w:sz w:val="12"/>
          <w:szCs w:val="12"/>
        </w:rPr>
        <w:t xml:space="preserve"> </w:t>
      </w:r>
      <w:r w:rsidRPr="006276B0">
        <w:rPr>
          <w:rFonts w:ascii="Times New Roman" w:eastAsia="Calibri" w:hAnsi="Times New Roman" w:cs="Times New Roman"/>
          <w:b/>
          <w:sz w:val="12"/>
          <w:szCs w:val="12"/>
        </w:rPr>
        <w:t>РЕКРЕАЦИОННОГО НАЗНАЧЕНИЯ</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5.1. Общие положения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5.1.1.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5.1.2.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5.1.3.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rsidR="006276B0" w:rsidRPr="006276B0" w:rsidRDefault="006276B0" w:rsidP="006276B0">
      <w:pPr>
        <w:tabs>
          <w:tab w:val="left" w:pos="284"/>
        </w:tabs>
        <w:spacing w:after="0" w:line="240" w:lineRule="auto"/>
        <w:jc w:val="both"/>
        <w:rPr>
          <w:rFonts w:ascii="Times New Roman" w:eastAsia="Calibri" w:hAnsi="Times New Roman" w:cs="Times New Roman"/>
          <w:sz w:val="12"/>
          <w:szCs w:val="12"/>
        </w:rPr>
      </w:pP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Раздел 6. ОБЪЕКТЫ БЛАГОУСТРОЙСТВА</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НА ТЕРРИТОРИЯХ ТРАНСПОРТНЫХ И ИНЖЕНЕРНЫХ КОММУНИКАЦИЙ</w:t>
      </w:r>
      <w:r>
        <w:rPr>
          <w:rFonts w:ascii="Times New Roman" w:eastAsia="Calibri" w:hAnsi="Times New Roman" w:cs="Times New Roman"/>
          <w:b/>
          <w:sz w:val="12"/>
          <w:szCs w:val="12"/>
        </w:rPr>
        <w:t xml:space="preserve"> </w:t>
      </w:r>
      <w:r w:rsidRPr="006276B0">
        <w:rPr>
          <w:rFonts w:ascii="Times New Roman" w:eastAsia="Calibri" w:hAnsi="Times New Roman" w:cs="Times New Roman"/>
          <w:b/>
          <w:sz w:val="12"/>
          <w:szCs w:val="12"/>
        </w:rPr>
        <w:t>ГОРОДСКОГО ПОСЕЛЕНИЯ</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6.1. Общие положения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6.1.1.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6.2. Улицы и дороги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6.2.1.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6.2.2.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6.2.2.1.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6.3. Пешеходные переходы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6.3.1. Пешеходные переходы размещаются в местах пересечения основных пешеходных коммуникаций с улицами и дорогами.</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6.4. Технические зоны транспортных, инженерных</w:t>
      </w:r>
      <w:r>
        <w:rPr>
          <w:rFonts w:ascii="Times New Roman" w:eastAsia="Calibri" w:hAnsi="Times New Roman" w:cs="Times New Roman"/>
          <w:b/>
          <w:sz w:val="12"/>
          <w:szCs w:val="12"/>
        </w:rPr>
        <w:t xml:space="preserve"> </w:t>
      </w:r>
      <w:r w:rsidRPr="006276B0">
        <w:rPr>
          <w:rFonts w:ascii="Times New Roman" w:eastAsia="Calibri" w:hAnsi="Times New Roman" w:cs="Times New Roman"/>
          <w:b/>
          <w:sz w:val="12"/>
          <w:szCs w:val="12"/>
        </w:rPr>
        <w:t xml:space="preserve">коммуникаций, </w:t>
      </w:r>
      <w:proofErr w:type="spellStart"/>
      <w:r w:rsidRPr="006276B0">
        <w:rPr>
          <w:rFonts w:ascii="Times New Roman" w:eastAsia="Calibri" w:hAnsi="Times New Roman" w:cs="Times New Roman"/>
          <w:b/>
          <w:sz w:val="12"/>
          <w:szCs w:val="12"/>
        </w:rPr>
        <w:t>водоохранные</w:t>
      </w:r>
      <w:proofErr w:type="spellEnd"/>
      <w:r w:rsidRPr="006276B0">
        <w:rPr>
          <w:rFonts w:ascii="Times New Roman" w:eastAsia="Calibri" w:hAnsi="Times New Roman" w:cs="Times New Roman"/>
          <w:b/>
          <w:sz w:val="12"/>
          <w:szCs w:val="12"/>
        </w:rPr>
        <w:t xml:space="preserve"> зоны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6.4.1. </w:t>
      </w:r>
      <w:proofErr w:type="gramStart"/>
      <w:r w:rsidRPr="006276B0">
        <w:rPr>
          <w:rFonts w:ascii="Times New Roman" w:eastAsia="Calibri" w:hAnsi="Times New Roman" w:cs="Times New Roman"/>
          <w:sz w:val="12"/>
          <w:szCs w:val="12"/>
        </w:rPr>
        <w:t>На территории населенного пункта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метрополитена, в том числе мелкого заложения.</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6.4.2. </w:t>
      </w:r>
      <w:proofErr w:type="gramStart"/>
      <w:r w:rsidRPr="006276B0">
        <w:rPr>
          <w:rFonts w:ascii="Times New Roman" w:eastAsia="Calibri" w:hAnsi="Times New Roman" w:cs="Times New Roman"/>
          <w:sz w:val="12"/>
          <w:szCs w:val="12"/>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6276B0">
        <w:rPr>
          <w:rFonts w:ascii="Times New Roman" w:eastAsia="Calibri" w:hAnsi="Times New Roman" w:cs="Times New Roman"/>
          <w:sz w:val="12"/>
          <w:szCs w:val="12"/>
        </w:rPr>
        <w:t>т.ч</w:t>
      </w:r>
      <w:proofErr w:type="spellEnd"/>
      <w:r w:rsidRPr="006276B0">
        <w:rPr>
          <w:rFonts w:ascii="Times New Roman" w:eastAsia="Calibri" w:hAnsi="Times New Roman" w:cs="Times New Roman"/>
          <w:sz w:val="12"/>
          <w:szCs w:val="12"/>
        </w:rPr>
        <w:t>. некапитальных нестационарных, кроме технических, имеющих отношение к обслуживанию</w:t>
      </w:r>
      <w:proofErr w:type="gramEnd"/>
      <w:r w:rsidRPr="006276B0">
        <w:rPr>
          <w:rFonts w:ascii="Times New Roman" w:eastAsia="Calibri" w:hAnsi="Times New Roman" w:cs="Times New Roman"/>
          <w:sz w:val="12"/>
          <w:szCs w:val="12"/>
        </w:rPr>
        <w:t xml:space="preserve"> и эксплуатации проходящих в технической зоне коммуникаций.</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Раздел 7. ЭКСПЛУАТАЦИЯ ОБЪЕКТОВ БЛАГОУСТРОЙСТВА</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7.1. Уборка территории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7.1.1. Хозяйствующие субъекты, обязаны обеспечивать своевременную и качественную очистку и уборку принадлежащих им на праве собственности или ином вещном праве земельных участков, прилегающих территорий - на добровольной или договорной основе в соответствии </w:t>
      </w:r>
      <w:r w:rsidRPr="006276B0">
        <w:rPr>
          <w:rFonts w:ascii="Times New Roman" w:eastAsia="Calibri" w:hAnsi="Times New Roman" w:cs="Times New Roman"/>
          <w:sz w:val="12"/>
          <w:szCs w:val="12"/>
        </w:rPr>
        <w:lastRenderedPageBreak/>
        <w:t>с действующим законодательством. Форма договора о закреплении прилегающей территории в целях организации ее уборки и содержания Приложение №2 настоящих Правил.</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Размер подлежащих уборке земельных участков определяется на основании документов, подтверждающих право собственности, владения, пользования земельным участком, а также размером прилегающей территории.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Границы прилегающей территории определяются: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w:t>
      </w:r>
      <w:proofErr w:type="gramStart"/>
      <w:r w:rsidRPr="006276B0">
        <w:rPr>
          <w:rFonts w:ascii="Times New Roman" w:eastAsia="Calibri" w:hAnsi="Times New Roman" w:cs="Times New Roman"/>
          <w:sz w:val="12"/>
          <w:szCs w:val="12"/>
        </w:rPr>
        <w:t>дств ст</w:t>
      </w:r>
      <w:proofErr w:type="gramEnd"/>
      <w:r w:rsidRPr="006276B0">
        <w:rPr>
          <w:rFonts w:ascii="Times New Roman" w:eastAsia="Calibri" w:hAnsi="Times New Roman" w:cs="Times New Roman"/>
          <w:sz w:val="12"/>
          <w:szCs w:val="12"/>
        </w:rPr>
        <w:t>абильного территориального размещения – по периметру 5 метров от объекта производства работ;</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для строительных площадок - не менее 15 метров от ограждения стройки по всему периметру;</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для объектов торговли (нестационарных объектов торговли, объектов стационарной торговли), общественного питания,  сферы оказания услуг, выполнения работ – по периметру не менее 10 метров от объекта торговли;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для автозаправочных станций, станций технического обслуживания, мест мойки автотранспорта, автозаправочных комплексов, а также въездов и выездов из них – по периметру не менее 15 метров от места их расположения;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для территории хозяйствующих субъектов – по периметру не менее 5 метров от границы территории хозяйствующего субъекта.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Под хозяйствующим субъектом понимается юридическое лицо, независимо от их организационно-правовых форм,  индивидуальный предприниматель, физическое лицо.</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Под территорией хозяйствующего субъекта понимается часть территории Сергиевского района, имеющая площадь, границы, местоположение, правовой статус, целевое назначение, находящаяся в собственности, владении или пользовании хозяйствующего субъекта;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При перекрытии (пересечении) площадей территорий, определенных в соответствии с настоящим подпунктом Правил, границы прилегающих территорий устанавливаются на равном удалении от объектов, указанных в настоящем подпункте Правил.</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Организация уборки иных территорий осуществляется администрацией городского поселения  по соглашению со специализированными организациями в пределах средств, предусмотренных на эти цели в бюджете поселения.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7.1.3. На территории городского поселения запрещается накапливать и размещать отходы производства и потребления, имущество, строительный мусор и стройматериалы на территории общего пользования городского поселения. </w:t>
      </w:r>
      <w:proofErr w:type="gramStart"/>
      <w:r w:rsidRPr="006276B0">
        <w:rPr>
          <w:rFonts w:ascii="Times New Roman" w:eastAsia="Calibri" w:hAnsi="Times New Roman" w:cs="Times New Roman"/>
          <w:sz w:val="12"/>
          <w:szCs w:val="12"/>
        </w:rPr>
        <w:t>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городского поселения сроки.</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7.1.4. На территории общего пользования городского поселения запрещено  сжигание отходов производства и потребления, мусора, листвы, травы и стройматериалов.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7.1.5. Организация уборки территории городского поселения осуществляется на основании использования механизма расчета среднегодового объема отходов, образующихся на территории городского поселения. Среднегодовой объем отходов может быть определен как сумма показателей, характеризующих объем отходов по видам отходов, образующихся на территории городского поселения от населения в течени</w:t>
      </w:r>
      <w:proofErr w:type="gramStart"/>
      <w:r w:rsidRPr="006276B0">
        <w:rPr>
          <w:rFonts w:ascii="Times New Roman" w:eastAsia="Calibri" w:hAnsi="Times New Roman" w:cs="Times New Roman"/>
          <w:sz w:val="12"/>
          <w:szCs w:val="12"/>
        </w:rPr>
        <w:t>и</w:t>
      </w:r>
      <w:proofErr w:type="gramEnd"/>
      <w:r w:rsidRPr="006276B0">
        <w:rPr>
          <w:rFonts w:ascii="Times New Roman" w:eastAsia="Calibri" w:hAnsi="Times New Roman" w:cs="Times New Roman"/>
          <w:sz w:val="12"/>
          <w:szCs w:val="12"/>
        </w:rPr>
        <w:t xml:space="preserve"> года, деленная на двенадцать.</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7.1.6. ТКО хозяйствующих субъектов осуществляется на основании договоров со специализированными организациями.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Вывоз отходов, образовавшихся во время ремонта, крупногабаритного мусора осуществляется в специально отведенные для этого места самостоятельно.</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Запрещено складирование отходов, образовавшихся во время ремонта, крупногабаритного мусора в места временного хранения отходов и на контейнерные площадки.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7.1.8. Для сбора отходов производства и потребления хозяйствующих субъектов, указанных в </w:t>
      </w:r>
      <w:hyperlink r:id="rId31" w:anchor="Par646" w:history="1">
        <w:r w:rsidRPr="006276B0">
          <w:rPr>
            <w:rStyle w:val="ae"/>
            <w:rFonts w:ascii="Times New Roman" w:eastAsia="Calibri" w:hAnsi="Times New Roman" w:cs="Times New Roman"/>
            <w:sz w:val="12"/>
            <w:szCs w:val="12"/>
          </w:rPr>
          <w:t>пункте 7.1.1</w:t>
        </w:r>
      </w:hyperlink>
      <w:r w:rsidRPr="006276B0">
        <w:rPr>
          <w:rFonts w:ascii="Times New Roman" w:eastAsia="Calibri" w:hAnsi="Times New Roman" w:cs="Times New Roman"/>
          <w:sz w:val="12"/>
          <w:szCs w:val="12"/>
        </w:rPr>
        <w:t xml:space="preserve"> настоящих Правил, организовываются места временного хранения отходов с последующей его уборкой, за исключением населенных пунктов, в которых организован централизованный вывоз ТКО. Разрешение на размещение мест временного хранения отходов дает администрация городского  поселения.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7.1.9. </w:t>
      </w:r>
      <w:proofErr w:type="gramStart"/>
      <w:r w:rsidRPr="006276B0">
        <w:rPr>
          <w:rFonts w:ascii="Times New Roman" w:eastAsia="Calibri" w:hAnsi="Times New Roman" w:cs="Times New Roman"/>
          <w:sz w:val="12"/>
          <w:szCs w:val="12"/>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7.1.11.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6276B0">
        <w:rPr>
          <w:rFonts w:ascii="Times New Roman" w:eastAsia="Calibri" w:hAnsi="Times New Roman" w:cs="Times New Roman"/>
          <w:sz w:val="12"/>
          <w:szCs w:val="12"/>
        </w:rPr>
        <w:t>мусоровозный</w:t>
      </w:r>
      <w:proofErr w:type="spellEnd"/>
      <w:r w:rsidRPr="006276B0">
        <w:rPr>
          <w:rFonts w:ascii="Times New Roman" w:eastAsia="Calibri" w:hAnsi="Times New Roman" w:cs="Times New Roman"/>
          <w:sz w:val="12"/>
          <w:szCs w:val="12"/>
        </w:rPr>
        <w:t xml:space="preserve"> транспорт, производится работниками организации, осуществляющей вывоз отходов на договорной основе.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7.1.12. Вывоз опасных отходов осуществляется организациями, в соответствии с требованиями </w:t>
      </w:r>
      <w:hyperlink r:id="rId32" w:history="1">
        <w:r w:rsidRPr="006276B0">
          <w:rPr>
            <w:rStyle w:val="ae"/>
            <w:rFonts w:ascii="Times New Roman" w:eastAsia="Calibri" w:hAnsi="Times New Roman" w:cs="Times New Roman"/>
            <w:sz w:val="12"/>
            <w:szCs w:val="12"/>
          </w:rPr>
          <w:t>законодательства</w:t>
        </w:r>
      </w:hyperlink>
      <w:r w:rsidRPr="006276B0">
        <w:rPr>
          <w:rFonts w:ascii="Times New Roman" w:eastAsia="Calibri" w:hAnsi="Times New Roman" w:cs="Times New Roman"/>
          <w:sz w:val="12"/>
          <w:szCs w:val="12"/>
        </w:rPr>
        <w:t xml:space="preserve"> Российской Федерации.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7.1.13. </w:t>
      </w:r>
      <w:proofErr w:type="gramStart"/>
      <w:r w:rsidRPr="006276B0">
        <w:rPr>
          <w:rFonts w:ascii="Times New Roman" w:eastAsia="Calibri" w:hAnsi="Times New Roman" w:cs="Times New Roman"/>
          <w:sz w:val="12"/>
          <w:szCs w:val="12"/>
        </w:rPr>
        <w:t>В случаях выявления фактов помещения в контейнеры, предназначенные для сбора бытовых отходов, отработанных ртутьсодержащих ламп, приборов, других опасных отходов, работники специализированного предприятия незамедлительно сообщают об этом в администрацию предприятия, при наличии оснований инициируют административное расследование уполномоченными органами и с соблюдением мер безопасности изымают опасные отходы, доставляют их в специально определенное место сбора и накопления.</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7.1.13.1. Юридические лица и индивидуальные предприниматели в соответствии с </w:t>
      </w:r>
      <w:proofErr w:type="gramStart"/>
      <w:r w:rsidRPr="006276B0">
        <w:rPr>
          <w:rFonts w:ascii="Times New Roman" w:eastAsia="Calibri" w:hAnsi="Times New Roman" w:cs="Times New Roman"/>
          <w:sz w:val="12"/>
          <w:szCs w:val="12"/>
        </w:rPr>
        <w:t>действующими</w:t>
      </w:r>
      <w:proofErr w:type="gramEnd"/>
      <w:r w:rsidRPr="006276B0">
        <w:rPr>
          <w:rFonts w:ascii="Times New Roman" w:eastAsia="Calibri" w:hAnsi="Times New Roman" w:cs="Times New Roman"/>
          <w:sz w:val="12"/>
          <w:szCs w:val="12"/>
        </w:rPr>
        <w:t xml:space="preserve"> нормативными: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разрабатывают инструкции по организации сбора, накопления, транспортирования на размещение отработанных и поврежденных ртутьсодержащих ламп (приборов) применительно к конкретным условиям, специфике деятельности;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назначают в установленном порядке ответственных лиц за обращение с указанными отходами;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непосредственно осуществляют деятельность по сбору, накоплению и транспортировке использованных, отработанных на их объектах ртутьсодержащих ламп (приборов), либо заключают договор со специализированной организацией на данный вид деятельности.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7.1.13.2.  Места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городского поселения. При этом</w:t>
      </w:r>
      <w:proofErr w:type="gramStart"/>
      <w:r w:rsidRPr="006276B0">
        <w:rPr>
          <w:rFonts w:ascii="Times New Roman" w:eastAsia="Calibri" w:hAnsi="Times New Roman" w:cs="Times New Roman"/>
          <w:sz w:val="12"/>
          <w:szCs w:val="12"/>
        </w:rPr>
        <w:t>,</w:t>
      </w:r>
      <w:proofErr w:type="gramEnd"/>
      <w:r w:rsidRPr="006276B0">
        <w:rPr>
          <w:rFonts w:ascii="Times New Roman" w:eastAsia="Calibri" w:hAnsi="Times New Roman" w:cs="Times New Roman"/>
          <w:sz w:val="12"/>
          <w:szCs w:val="12"/>
        </w:rPr>
        <w:t xml:space="preserve"> с учетом действующих Правил, не допускается самостоятельное обезвреживание,  утилизация (захоронение), использование отработанных ртутьсодержащих ламп, а также их накопление в местах общего пользования многоквартирных домов.</w:t>
      </w:r>
    </w:p>
    <w:p w:rsidR="00273B8F"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7.1.13.3. Пункты сбора и накопления отработанных ртутьсодержащих ламп (приборов), в виде специально выделенных для этой цели </w:t>
      </w:r>
    </w:p>
    <w:p w:rsidR="00273B8F" w:rsidRDefault="006276B0" w:rsidP="00273B8F">
      <w:pPr>
        <w:tabs>
          <w:tab w:val="left" w:pos="284"/>
        </w:tabs>
        <w:spacing w:after="0" w:line="240" w:lineRule="auto"/>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помещений защищенных от внешних агрессивных воздействий, должны быть расположены  </w:t>
      </w:r>
      <w:proofErr w:type="gramStart"/>
      <w:r w:rsidRPr="006276B0">
        <w:rPr>
          <w:rFonts w:ascii="Times New Roman" w:eastAsia="Calibri" w:hAnsi="Times New Roman" w:cs="Times New Roman"/>
          <w:sz w:val="12"/>
          <w:szCs w:val="12"/>
        </w:rPr>
        <w:t>в</w:t>
      </w:r>
      <w:proofErr w:type="gramEnd"/>
      <w:r w:rsidRPr="006276B0">
        <w:rPr>
          <w:rFonts w:ascii="Times New Roman" w:eastAsia="Calibri" w:hAnsi="Times New Roman" w:cs="Times New Roman"/>
          <w:sz w:val="12"/>
          <w:szCs w:val="12"/>
        </w:rPr>
        <w:t xml:space="preserve"> доступных, не удаленных от мест </w:t>
      </w:r>
    </w:p>
    <w:p w:rsidR="006276B0" w:rsidRPr="006276B0" w:rsidRDefault="006276B0" w:rsidP="00273B8F">
      <w:pPr>
        <w:tabs>
          <w:tab w:val="left" w:pos="284"/>
        </w:tabs>
        <w:spacing w:after="0" w:line="240" w:lineRule="auto"/>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lastRenderedPageBreak/>
        <w:t xml:space="preserve">проживания  </w:t>
      </w:r>
      <w:proofErr w:type="gramStart"/>
      <w:r w:rsidRPr="006276B0">
        <w:rPr>
          <w:rFonts w:ascii="Times New Roman" w:eastAsia="Calibri" w:hAnsi="Times New Roman" w:cs="Times New Roman"/>
          <w:sz w:val="12"/>
          <w:szCs w:val="12"/>
        </w:rPr>
        <w:t>местах</w:t>
      </w:r>
      <w:proofErr w:type="gramEnd"/>
      <w:r w:rsidRPr="006276B0">
        <w:rPr>
          <w:rFonts w:ascii="Times New Roman" w:eastAsia="Calibri" w:hAnsi="Times New Roman" w:cs="Times New Roman"/>
          <w:sz w:val="12"/>
          <w:szCs w:val="12"/>
        </w:rPr>
        <w:t>.</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7.1.13.4.  По согласованию с субъектами предпринимательской деятельности, местами сбора и накопления отработанных ртутьсодержащих ламп, приборов, кроме ламп с поврежденной оболочкой, могут являться подсобные помещения торговых предприятий, магазинов, осуществляющих реализацию новых ртутьсодержащих ламп, приборов.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7.1.13.5. Не допускается совместное хранение поврежденных и неповрежденных отработанных ртутьсодержащих ламп. Поврежденные лампы хранятся в специальных контейнерах, которыми обеспечиваются все пункты приема.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7.1.13.6.  Не поврежденные отработанные ртутьсодержащие лампы могут храниться при накоплении в таре, обеспечивающей сохранность оболочки при погрузке - выгрузке и транспортировке на  размещение, утилизацию.</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7.1.13.7. Транспортирование отработанных ртутьсодержащих ламп осуществляется с требованиями правил перевозки опасных грузов.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7.1.13.8. Поврежденные лампы транспортируются в специальных контейнерах, в которых осуществлялось их хранение при накоплении. Специальные контейнеры подвергаются  обработке (</w:t>
      </w:r>
      <w:proofErr w:type="spellStart"/>
      <w:r w:rsidRPr="006276B0">
        <w:rPr>
          <w:rFonts w:ascii="Times New Roman" w:eastAsia="Calibri" w:hAnsi="Times New Roman" w:cs="Times New Roman"/>
          <w:sz w:val="12"/>
          <w:szCs w:val="12"/>
        </w:rPr>
        <w:t>демеркуризации</w:t>
      </w:r>
      <w:proofErr w:type="spellEnd"/>
      <w:r w:rsidRPr="006276B0">
        <w:rPr>
          <w:rFonts w:ascii="Times New Roman" w:eastAsia="Calibri" w:hAnsi="Times New Roman" w:cs="Times New Roman"/>
          <w:sz w:val="12"/>
          <w:szCs w:val="12"/>
        </w:rPr>
        <w:t>), с соблюдением правил безопасности, после каждой выгрузки из них поврежденных ртутьсодержащих ламп.</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7.1.13.9. Отработанные и поврежденные  ртутьсодержащие лампы, приборы, с соблюдением указанных требований, доставляются для обезвреживания, переработки, использования, либо утилизации, в специализированные организации, имеющие лицензию на осуществление деятельности по обезвреживанию и размещению отходов 1-4 класса опасности, в соответствии с договорами заключенными с этими организациями.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7.1.14. При уборке в ночное время следует принимать меры, предупреждающие шум.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7.1.15.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7.1.16.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7.1.17.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7.1.18.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7.1.19.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городского поселения за счет средств, предусмотренных в бюджете городского поселения на соответствующий финансовый год на эти цели.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7.1.20.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городского поселения.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7.1.21. Уборка мостов, путепроводов, пешеходных переходов (прилегающих к ним территорий – на договорной основе) производится организациями, обслуживающим данные объекты.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7.1.22.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7.1.23. Жидкие нечистоты вывозятся по договорам или разовым заявкам организациям, имеющим специальный транспорт.</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7.1.24. Собственникам помещений необходимо обеспечивать подъезды непосредственно к мусоросборникам и выгребным ямам.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7.1.24. Очистка и уборка водосточных канав, лотков, труб, дренажей, предназначенных для отвода поверхностных и грунтовых вод из дворов, производятся лицами, </w:t>
      </w:r>
      <w:proofErr w:type="gramStart"/>
      <w:r w:rsidRPr="006276B0">
        <w:rPr>
          <w:rFonts w:ascii="Times New Roman" w:eastAsia="Calibri" w:hAnsi="Times New Roman" w:cs="Times New Roman"/>
          <w:sz w:val="12"/>
          <w:szCs w:val="12"/>
        </w:rPr>
        <w:t>указанным</w:t>
      </w:r>
      <w:proofErr w:type="gramEnd"/>
      <w:r w:rsidRPr="006276B0">
        <w:rPr>
          <w:rFonts w:ascii="Times New Roman" w:eastAsia="Calibri" w:hAnsi="Times New Roman" w:cs="Times New Roman"/>
          <w:sz w:val="12"/>
          <w:szCs w:val="12"/>
        </w:rPr>
        <w:t xml:space="preserve"> в </w:t>
      </w:r>
      <w:hyperlink r:id="rId33" w:anchor="Par646" w:history="1">
        <w:r w:rsidRPr="006276B0">
          <w:rPr>
            <w:rStyle w:val="ae"/>
            <w:rFonts w:ascii="Times New Roman" w:eastAsia="Calibri" w:hAnsi="Times New Roman" w:cs="Times New Roman"/>
            <w:sz w:val="12"/>
            <w:szCs w:val="12"/>
          </w:rPr>
          <w:t>пункте 7.</w:t>
        </w:r>
      </w:hyperlink>
      <w:r w:rsidRPr="006276B0">
        <w:rPr>
          <w:rFonts w:ascii="Times New Roman" w:eastAsia="Calibri" w:hAnsi="Times New Roman" w:cs="Times New Roman"/>
          <w:sz w:val="12"/>
          <w:szCs w:val="12"/>
        </w:rPr>
        <w:t>1.1 настоящих Правил.</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7.1.25.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7.1.26. Вывоз пищевых отходов осуществляется с территории </w:t>
      </w:r>
      <w:proofErr w:type="gramStart"/>
      <w:r w:rsidRPr="006276B0">
        <w:rPr>
          <w:rFonts w:ascii="Times New Roman" w:eastAsia="Calibri" w:hAnsi="Times New Roman" w:cs="Times New Roman"/>
          <w:sz w:val="12"/>
          <w:szCs w:val="12"/>
        </w:rPr>
        <w:t>согласно графика</w:t>
      </w:r>
      <w:proofErr w:type="gramEnd"/>
      <w:r w:rsidRPr="006276B0">
        <w:rPr>
          <w:rFonts w:ascii="Times New Roman" w:eastAsia="Calibri" w:hAnsi="Times New Roman" w:cs="Times New Roman"/>
          <w:sz w:val="12"/>
          <w:szCs w:val="12"/>
        </w:rPr>
        <w:t xml:space="preserve"> вывоза ТБО. Остальной мусор вывозится систематически, по мере накопления.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7.1.27.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7.1.28. Железнодорожные пути, проходящие в черте населенных пунктов городского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7.1.29.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7.1.30.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Запрещено складирование нечистот на проезжую часть улиц, тротуары и газоны.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7.1.31. Сбор брошенных на улицах предметов, создающих помехи дорожному движению, возлагается на организации, обслуживающие данные объекты.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7.1.32. Администрация городского поселения  имеет право привлекать граждан для выполнения работ по уборке, благоустройству и озеленению территории городского поселения.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7.2. Особенности уборки территории в весенне-летний период</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7.2.1. Весенне-летняя уборка территории производится с 15 апреля по 15 октября и предусматривает мойку, </w:t>
      </w:r>
      <w:proofErr w:type="gramStart"/>
      <w:r w:rsidRPr="006276B0">
        <w:rPr>
          <w:rFonts w:ascii="Times New Roman" w:eastAsia="Calibri" w:hAnsi="Times New Roman" w:cs="Times New Roman"/>
          <w:sz w:val="12"/>
          <w:szCs w:val="12"/>
        </w:rPr>
        <w:t>полив</w:t>
      </w:r>
      <w:proofErr w:type="gramEnd"/>
      <w:r w:rsidRPr="006276B0">
        <w:rPr>
          <w:rFonts w:ascii="Times New Roman" w:eastAsia="Calibri" w:hAnsi="Times New Roman" w:cs="Times New Roman"/>
          <w:sz w:val="12"/>
          <w:szCs w:val="12"/>
        </w:rPr>
        <w:t xml:space="preserve"> и подметание проезжей части улиц, тротуаров, площадей.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В зависимости от климатических условий постановлением администрации городского поселения  период весенне-летней уборки может быть изменен.</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7.2.2. Производить уборку лотков и бордюр от песка, пыли, мусора.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7.2.3. Поливка зеленых насаждений и газонов производится силами организаций и собственниками помещений.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7.2.4.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сбрасывать (перемещать)</w:t>
      </w:r>
      <w:proofErr w:type="gramStart"/>
      <w:r w:rsidRPr="006276B0">
        <w:rPr>
          <w:rFonts w:ascii="Times New Roman" w:eastAsia="Calibri" w:hAnsi="Times New Roman" w:cs="Times New Roman"/>
          <w:sz w:val="12"/>
          <w:szCs w:val="12"/>
        </w:rPr>
        <w:t xml:space="preserve"> ,</w:t>
      </w:r>
      <w:proofErr w:type="gramEnd"/>
      <w:r w:rsidRPr="006276B0">
        <w:rPr>
          <w:rFonts w:ascii="Times New Roman" w:eastAsia="Calibri" w:hAnsi="Times New Roman" w:cs="Times New Roman"/>
          <w:sz w:val="12"/>
          <w:szCs w:val="12"/>
        </w:rPr>
        <w:t xml:space="preserve">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бытовых отходов  или в места, специально отведенные администрацией поселения);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lastRenderedPageBreak/>
        <w:t>- вскапывать землю и сажать овощи на обочинах дорог, в скверах, парках;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выливать на улицах, дворовых территориях всякого рода нечистоты;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бытовых отходов, мусора;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вывозить и размещать бытовые отходы непосредственно на поля и огороды, леса, парки и другие, не отведенные для этого места;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сметать мусор и спускать нечистоты, воду в колодцы инженерных сетей;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действия (бездействия), повлекшие утечку воды, нечистот и подтопление территории общего пользования.</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7.3. Особенности уборки территории в осенне-зимний период</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7.3.1.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В зависимости от климатических условий постановлением администрации городского поселения период осенне-зимней уборки может быть изменен.</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7.3.2. Укладка свежевыпавшего снега в валы и кучи разрешается на всех улицах, площадях и скверах с последующей при необходимости вывозкой.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7.3.3.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7.3.4. Посыпку песком с примесью хлоридов, как правило, следует начинать немедленно с начала снегопада или появления гололеда.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Тротуары посыпаются сухим песком без хлоридов.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7.3.5.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Снег, сброшенный с крыш, при необходимости следует  вывозить.</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7.3.6. Вывоз снега  разрешается на специально отведенные места отвала.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7.3.7.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7.3.8. При уборке улиц, проездов, площадей специализированными организациями лицам, указанным в </w:t>
      </w:r>
      <w:hyperlink r:id="rId34" w:anchor="Par646" w:history="1">
        <w:r w:rsidRPr="006276B0">
          <w:rPr>
            <w:rStyle w:val="ae"/>
            <w:rFonts w:ascii="Times New Roman" w:eastAsia="Calibri" w:hAnsi="Times New Roman" w:cs="Times New Roman"/>
            <w:sz w:val="12"/>
            <w:szCs w:val="12"/>
          </w:rPr>
          <w:t>пункте 7.2.1</w:t>
        </w:r>
      </w:hyperlink>
      <w:r w:rsidRPr="006276B0">
        <w:rPr>
          <w:rFonts w:ascii="Times New Roman" w:eastAsia="Calibri" w:hAnsi="Times New Roman" w:cs="Times New Roman"/>
          <w:sz w:val="12"/>
          <w:szCs w:val="12"/>
        </w:rPr>
        <w:t xml:space="preserve"> настоящих Правил,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7.3.9. Запрещается: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разбрасывание снега и льда на проезжие части улиц;</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укладка снега и скола льда на трассах тепловых сетей;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скалывание и сбрасывание снега и льда в теплофикационные камеры, смотровые и дождевые колодцы;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завоз и размещение снега во дворах многоквартирных домов;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размещение снега у стен зданий;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размещение сколотого льда и грязного снега на зеленых насаждениях;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размещать транспортные средства на территории общего пользования, </w:t>
      </w:r>
      <w:proofErr w:type="gramStart"/>
      <w:r w:rsidRPr="006276B0">
        <w:rPr>
          <w:rFonts w:ascii="Times New Roman" w:eastAsia="Calibri" w:hAnsi="Times New Roman" w:cs="Times New Roman"/>
          <w:sz w:val="12"/>
          <w:szCs w:val="12"/>
        </w:rPr>
        <w:t>препятствующих</w:t>
      </w:r>
      <w:proofErr w:type="gramEnd"/>
      <w:r w:rsidRPr="006276B0">
        <w:rPr>
          <w:rFonts w:ascii="Times New Roman" w:eastAsia="Calibri" w:hAnsi="Times New Roman" w:cs="Times New Roman"/>
          <w:sz w:val="12"/>
          <w:szCs w:val="12"/>
        </w:rPr>
        <w:t xml:space="preserve"> механизированной уборке и вывозу снега;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сбрасывать крупногабаритные </w:t>
      </w:r>
      <w:proofErr w:type="gramStart"/>
      <w:r w:rsidRPr="006276B0">
        <w:rPr>
          <w:rFonts w:ascii="Times New Roman" w:eastAsia="Calibri" w:hAnsi="Times New Roman" w:cs="Times New Roman"/>
          <w:sz w:val="12"/>
          <w:szCs w:val="12"/>
        </w:rPr>
        <w:t>отходы</w:t>
      </w:r>
      <w:proofErr w:type="gramEnd"/>
      <w:r w:rsidRPr="006276B0">
        <w:rPr>
          <w:rFonts w:ascii="Times New Roman" w:eastAsia="Calibri" w:hAnsi="Times New Roman" w:cs="Times New Roman"/>
          <w:sz w:val="12"/>
          <w:szCs w:val="12"/>
        </w:rPr>
        <w:t xml:space="preserve">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7.4. Порядок содержания элементов благоустройства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7.4.1. Общие требования к содержанию элементов благоустройства.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7.4.1.1.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Организация содержания иных элементов благоустройства осуществляется администрацией городского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7.4.1.2.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7.4.1.3. Строительные площадки необходимо ограждать по всему периметру плотным забором установленного образца.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7.4.2. Световые вывески, реклама и витрины.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7.4.2.1. Установка всякого рода вывесок разрешается только после согласования эскизов с администрацией городского поселения.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7.4.2.2. Организациями, эксплуатирующими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w:t>
      </w:r>
      <w:proofErr w:type="spellStart"/>
      <w:r w:rsidRPr="006276B0">
        <w:rPr>
          <w:rFonts w:ascii="Times New Roman" w:eastAsia="Calibri" w:hAnsi="Times New Roman" w:cs="Times New Roman"/>
          <w:sz w:val="12"/>
          <w:szCs w:val="12"/>
        </w:rPr>
        <w:t>газосветовых</w:t>
      </w:r>
      <w:proofErr w:type="spellEnd"/>
      <w:r w:rsidRPr="006276B0">
        <w:rPr>
          <w:rFonts w:ascii="Times New Roman" w:eastAsia="Calibri" w:hAnsi="Times New Roman" w:cs="Times New Roman"/>
          <w:sz w:val="12"/>
          <w:szCs w:val="12"/>
        </w:rPr>
        <w:t xml:space="preserve"> трубок и электроламп.</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В случае неисправности отдельных знаков рекламы или вывески произвести полное отключение.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7.4.2.3. Расклейка газет, афиш, плакатов, различного рода объявлений и реклам разрешается только в местах, определенных администрацией  городского поселения на специально установленных стендах.</w:t>
      </w:r>
    </w:p>
    <w:p w:rsidR="00273B8F"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7.4.2.4. Осуществлять очистку от объявлений опор электропередач, цоколя зданий, заборов и других сооружений производить </w:t>
      </w:r>
    </w:p>
    <w:p w:rsidR="006276B0" w:rsidRPr="006276B0" w:rsidRDefault="006276B0" w:rsidP="00273B8F">
      <w:pPr>
        <w:tabs>
          <w:tab w:val="left" w:pos="284"/>
        </w:tabs>
        <w:spacing w:after="0" w:line="240" w:lineRule="auto"/>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lastRenderedPageBreak/>
        <w:t>организациям, эксплуатирующим данные объекты.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7.4.3. Строительство, установка и содержание малых архитектурных форм.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7.4.3.1. Физические или юридические лица  при содержании малых архитектурных форм проводят их ремонт и окраску, в соответствии с решением «О согласовании архитектурно-градостроительного облика объекта»  администрации городского поселения Сергиевск муниципального района Сергиевский.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7.4.4. Ремонт и содержание зданий и сооружений.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7.4.4.1. Эксплуатация зданий и сооружений, их ремонт производится в соответствии с установленными правилами и нормами технической эксплуатации.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7.4.4.2. Текущий и капитальный ремонт,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7.4.4.3. Всякие изменения фасадов зданий, связанные с ликвидацией или изменением отдельных деталей, а также устройство новых и реконструкцию существующих оконных и дверных проемов, выходящих на главный фасад, строительство объектов следует производить в соответствии с решением «О согласовании архитектурно-градостроительного облика объекта» администрации городского поселения Сергиевск муниципального района Сергиевский.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Срок предоставления решения о согласовании архитектурно-градостроительного облика объекта не может превышать 15 рабочих дней со дня поступления заявления.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на основании заявления застройщика или технического заказчика (далее - заявитель) бесплатно.</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К заявлению прилагаются: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копия документа, удостоверяющего личность заявителя;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доверенность, оформленная в установленном законодательством порядке (при обращении лица, уполномоченного Заявителем);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правоустанавливающие документы на земельный участок (объект капитального строительства в случае реконструкции);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материалы архитектурно-</w:t>
      </w:r>
      <w:proofErr w:type="gramStart"/>
      <w:r w:rsidRPr="006276B0">
        <w:rPr>
          <w:rFonts w:ascii="Times New Roman" w:eastAsia="Calibri" w:hAnsi="Times New Roman" w:cs="Times New Roman"/>
          <w:sz w:val="12"/>
          <w:szCs w:val="12"/>
        </w:rPr>
        <w:t>градостроительного решения</w:t>
      </w:r>
      <w:proofErr w:type="gramEnd"/>
      <w:r w:rsidRPr="006276B0">
        <w:rPr>
          <w:rFonts w:ascii="Times New Roman" w:eastAsia="Calibri" w:hAnsi="Times New Roman" w:cs="Times New Roman"/>
          <w:sz w:val="12"/>
          <w:szCs w:val="12"/>
        </w:rPr>
        <w:t xml:space="preserve"> объекта капитального строительства (на бумажном и электронном носителях), оформленные с учетом предполагаемых видов работ (строительство, реконструкция).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в случае соответствия его архитектурно-градостроительного облика сложившемуся архитектурному облику застройки муниципального района Сергиевский.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При несоответствии архитектурно-градостроительного облика объекта сложившемуся архитектурному облику застройки муниципального района Сергиевский решение о согласовании не принимается».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7.4.4.4.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7.4.4.5.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6276B0" w:rsidRPr="006276B0" w:rsidRDefault="006276B0" w:rsidP="006276B0">
      <w:pPr>
        <w:tabs>
          <w:tab w:val="left" w:pos="284"/>
        </w:tabs>
        <w:spacing w:after="0" w:line="240" w:lineRule="auto"/>
        <w:jc w:val="center"/>
        <w:rPr>
          <w:rFonts w:ascii="Times New Roman" w:eastAsia="Calibri" w:hAnsi="Times New Roman" w:cs="Times New Roman"/>
          <w:b/>
          <w:bCs/>
          <w:sz w:val="12"/>
          <w:szCs w:val="12"/>
        </w:rPr>
      </w:pPr>
      <w:r w:rsidRPr="006276B0">
        <w:rPr>
          <w:rFonts w:ascii="Times New Roman" w:eastAsia="Calibri" w:hAnsi="Times New Roman" w:cs="Times New Roman"/>
          <w:b/>
          <w:bCs/>
          <w:sz w:val="12"/>
          <w:szCs w:val="12"/>
        </w:rPr>
        <w:t>7.5. Работы по озеленению территорий и содержанию зеленых насаждений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7.5.1.</w:t>
      </w:r>
      <w:r w:rsidRPr="006276B0">
        <w:rPr>
          <w:rFonts w:ascii="Times New Roman" w:eastAsia="Calibri" w:hAnsi="Times New Roman" w:cs="Times New Roman"/>
          <w:sz w:val="12"/>
          <w:szCs w:val="12"/>
        </w:rPr>
        <w:t xml:space="preserve"> Озеленение территории, работы по содержанию и восстановлению парков, скверов, зеленых зон населенных пунктов городского поселения, осуществляется специализированными организациями по договорам с администрацией городского поселения в пределах средств, предусмотренных в бюджете  городского поселения на эти цели.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7.5.2.</w:t>
      </w:r>
      <w:r w:rsidRPr="006276B0">
        <w:rPr>
          <w:rFonts w:ascii="Times New Roman" w:eastAsia="Calibri" w:hAnsi="Times New Roman" w:cs="Times New Roman"/>
          <w:sz w:val="12"/>
          <w:szCs w:val="12"/>
        </w:rPr>
        <w:t xml:space="preserve"> Новая посадка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производится только по проектам, согласованным с уполномоченным органом.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7.5.3.</w:t>
      </w:r>
      <w:r w:rsidRPr="006276B0">
        <w:rPr>
          <w:rFonts w:ascii="Times New Roman" w:eastAsia="Calibri" w:hAnsi="Times New Roman" w:cs="Times New Roman"/>
          <w:sz w:val="12"/>
          <w:szCs w:val="12"/>
        </w:rPr>
        <w:t xml:space="preserve"> Физические и юридические лица обязаны: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доводить до сведения администрации городского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проводить своевременный ремонт ограждений зеленых насаждений.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7.5.4.</w:t>
      </w:r>
      <w:r w:rsidRPr="006276B0">
        <w:rPr>
          <w:rFonts w:ascii="Times New Roman" w:eastAsia="Calibri" w:hAnsi="Times New Roman" w:cs="Times New Roman"/>
          <w:sz w:val="12"/>
          <w:szCs w:val="12"/>
        </w:rPr>
        <w:t xml:space="preserve"> На площадях зеленых насаждений запрещено:</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ходить и лежать на газонах и в молодых лесных посадках;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ломать деревья, кустарники, сучья и ветви, срывать листья и цветы, сбивать и собирать плоды;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разбивать палатки и разводить костры;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засорять газоны, цветники, дорожки и водоемы;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портить скульптуры, скамейки, ограды;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ездить на велосипедах, мотоциклах, лошадях, тракторах и автомашинах;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мыть автотранспортные средства, а также купать животных в водоемах, расположенных на территории зеленых насаждений;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парковать автотранспортные средства на газонах;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пасти скот;</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производить строительные и ремонтные работы без ограждений насаждений щитами, гарантирующими защиту их от повреждений;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обнажать корни деревьев на расстоянии ближе 1,5 м от ствола и засыпать шейки деревьев землей или строительным мусором;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добывать растительную землю, песок и производить другие раскопки;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выгуливать и отпускать с поводка собак в парках, лесопарках, скверах и иных территориях зеленых насаждений;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сжигать листву и мусор на территории общего пользования городского поселения.</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7.5.5. Порядок сноса зеленых насаждений.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Самовольная вырубка зеленых насаждений на территории городского поселения Суходол муниципального района Сергиевский запрещена.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Снос  зеленых насаждений на территории городского поселения Суходол муниципального района Сергиевский может быть разрешен в следующих случаях: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осуществление строительства, реконструкции объектов капитального строительства в соответствии с проектной документацией и результатами инженерных изысканий, имеющих положительное заключение государственной экспертизы проектной документации объектов капитального строительства и результатов инженерных изысканий, выполняемых для подготовки такой проектной документации, за исключением случаев, в которых государственная экспертиза не проводится;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удаление аварийных, больных деревьев и кустарников;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lastRenderedPageBreak/>
        <w:t>- обеспечение по предписанию органов государственного санитарно-эпидемиологического надзора нормативного светового режима в жилых и нежилых помещениях, затененных зелеными насаждениями;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ликвидации чрезвычайных ситуаций природного и техногенного характера и их последствий;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обеспечение надежности и безопасности функционирования подземных и наземных инженерных сетей и коммуникаций.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i/>
          <w:sz w:val="12"/>
          <w:szCs w:val="12"/>
        </w:rPr>
      </w:pPr>
      <w:r w:rsidRPr="006276B0">
        <w:rPr>
          <w:rFonts w:ascii="Times New Roman" w:eastAsia="Calibri" w:hAnsi="Times New Roman" w:cs="Times New Roman"/>
          <w:sz w:val="12"/>
          <w:szCs w:val="12"/>
        </w:rPr>
        <w:t xml:space="preserve"> Снос  зеленых насаждений в случаях производится на основании разрешения на снос зеленных насаждений, выданного Заявителю.</w:t>
      </w:r>
      <w:r w:rsidRPr="006276B0">
        <w:rPr>
          <w:rFonts w:ascii="Times New Roman" w:eastAsia="Calibri" w:hAnsi="Times New Roman" w:cs="Times New Roman"/>
          <w:i/>
          <w:sz w:val="12"/>
          <w:szCs w:val="12"/>
        </w:rPr>
        <w:t xml:space="preserve">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6276B0" w:rsidRPr="006276B0" w:rsidRDefault="006276B0" w:rsidP="006276B0">
      <w:pPr>
        <w:tabs>
          <w:tab w:val="left" w:pos="284"/>
        </w:tabs>
        <w:spacing w:after="0" w:line="240" w:lineRule="auto"/>
        <w:jc w:val="center"/>
        <w:rPr>
          <w:rFonts w:ascii="Times New Roman" w:eastAsia="Calibri" w:hAnsi="Times New Roman" w:cs="Times New Roman"/>
          <w:sz w:val="12"/>
          <w:szCs w:val="12"/>
        </w:rPr>
      </w:pPr>
      <w:r w:rsidRPr="006276B0">
        <w:rPr>
          <w:rFonts w:ascii="Times New Roman" w:eastAsia="Calibri" w:hAnsi="Times New Roman" w:cs="Times New Roman"/>
          <w:b/>
          <w:sz w:val="12"/>
          <w:szCs w:val="12"/>
        </w:rPr>
        <w:t>7.5.6. Предоставление порубочного билета и (или) разрешения на пересадку деревьев и кустарников</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w:t>
      </w:r>
      <w:proofErr w:type="gramStart"/>
      <w:r w:rsidRPr="006276B0">
        <w:rPr>
          <w:rFonts w:ascii="Times New Roman" w:eastAsia="Calibri" w:hAnsi="Times New Roman" w:cs="Times New Roman"/>
          <w:sz w:val="12"/>
          <w:szCs w:val="12"/>
        </w:rPr>
        <w:t>С целью получения порубочного билета и (или) разрешения на пересадку деревьев и кустарников (разрешения на снос зеленых насаждений) на определенной территории юридическое лицо, индивидуальный предприниматель или физическое лицо (далее - Заявитель) при производстве работ по новому строительству, реконструкции или ремонту существующих объектов на территории городского поселения Суходол муниципального района Сергиевский, удалении аварийных, больных деревьев и кустарников, ликвидации аварийных ситуаций, обеспечение надежности</w:t>
      </w:r>
      <w:proofErr w:type="gramEnd"/>
      <w:r w:rsidRPr="006276B0">
        <w:rPr>
          <w:rFonts w:ascii="Times New Roman" w:eastAsia="Calibri" w:hAnsi="Times New Roman" w:cs="Times New Roman"/>
          <w:sz w:val="12"/>
          <w:szCs w:val="12"/>
        </w:rPr>
        <w:t xml:space="preserve"> и безопасности функционирования, подземных и наземных инженерных сетей и коммуникаций предоставляет в уполномоченный орган следующие документы: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заявление, установленной формы на получение разрешения на снос зеленых насаждений с условиями проведения работ и восстановления зеленых насаждений с указанием причин сноса;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копию разрешительной документации на строительство, реконструкцию или ремонт объекта;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график проведения работ;</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i/>
          <w:sz w:val="12"/>
          <w:szCs w:val="12"/>
        </w:rPr>
      </w:pPr>
      <w:r w:rsidRPr="006276B0">
        <w:rPr>
          <w:rFonts w:ascii="Times New Roman" w:eastAsia="Calibri" w:hAnsi="Times New Roman" w:cs="Times New Roman"/>
          <w:sz w:val="12"/>
          <w:szCs w:val="12"/>
        </w:rPr>
        <w:t>- план-схему существующего благоустройства и озеленения территории с указанием подлежащих к сносу  зеленых насаждений.</w:t>
      </w:r>
      <w:r w:rsidRPr="006276B0">
        <w:rPr>
          <w:rFonts w:ascii="Times New Roman" w:eastAsia="Calibri" w:hAnsi="Times New Roman" w:cs="Times New Roman"/>
          <w:i/>
          <w:sz w:val="12"/>
          <w:szCs w:val="12"/>
        </w:rPr>
        <w:t xml:space="preserve">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При производстве работ по ликвидации и предотвращению аварийных ситуаций, аварийному ремонту подземных коммуникаций в случаях проведения санитарных рубок и реконструкции зеленых насаждений в соответствии с требованиями СНиП Заявитель предоставляет заявление на получение разрешения и график производства работ.</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При производстве работ по вырубке аварийно-опасных и сухостойных деревьев, а также деревьев, место произрастание которых не соответствует требованиям СНиП, Заявитель предоставляет заявление на получение разрешения.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При сносе зеленых насаждений для восстановления нормативного светового режима в жилых и нежилых помещениях, затеняемых деревьями, высаженными с нарушением СНиП, Заявитель предоставляет заявление на получение разрешения и заключение соответствующих органов. За заключением обращаться в филиал ФБУЗ «Центр гигиены и эпидемиологии в Сергиевском районе Самарской области».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Заявление о сносе зеленых насаждений, произрастающих у многоквартирных домов, при производстве работ, но новому строительству, реконструкции существующих районных объектов, размещении иных объектов должно быть согласовано с жильцами не менее</w:t>
      </w:r>
      <w:proofErr w:type="gramStart"/>
      <w:r w:rsidRPr="006276B0">
        <w:rPr>
          <w:rFonts w:ascii="Times New Roman" w:eastAsia="Calibri" w:hAnsi="Times New Roman" w:cs="Times New Roman"/>
          <w:sz w:val="12"/>
          <w:szCs w:val="12"/>
        </w:rPr>
        <w:t>,</w:t>
      </w:r>
      <w:proofErr w:type="gramEnd"/>
      <w:r w:rsidRPr="006276B0">
        <w:rPr>
          <w:rFonts w:ascii="Times New Roman" w:eastAsia="Calibri" w:hAnsi="Times New Roman" w:cs="Times New Roman"/>
          <w:sz w:val="12"/>
          <w:szCs w:val="12"/>
        </w:rPr>
        <w:t xml:space="preserve"> чем в 20-ти %  квартир соответствующего дома (подъезда) оформленное в виде протокола общего собрания собственников помещений в многоквартирном доме.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В течение 15 рабочих дней,  с момента предоставления заявления и всех необходимых документов, уполномоченный орган проводит обследование  предполагаемых к сносу зеленых насаждений.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По итогам обследования принимается решение о выдаче разрешения или об отказе в выдаче разрешения.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Срок действия разрешения устанавливается 1 (один) год.</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При ликвидации аварийных ситуаций на объектах инженерных сетей и других объектах, требующих безотлагательного проведения ремонтных работ, снос зелёных насаждений допускается без предварительного оформления разрешения на снос зеленых насаждений с последующим его оформлением в трёхдневный срок по факту сноса производителем работ.</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В случае несоблюдения требований, предусмотренных настоящим Положением, физические и юридические лица, осуществляющие работы по сносу зеленых насаждений, благоустройству, озеленению территорий, восстановлению зеленых насаждений, несут ответственность в соответствии с действующим законодательством.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
          <w:sz w:val="12"/>
          <w:szCs w:val="12"/>
        </w:rPr>
      </w:pPr>
      <w:r w:rsidRPr="006276B0">
        <w:rPr>
          <w:rFonts w:ascii="Times New Roman" w:eastAsia="Calibri" w:hAnsi="Times New Roman" w:cs="Times New Roman"/>
          <w:sz w:val="12"/>
          <w:szCs w:val="12"/>
        </w:rPr>
        <w:t xml:space="preserve">    </w:t>
      </w:r>
      <w:proofErr w:type="gramStart"/>
      <w:r w:rsidRPr="006276B0">
        <w:rPr>
          <w:rFonts w:ascii="Times New Roman" w:eastAsia="Calibri" w:hAnsi="Times New Roman" w:cs="Times New Roman"/>
          <w:sz w:val="12"/>
          <w:szCs w:val="12"/>
        </w:rPr>
        <w:t>Контроль за</w:t>
      </w:r>
      <w:proofErr w:type="gramEnd"/>
      <w:r w:rsidRPr="006276B0">
        <w:rPr>
          <w:rFonts w:ascii="Times New Roman" w:eastAsia="Calibri" w:hAnsi="Times New Roman" w:cs="Times New Roman"/>
          <w:sz w:val="12"/>
          <w:szCs w:val="12"/>
        </w:rPr>
        <w:t xml:space="preserve"> соблюдением порядка  сноса  зеленых насаждений и оплате компенсационной стоимости зеленых насаждений  на территории городского поселения Суходол муниципального района Сергиевский  возлагается на уполномоченный орган.</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7.5.7.  Компенсационная стоимость зеленых насаждений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Средства, составляющие компенсационную стоимость зеленых насаждений, выплачиваются юридическими лицами, индивидуальными предпринимателями или физическими лицами, по вине которых произошло уничтожение или повреждение зеленых насаждений.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Оплата компенсационной стоимости является обязательной во всех случаях повреждения, сноса или уничтожения зеленых насаждений.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Оплата  компенсационной  стоимости не освобождает субъектов хозяйственной и иной деятельности, производящих снос зеленых насаждений, от выполнения работ по озеленению, предусмотренных проектной документацией на строительство, реконструкцию или ремонт объектов. Размер и порядок оплаты средств, составляющих компенсационную стоимость,  не может быть меньше цены, которая необходима для восстановления зеленых насаждений в полном объеме в рамках проведения восстановительного озеленения.</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7.5.8. Восстановительное озеленение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В случае незаконного уничтожения или повреждения зелёных насаждений виновное лицо может быть привлечено к административной ответственности в соответствии с требованиями действующего законодательства, при этом наложение административного взыскания не освобождает виновное лицо от обязанности перечисления в бюджет муниципального района Сергиевский компенсационного платежа за снос зелёного насаждения.</w:t>
      </w:r>
    </w:p>
    <w:p w:rsidR="006276B0" w:rsidRPr="006276B0" w:rsidRDefault="006276B0" w:rsidP="006276B0">
      <w:pPr>
        <w:tabs>
          <w:tab w:val="left" w:pos="284"/>
        </w:tabs>
        <w:spacing w:after="0" w:line="240" w:lineRule="auto"/>
        <w:jc w:val="center"/>
        <w:rPr>
          <w:rFonts w:ascii="Times New Roman" w:eastAsia="Calibri" w:hAnsi="Times New Roman" w:cs="Times New Roman"/>
          <w:b/>
          <w:bCs/>
          <w:sz w:val="12"/>
          <w:szCs w:val="12"/>
        </w:rPr>
      </w:pPr>
      <w:r w:rsidRPr="006276B0">
        <w:rPr>
          <w:rFonts w:ascii="Times New Roman" w:eastAsia="Calibri" w:hAnsi="Times New Roman" w:cs="Times New Roman"/>
          <w:b/>
          <w:bCs/>
          <w:sz w:val="12"/>
          <w:szCs w:val="12"/>
        </w:rPr>
        <w:t>7.6. Содержание и эксплуатация дорог.</w:t>
      </w:r>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b/>
          <w:bCs/>
          <w:sz w:val="12"/>
          <w:szCs w:val="12"/>
        </w:rPr>
        <w:t>7</w:t>
      </w:r>
      <w:r w:rsidRPr="006276B0">
        <w:rPr>
          <w:rFonts w:ascii="Times New Roman" w:eastAsia="Calibri" w:hAnsi="Times New Roman" w:cs="Times New Roman"/>
          <w:bCs/>
          <w:sz w:val="12"/>
          <w:szCs w:val="12"/>
        </w:rPr>
        <w:t>.6.1.</w:t>
      </w:r>
      <w:r w:rsidRPr="006276B0">
        <w:rPr>
          <w:rFonts w:ascii="Times New Roman" w:eastAsia="Calibri" w:hAnsi="Times New Roman" w:cs="Times New Roman"/>
          <w:sz w:val="12"/>
          <w:szCs w:val="12"/>
        </w:rPr>
        <w:t xml:space="preserve"> С целью сохранения дорожных покрытий на территории городского поселения  запрещается:</w:t>
      </w:r>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подвоз груза волоком;</w:t>
      </w:r>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перегон по улицам населенных пунктов, имеющим твердое покрытие, машин на гусеничном ходу;</w:t>
      </w:r>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движение и стоянка большегрузного транспорта на внутриквартальных пешеходных дорожках, тротуарах.</w:t>
      </w:r>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7.6.2. Содержание и уборку дорожных покрытий производят собственники этих дорожных покрытий.</w:t>
      </w:r>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7.6.3.</w:t>
      </w:r>
      <w:r w:rsidRPr="006276B0">
        <w:rPr>
          <w:rFonts w:ascii="Times New Roman" w:eastAsia="Calibri" w:hAnsi="Times New Roman" w:cs="Times New Roman"/>
          <w:sz w:val="12"/>
          <w:szCs w:val="12"/>
        </w:rPr>
        <w:t xml:space="preserve"> </w:t>
      </w:r>
      <w:proofErr w:type="gramStart"/>
      <w:r w:rsidRPr="006276B0">
        <w:rPr>
          <w:rFonts w:ascii="Times New Roman" w:eastAsia="Calibri" w:hAnsi="Times New Roman" w:cs="Times New Roman"/>
          <w:sz w:val="12"/>
          <w:szCs w:val="12"/>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городского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roofErr w:type="gramEnd"/>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7.6.4.</w:t>
      </w:r>
      <w:r w:rsidRPr="006276B0">
        <w:rPr>
          <w:rFonts w:ascii="Times New Roman" w:eastAsia="Calibri" w:hAnsi="Times New Roman" w:cs="Times New Roman"/>
          <w:sz w:val="12"/>
          <w:szCs w:val="12"/>
        </w:rPr>
        <w:t xml:space="preserve">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w:t>
      </w:r>
      <w:r w:rsidRPr="006276B0">
        <w:rPr>
          <w:rFonts w:ascii="Times New Roman" w:eastAsia="Calibri" w:hAnsi="Times New Roman" w:cs="Times New Roman"/>
          <w:bCs/>
          <w:sz w:val="12"/>
          <w:szCs w:val="12"/>
        </w:rPr>
        <w:t>дислокации</w:t>
      </w:r>
      <w:r w:rsidRPr="006276B0">
        <w:rPr>
          <w:rFonts w:ascii="Times New Roman" w:eastAsia="Calibri" w:hAnsi="Times New Roman" w:cs="Times New Roman"/>
          <w:sz w:val="12"/>
          <w:szCs w:val="12"/>
        </w:rPr>
        <w:t> </w:t>
      </w:r>
      <w:r w:rsidRPr="006276B0">
        <w:rPr>
          <w:rFonts w:ascii="Times New Roman" w:eastAsia="Calibri" w:hAnsi="Times New Roman" w:cs="Times New Roman"/>
          <w:bCs/>
          <w:sz w:val="12"/>
          <w:szCs w:val="12"/>
        </w:rPr>
        <w:t>дорожных</w:t>
      </w:r>
      <w:r w:rsidRPr="006276B0">
        <w:rPr>
          <w:rFonts w:ascii="Times New Roman" w:eastAsia="Calibri" w:hAnsi="Times New Roman" w:cs="Times New Roman"/>
          <w:sz w:val="12"/>
          <w:szCs w:val="12"/>
        </w:rPr>
        <w:t> </w:t>
      </w:r>
      <w:r w:rsidRPr="006276B0">
        <w:rPr>
          <w:rFonts w:ascii="Times New Roman" w:eastAsia="Calibri" w:hAnsi="Times New Roman" w:cs="Times New Roman"/>
          <w:bCs/>
          <w:sz w:val="12"/>
          <w:szCs w:val="12"/>
        </w:rPr>
        <w:t>знаков,</w:t>
      </w:r>
      <w:r w:rsidRPr="006276B0">
        <w:rPr>
          <w:rFonts w:ascii="Times New Roman" w:eastAsia="Calibri" w:hAnsi="Times New Roman" w:cs="Times New Roman"/>
          <w:sz w:val="12"/>
          <w:szCs w:val="12"/>
        </w:rPr>
        <w:t xml:space="preserve"> в пределах средств, предусмотренных в бюджете муниципального образования на эти цели.</w:t>
      </w:r>
    </w:p>
    <w:p w:rsidR="00273B8F"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7.6.5.</w:t>
      </w:r>
      <w:r w:rsidRPr="006276B0">
        <w:rPr>
          <w:rFonts w:ascii="Times New Roman" w:eastAsia="Calibri" w:hAnsi="Times New Roman" w:cs="Times New Roman"/>
          <w:sz w:val="12"/>
          <w:szCs w:val="12"/>
        </w:rPr>
        <w:t xml:space="preserve"> Организации, в ведении которых находятся подземные сети, обязаны следить за тем, чтобы крышки люков коммуникаций всегда </w:t>
      </w:r>
    </w:p>
    <w:p w:rsidR="006276B0" w:rsidRPr="006276B0" w:rsidRDefault="006276B0" w:rsidP="00273B8F">
      <w:pPr>
        <w:tabs>
          <w:tab w:val="left" w:pos="284"/>
        </w:tabs>
        <w:spacing w:after="0" w:line="240" w:lineRule="auto"/>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lastRenderedPageBreak/>
        <w:t>находились на уровне дорожного покрытия, содержались постоянно в исправном состоянии и закрытыми.</w:t>
      </w:r>
    </w:p>
    <w:p w:rsidR="006276B0" w:rsidRPr="006276B0" w:rsidRDefault="006276B0" w:rsidP="006276B0">
      <w:pPr>
        <w:tabs>
          <w:tab w:val="left" w:pos="284"/>
        </w:tabs>
        <w:spacing w:after="0" w:line="240" w:lineRule="auto"/>
        <w:ind w:firstLine="426"/>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6 часов восстановить.</w:t>
      </w:r>
    </w:p>
    <w:p w:rsidR="006276B0" w:rsidRPr="006276B0" w:rsidRDefault="006276B0" w:rsidP="006276B0">
      <w:pPr>
        <w:tabs>
          <w:tab w:val="left" w:pos="284"/>
        </w:tabs>
        <w:spacing w:after="0" w:line="240" w:lineRule="auto"/>
        <w:jc w:val="center"/>
        <w:rPr>
          <w:rFonts w:ascii="Times New Roman" w:eastAsia="Calibri" w:hAnsi="Times New Roman" w:cs="Times New Roman"/>
          <w:b/>
          <w:bCs/>
          <w:sz w:val="12"/>
          <w:szCs w:val="12"/>
        </w:rPr>
      </w:pPr>
      <w:r w:rsidRPr="006276B0">
        <w:rPr>
          <w:rFonts w:ascii="Times New Roman" w:eastAsia="Calibri" w:hAnsi="Times New Roman" w:cs="Times New Roman"/>
          <w:b/>
          <w:bCs/>
          <w:sz w:val="12"/>
          <w:szCs w:val="12"/>
        </w:rPr>
        <w:t>7.7. Освещение территорий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7.7.1.</w:t>
      </w:r>
      <w:r w:rsidRPr="006276B0">
        <w:rPr>
          <w:rFonts w:ascii="Times New Roman" w:eastAsia="Calibri" w:hAnsi="Times New Roman" w:cs="Times New Roman"/>
          <w:sz w:val="12"/>
          <w:szCs w:val="12"/>
        </w:rPr>
        <w:t xml:space="preserve">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7.7.2.</w:t>
      </w:r>
      <w:r w:rsidRPr="006276B0">
        <w:rPr>
          <w:rFonts w:ascii="Times New Roman" w:eastAsia="Calibri" w:hAnsi="Times New Roman" w:cs="Times New Roman"/>
          <w:sz w:val="12"/>
          <w:szCs w:val="12"/>
        </w:rPr>
        <w:t xml:space="preserve">Освещение территории населенных пунктов городского поселения осуществляется </w:t>
      </w:r>
      <w:proofErr w:type="spellStart"/>
      <w:r w:rsidRPr="006276B0">
        <w:rPr>
          <w:rFonts w:ascii="Times New Roman" w:eastAsia="Calibri" w:hAnsi="Times New Roman" w:cs="Times New Roman"/>
          <w:sz w:val="12"/>
          <w:szCs w:val="12"/>
        </w:rPr>
        <w:t>энергоснабжающими</w:t>
      </w:r>
      <w:proofErr w:type="spellEnd"/>
      <w:r w:rsidRPr="006276B0">
        <w:rPr>
          <w:rFonts w:ascii="Times New Roman" w:eastAsia="Calibri" w:hAnsi="Times New Roman" w:cs="Times New Roman"/>
          <w:sz w:val="12"/>
          <w:szCs w:val="12"/>
        </w:rPr>
        <w:t xml:space="preserve"> организациями по договорам с администрацией поселения, с физическими и юридическими лицами.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7.7.3.</w:t>
      </w:r>
      <w:r w:rsidRPr="006276B0">
        <w:rPr>
          <w:rFonts w:ascii="Times New Roman" w:eastAsia="Calibri" w:hAnsi="Times New Roman" w:cs="Times New Roman"/>
          <w:sz w:val="12"/>
          <w:szCs w:val="12"/>
        </w:rPr>
        <w:t xml:space="preserve"> Строительство, эксплуатацию, текущий и капитальный ремонт сетей наружного освещения улиц осуществляется  по согласованию с администрацией городского поселения.</w:t>
      </w:r>
    </w:p>
    <w:p w:rsidR="006276B0" w:rsidRPr="006276B0" w:rsidRDefault="006276B0" w:rsidP="006276B0">
      <w:pPr>
        <w:tabs>
          <w:tab w:val="left" w:pos="284"/>
        </w:tabs>
        <w:spacing w:after="0" w:line="240" w:lineRule="auto"/>
        <w:jc w:val="center"/>
        <w:rPr>
          <w:rFonts w:ascii="Times New Roman" w:eastAsia="Calibri" w:hAnsi="Times New Roman" w:cs="Times New Roman"/>
          <w:b/>
          <w:bCs/>
          <w:sz w:val="12"/>
          <w:szCs w:val="12"/>
        </w:rPr>
      </w:pPr>
      <w:r w:rsidRPr="006276B0">
        <w:rPr>
          <w:rFonts w:ascii="Times New Roman" w:eastAsia="Calibri" w:hAnsi="Times New Roman" w:cs="Times New Roman"/>
          <w:b/>
          <w:bCs/>
          <w:sz w:val="12"/>
          <w:szCs w:val="12"/>
        </w:rPr>
        <w:t>7.8. Проведение работ при строительстве, ремонте, реконструкции коммуникаций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7.8.1.</w:t>
      </w:r>
      <w:r w:rsidRPr="006276B0">
        <w:rPr>
          <w:rFonts w:ascii="Times New Roman" w:eastAsia="Calibri" w:hAnsi="Times New Roman" w:cs="Times New Roman"/>
          <w:sz w:val="12"/>
          <w:szCs w:val="12"/>
        </w:rPr>
        <w:t xml:space="preserve">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выдается уполномоченным органом местного самоуправления.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Данная процедура осуществляется бесплатно.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Срок предоставления разрешения составлять пять дней со дня подачи заявления, за исключением производства аварийных земляных работ, при которых разрешение предоставляется в течение одного дня.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6B0">
        <w:rPr>
          <w:rFonts w:ascii="Times New Roman" w:eastAsia="Calibri" w:hAnsi="Times New Roman" w:cs="Times New Roman"/>
          <w:sz w:val="12"/>
          <w:szCs w:val="12"/>
        </w:rPr>
        <w:t>К заявлению о выдаче разрешения (поданному лично, по почте или через Портал (при наличии ЭЦП) должны быть приложены технические условия на подключение объекта капитального строительства к сетям инженерно-технического обеспечения (в случае подключения к таким сетям).</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При отсутствии документов, необходимых для проведения процедуры по выдаче разрешения, данное разрешение не выдается.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7.8.2.</w:t>
      </w:r>
      <w:r w:rsidRPr="006276B0">
        <w:rPr>
          <w:rFonts w:ascii="Times New Roman" w:eastAsia="Calibri" w:hAnsi="Times New Roman" w:cs="Times New Roman"/>
          <w:sz w:val="12"/>
          <w:szCs w:val="12"/>
        </w:rPr>
        <w:t xml:space="preserve"> Не допускается прокладка напорных коммуникаций под проезжей частью магистральных улиц.</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7.8.3.</w:t>
      </w:r>
      <w:r w:rsidRPr="006276B0">
        <w:rPr>
          <w:rFonts w:ascii="Times New Roman" w:eastAsia="Calibri" w:hAnsi="Times New Roman" w:cs="Times New Roman"/>
          <w:sz w:val="12"/>
          <w:szCs w:val="12"/>
        </w:rPr>
        <w:t xml:space="preserve"> При реконструкции действующих подземных коммуникаций следует предусматривать их вынос из-под проезжей части магистральных улиц.</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7.8.4.</w:t>
      </w:r>
      <w:r w:rsidRPr="006276B0">
        <w:rPr>
          <w:rFonts w:ascii="Times New Roman" w:eastAsia="Calibri" w:hAnsi="Times New Roman" w:cs="Times New Roman"/>
          <w:sz w:val="12"/>
          <w:szCs w:val="12"/>
        </w:rPr>
        <w:t xml:space="preserve"> Допускается Прокладка подземных коммуникаций под проезжей частью улиц, проездами, а также под тротуарами при условии восстановления проезжей части автодороги (тротуара) на полную ширину, независимо от ширины траншеи.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7.8.5.</w:t>
      </w:r>
      <w:r w:rsidRPr="006276B0">
        <w:rPr>
          <w:rFonts w:ascii="Times New Roman" w:eastAsia="Calibri" w:hAnsi="Times New Roman" w:cs="Times New Roman"/>
          <w:sz w:val="12"/>
          <w:szCs w:val="12"/>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обязаны ликвидировать в полном объеме организации, получившие разрешение на производство работ, в сроки, установленные разрешением.</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7.8.6.</w:t>
      </w:r>
      <w:r w:rsidRPr="006276B0">
        <w:rPr>
          <w:rFonts w:ascii="Times New Roman" w:eastAsia="Calibri" w:hAnsi="Times New Roman" w:cs="Times New Roman"/>
          <w:sz w:val="12"/>
          <w:szCs w:val="12"/>
        </w:rPr>
        <w:t xml:space="preserve"> До начала производства работ по разрытию необходимо:</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7.8.6.1.</w:t>
      </w:r>
      <w:r w:rsidRPr="006276B0">
        <w:rPr>
          <w:rFonts w:ascii="Times New Roman" w:eastAsia="Calibri" w:hAnsi="Times New Roman" w:cs="Times New Roman"/>
          <w:sz w:val="12"/>
          <w:szCs w:val="12"/>
        </w:rPr>
        <w:t xml:space="preserve"> Установить дорожные знаки в соответствии с согласованной схемой;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7.8.6.2.</w:t>
      </w:r>
      <w:r w:rsidRPr="006276B0">
        <w:rPr>
          <w:rFonts w:ascii="Times New Roman" w:eastAsia="Calibri" w:hAnsi="Times New Roman" w:cs="Times New Roman"/>
          <w:sz w:val="12"/>
          <w:szCs w:val="12"/>
        </w:rPr>
        <w:t xml:space="preserve">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Ограждение должно быть сплошным и надежным, предотвращающим попадание посторонних на стройплощадку.</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На направлениях массовых пешеходных потоков через траншеи следует устраивать мостки на расстоянии не менее чем 200 метров друг от друга.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7.8.6.3.</w:t>
      </w:r>
      <w:r w:rsidRPr="006276B0">
        <w:rPr>
          <w:rFonts w:ascii="Times New Roman" w:eastAsia="Calibri" w:hAnsi="Times New Roman" w:cs="Times New Roman"/>
          <w:sz w:val="12"/>
          <w:szCs w:val="12"/>
        </w:rPr>
        <w:t xml:space="preserve">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7.8.6.4.</w:t>
      </w:r>
      <w:r w:rsidRPr="006276B0">
        <w:rPr>
          <w:rFonts w:ascii="Times New Roman" w:eastAsia="Calibri" w:hAnsi="Times New Roman" w:cs="Times New Roman"/>
          <w:sz w:val="12"/>
          <w:szCs w:val="12"/>
        </w:rPr>
        <w:t xml:space="preserve">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7.8.7.</w:t>
      </w:r>
      <w:r w:rsidRPr="006276B0">
        <w:rPr>
          <w:rFonts w:ascii="Times New Roman" w:eastAsia="Calibri" w:hAnsi="Times New Roman" w:cs="Times New Roman"/>
          <w:sz w:val="12"/>
          <w:szCs w:val="12"/>
        </w:rPr>
        <w:t xml:space="preserve"> До начала земляных работ строительная организация обязана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Особые условия подлежат неукоснительному соблюдению строительной организацией, производящей земляные работы.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7.8.8.</w:t>
      </w:r>
      <w:r w:rsidRPr="006276B0">
        <w:rPr>
          <w:rFonts w:ascii="Times New Roman" w:eastAsia="Calibri" w:hAnsi="Times New Roman" w:cs="Times New Roman"/>
          <w:sz w:val="12"/>
          <w:szCs w:val="12"/>
        </w:rPr>
        <w:t xml:space="preserve"> 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6276B0">
        <w:rPr>
          <w:rFonts w:ascii="Times New Roman" w:eastAsia="Calibri" w:hAnsi="Times New Roman" w:cs="Times New Roman"/>
          <w:sz w:val="12"/>
          <w:szCs w:val="12"/>
        </w:rPr>
        <w:t>топооснове</w:t>
      </w:r>
      <w:proofErr w:type="spellEnd"/>
      <w:r w:rsidRPr="006276B0">
        <w:rPr>
          <w:rFonts w:ascii="Times New Roman" w:eastAsia="Calibri" w:hAnsi="Times New Roman" w:cs="Times New Roman"/>
          <w:sz w:val="12"/>
          <w:szCs w:val="12"/>
        </w:rPr>
        <w:t>.</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7.8.9.</w:t>
      </w:r>
      <w:r w:rsidRPr="006276B0">
        <w:rPr>
          <w:rFonts w:ascii="Times New Roman" w:eastAsia="Calibri" w:hAnsi="Times New Roman" w:cs="Times New Roman"/>
          <w:sz w:val="12"/>
          <w:szCs w:val="12"/>
        </w:rPr>
        <w:t xml:space="preserve">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администрацией поселения место.</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Бордюр разбирается, складируется на месте производства работ для дальнейшей установки.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При производстве работ на улицах, застроенных территориях грунт вывозится.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При необходимости строительная организация может обеспечивать планировку грунта на отвале.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7.8.10.</w:t>
      </w:r>
      <w:r w:rsidRPr="006276B0">
        <w:rPr>
          <w:rFonts w:ascii="Times New Roman" w:eastAsia="Calibri" w:hAnsi="Times New Roman" w:cs="Times New Roman"/>
          <w:sz w:val="12"/>
          <w:szCs w:val="12"/>
        </w:rPr>
        <w:t xml:space="preserve"> Траншеи под проезжей частью и тротуарами засыпаются песком и песчаным фунтом с послойным уплотнением и поливкой водой.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Траншеи на газонах засыпаются местным грунтом с уплотнением, восстановлением плодородного слоя и посевом травы.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7.8.11.</w:t>
      </w:r>
      <w:r w:rsidRPr="006276B0">
        <w:rPr>
          <w:rFonts w:ascii="Times New Roman" w:eastAsia="Calibri" w:hAnsi="Times New Roman" w:cs="Times New Roman"/>
          <w:sz w:val="12"/>
          <w:szCs w:val="12"/>
        </w:rPr>
        <w:t xml:space="preserve">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7.8.12.</w:t>
      </w:r>
      <w:r w:rsidRPr="006276B0">
        <w:rPr>
          <w:rFonts w:ascii="Times New Roman" w:eastAsia="Calibri" w:hAnsi="Times New Roman" w:cs="Times New Roman"/>
          <w:sz w:val="12"/>
          <w:szCs w:val="12"/>
        </w:rPr>
        <w:t xml:space="preserve"> При засыпке траншеи некондиционным грунтом без необходимого уплотнения или иных нарушениях правил производства земляных </w:t>
      </w:r>
      <w:proofErr w:type="gramStart"/>
      <w:r w:rsidRPr="006276B0">
        <w:rPr>
          <w:rFonts w:ascii="Times New Roman" w:eastAsia="Calibri" w:hAnsi="Times New Roman" w:cs="Times New Roman"/>
          <w:sz w:val="12"/>
          <w:szCs w:val="12"/>
        </w:rPr>
        <w:t>работ</w:t>
      </w:r>
      <w:proofErr w:type="gramEnd"/>
      <w:r w:rsidRPr="006276B0">
        <w:rPr>
          <w:rFonts w:ascii="Times New Roman" w:eastAsia="Calibri" w:hAnsi="Times New Roman" w:cs="Times New Roman"/>
          <w:sz w:val="12"/>
          <w:szCs w:val="12"/>
        </w:rPr>
        <w:t xml:space="preserve">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7.8.13.</w:t>
      </w:r>
      <w:r w:rsidRPr="006276B0">
        <w:rPr>
          <w:rFonts w:ascii="Times New Roman" w:eastAsia="Calibri" w:hAnsi="Times New Roman" w:cs="Times New Roman"/>
          <w:sz w:val="12"/>
          <w:szCs w:val="12"/>
        </w:rPr>
        <w:t xml:space="preserve"> Провалы, просадки грунта или дорожного покрытия, появившиеся над подземными коммуникациями, где проводились ремонтно-восстановительные работы, в течение 1 года после проведения ремонтно-восстановительных работ, устраняются организациями, получившими разрешение на производство работ, в течение суток.</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7.8.14.</w:t>
      </w:r>
      <w:r w:rsidRPr="006276B0">
        <w:rPr>
          <w:rFonts w:ascii="Times New Roman" w:eastAsia="Calibri" w:hAnsi="Times New Roman" w:cs="Times New Roman"/>
          <w:sz w:val="12"/>
          <w:szCs w:val="12"/>
        </w:rPr>
        <w:t xml:space="preserve"> Проведение работ при строительстве, ремонте, реконструкции коммуникаций по просроченным разрешениям является самовольным проведением земляных работ.</w:t>
      </w:r>
    </w:p>
    <w:p w:rsidR="006276B0" w:rsidRPr="006276B0" w:rsidRDefault="006276B0" w:rsidP="006276B0">
      <w:pPr>
        <w:tabs>
          <w:tab w:val="left" w:pos="284"/>
        </w:tabs>
        <w:spacing w:after="0" w:line="240" w:lineRule="auto"/>
        <w:jc w:val="center"/>
        <w:rPr>
          <w:rFonts w:ascii="Times New Roman" w:eastAsia="Calibri" w:hAnsi="Times New Roman" w:cs="Times New Roman"/>
          <w:b/>
          <w:bCs/>
          <w:sz w:val="12"/>
          <w:szCs w:val="12"/>
        </w:rPr>
      </w:pPr>
      <w:r w:rsidRPr="006276B0">
        <w:rPr>
          <w:rFonts w:ascii="Times New Roman" w:eastAsia="Calibri" w:hAnsi="Times New Roman" w:cs="Times New Roman"/>
          <w:b/>
          <w:bCs/>
          <w:sz w:val="12"/>
          <w:szCs w:val="12"/>
        </w:rPr>
        <w:t>7.9. Содержание животных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7.9.1.</w:t>
      </w:r>
      <w:r w:rsidRPr="006276B0">
        <w:rPr>
          <w:rFonts w:ascii="Times New Roman" w:eastAsia="Calibri" w:hAnsi="Times New Roman" w:cs="Times New Roman"/>
          <w:sz w:val="12"/>
          <w:szCs w:val="12"/>
        </w:rPr>
        <w:t xml:space="preserve">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7.9.2. Содержание собак, кошек и иных животных в отдельных квартирах, занятых одной семьей, допускается при условии соблюдения ветеринарно-санитарных правил, а в квартирах, занятых несколькими семьями, лишь при наличии согласия всех проживающих.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7.9</w:t>
      </w:r>
      <w:r w:rsidRPr="006276B0">
        <w:rPr>
          <w:rFonts w:ascii="Times New Roman" w:eastAsia="Calibri" w:hAnsi="Times New Roman" w:cs="Times New Roman"/>
          <w:bCs/>
          <w:sz w:val="12"/>
          <w:szCs w:val="12"/>
        </w:rPr>
        <w:t>.3.</w:t>
      </w:r>
      <w:r w:rsidRPr="006276B0">
        <w:rPr>
          <w:rFonts w:ascii="Times New Roman" w:eastAsia="Calibri" w:hAnsi="Times New Roman" w:cs="Times New Roman"/>
          <w:sz w:val="12"/>
          <w:szCs w:val="12"/>
        </w:rPr>
        <w:t xml:space="preserve"> Не допускается содержание собак, кошек и иных животных в местах общего пользования жилых домов (на лестничных клетках, чердаках, в подвалах, коридорах) и коммунальных квартирах, а также на балконах и лоджиях.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lastRenderedPageBreak/>
        <w:t>7.9.4. Владельцы собак, кошек и иных животных обязаны: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принимать необходимые меры, обеспечивающие безопасность животных для окружающих (выгул собак на поводке и при наличии намордника (кроме щенков в возрасте до 3 месяцев и декоративных пород собак))</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не допускать загрязнения собаками, кошками и иными животными квартир, лестничных клеток, подвалов, мест общего пользования в жилых домах, а также дворов, тротуаров, улиц, школьных и детских площадок (загрязнение указанных мест немедленно устраняется владельцам кошек и собак)</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не допускать собак, кошек и иных животных на детские площадки, в магазины, пункты общего питания и другие места общего пользования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 незамедлительно сообщать в ветеринарные учреждения и органы здравоохранения </w:t>
      </w:r>
      <w:proofErr w:type="gramStart"/>
      <w:r w:rsidRPr="006276B0">
        <w:rPr>
          <w:rFonts w:ascii="Times New Roman" w:eastAsia="Calibri" w:hAnsi="Times New Roman" w:cs="Times New Roman"/>
          <w:sz w:val="12"/>
          <w:szCs w:val="12"/>
        </w:rPr>
        <w:t>о</w:t>
      </w:r>
      <w:proofErr w:type="gramEnd"/>
      <w:r w:rsidRPr="006276B0">
        <w:rPr>
          <w:rFonts w:ascii="Times New Roman" w:eastAsia="Calibri" w:hAnsi="Times New Roman" w:cs="Times New Roman"/>
          <w:sz w:val="12"/>
          <w:szCs w:val="12"/>
        </w:rPr>
        <w:t xml:space="preserve"> всех случаях укусов собакой или кошкой человека и доставлять в ближайшее учреждение животных для осмотра и карантина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немедленно сообщать в ветеринарные учреждения о случаях внезапного падежа животных и птиц. При подозрении на заболевание этих животных, до прибытия ветеринара, изолировать их.</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7.9.5. Выгуливание собак допускается только в местах, определенных администрацией поселения.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7.9.6. На территории поселения запрещается проведение собачьих боев.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7.9.7.</w:t>
      </w:r>
      <w:r w:rsidRPr="006276B0">
        <w:rPr>
          <w:rFonts w:ascii="Times New Roman" w:eastAsia="Calibri" w:hAnsi="Times New Roman" w:cs="Times New Roman"/>
          <w:sz w:val="12"/>
          <w:szCs w:val="12"/>
        </w:rPr>
        <w:t xml:space="preserve"> Запрещено передвижение сельскохозяйственных животных на территории городского поселения без сопровождающих лиц.</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 xml:space="preserve">7.9.8. </w:t>
      </w:r>
      <w:r w:rsidRPr="006276B0">
        <w:rPr>
          <w:rFonts w:ascii="Times New Roman" w:eastAsia="Calibri" w:hAnsi="Times New Roman" w:cs="Times New Roman"/>
          <w:sz w:val="12"/>
          <w:szCs w:val="12"/>
        </w:rPr>
        <w:t>Выпас сельскохозяйственных животных осуществляется на специально отведенных администрацией городского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 xml:space="preserve">7.9.9. </w:t>
      </w:r>
      <w:r w:rsidRPr="006276B0">
        <w:rPr>
          <w:rFonts w:ascii="Times New Roman" w:eastAsia="Calibri" w:hAnsi="Times New Roman" w:cs="Times New Roman"/>
          <w:sz w:val="12"/>
          <w:szCs w:val="12"/>
        </w:rPr>
        <w:t>Отлов бродячих животных осуществляется специализированными организациями по договорам с администрацией городского поселения в пределах средств, предусмотренных в бюджете муниципального образования на эти цели.</w:t>
      </w:r>
    </w:p>
    <w:p w:rsidR="006276B0" w:rsidRPr="006276B0" w:rsidRDefault="006276B0" w:rsidP="006276B0">
      <w:pPr>
        <w:tabs>
          <w:tab w:val="left" w:pos="284"/>
        </w:tabs>
        <w:spacing w:after="0" w:line="240" w:lineRule="auto"/>
        <w:jc w:val="center"/>
        <w:rPr>
          <w:rFonts w:ascii="Times New Roman" w:eastAsia="Calibri" w:hAnsi="Times New Roman" w:cs="Times New Roman"/>
          <w:b/>
          <w:bCs/>
          <w:sz w:val="12"/>
          <w:szCs w:val="12"/>
        </w:rPr>
      </w:pPr>
      <w:r w:rsidRPr="006276B0">
        <w:rPr>
          <w:rFonts w:ascii="Times New Roman" w:eastAsia="Calibri" w:hAnsi="Times New Roman" w:cs="Times New Roman"/>
          <w:b/>
          <w:bCs/>
          <w:sz w:val="12"/>
          <w:szCs w:val="12"/>
        </w:rPr>
        <w:t>7.10. Особые требования к доступности жилой среды</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Cs/>
          <w:sz w:val="12"/>
          <w:szCs w:val="12"/>
        </w:rPr>
      </w:pPr>
      <w:r w:rsidRPr="006276B0">
        <w:rPr>
          <w:rFonts w:ascii="Times New Roman" w:eastAsia="Calibri" w:hAnsi="Times New Roman" w:cs="Times New Roman"/>
          <w:bCs/>
          <w:sz w:val="12"/>
          <w:szCs w:val="12"/>
        </w:rPr>
        <w:t>7.10.1.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пожилых людей и людей с ограниченными возможностями, оснащение этих объектов элементами и техническими средствами, способствующими передвижению престарелых граждан и людей с ограниченными возможностями.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7.10.2.</w:t>
      </w:r>
      <w:r w:rsidRPr="006276B0">
        <w:rPr>
          <w:rFonts w:ascii="Times New Roman" w:eastAsia="Calibri" w:hAnsi="Times New Roman" w:cs="Times New Roman"/>
          <w:b/>
          <w:bCs/>
          <w:sz w:val="12"/>
          <w:szCs w:val="12"/>
        </w:rPr>
        <w:t xml:space="preserve"> </w:t>
      </w:r>
      <w:r w:rsidRPr="006276B0">
        <w:rPr>
          <w:rFonts w:ascii="Times New Roman" w:eastAsia="Calibri" w:hAnsi="Times New Roman" w:cs="Times New Roman"/>
          <w:bCs/>
          <w:sz w:val="12"/>
          <w:szCs w:val="12"/>
        </w:rPr>
        <w:t>Проектирование, строительство, установка технических средств и оборудования, способствующих передвижению лиц и людей с ограниченными возможностями осуществляется при новом строительстве, реконструкции заказчиком в соответствии с утвержденной проектной документацией.</w:t>
      </w:r>
    </w:p>
    <w:p w:rsidR="006276B0" w:rsidRPr="006276B0" w:rsidRDefault="006276B0" w:rsidP="006276B0">
      <w:pPr>
        <w:tabs>
          <w:tab w:val="left" w:pos="284"/>
        </w:tabs>
        <w:spacing w:after="0" w:line="240" w:lineRule="auto"/>
        <w:jc w:val="center"/>
        <w:rPr>
          <w:rFonts w:ascii="Times New Roman" w:eastAsia="Calibri" w:hAnsi="Times New Roman" w:cs="Times New Roman"/>
          <w:b/>
          <w:bCs/>
          <w:sz w:val="12"/>
          <w:szCs w:val="12"/>
        </w:rPr>
      </w:pPr>
      <w:r w:rsidRPr="006276B0">
        <w:rPr>
          <w:rFonts w:ascii="Times New Roman" w:eastAsia="Calibri" w:hAnsi="Times New Roman" w:cs="Times New Roman"/>
          <w:b/>
          <w:bCs/>
          <w:sz w:val="12"/>
          <w:szCs w:val="12"/>
        </w:rPr>
        <w:t>7.11. Праздничное оформление</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7.11.1.</w:t>
      </w:r>
      <w:r w:rsidRPr="006276B0">
        <w:rPr>
          <w:rFonts w:ascii="Times New Roman" w:eastAsia="Calibri" w:hAnsi="Times New Roman" w:cs="Times New Roman"/>
          <w:sz w:val="12"/>
          <w:szCs w:val="12"/>
        </w:rPr>
        <w:t xml:space="preserve"> Праздничное оформление территории городского поселения  выполняется по решению администрации городского поселения  на период проведения государственных, региональных, районных, поселенческих праздников, мероприятий, связанных со знаменательными событиями.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Оформление зданий, сооружений осуществляется их владельцами в рамках </w:t>
      </w:r>
      <w:proofErr w:type="gramStart"/>
      <w:r w:rsidRPr="006276B0">
        <w:rPr>
          <w:rFonts w:ascii="Times New Roman" w:eastAsia="Calibri" w:hAnsi="Times New Roman" w:cs="Times New Roman"/>
          <w:sz w:val="12"/>
          <w:szCs w:val="12"/>
        </w:rPr>
        <w:t>концепции праздничного оформления территории населенных пунктов поселения</w:t>
      </w:r>
      <w:proofErr w:type="gramEnd"/>
      <w:r w:rsidRPr="006276B0">
        <w:rPr>
          <w:rFonts w:ascii="Times New Roman" w:eastAsia="Calibri" w:hAnsi="Times New Roman" w:cs="Times New Roman"/>
          <w:sz w:val="12"/>
          <w:szCs w:val="12"/>
        </w:rPr>
        <w:t>.</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7.11.2.</w:t>
      </w:r>
      <w:r w:rsidRPr="006276B0">
        <w:rPr>
          <w:rFonts w:ascii="Times New Roman" w:eastAsia="Calibri" w:hAnsi="Times New Roman" w:cs="Times New Roman"/>
          <w:sz w:val="12"/>
          <w:szCs w:val="12"/>
        </w:rPr>
        <w:t xml:space="preserve"> </w:t>
      </w:r>
      <w:proofErr w:type="gramStart"/>
      <w:r w:rsidRPr="006276B0">
        <w:rPr>
          <w:rFonts w:ascii="Times New Roman" w:eastAsia="Calibri" w:hAnsi="Times New Roman" w:cs="Times New Roman"/>
          <w:sz w:val="12"/>
          <w:szCs w:val="12"/>
        </w:rPr>
        <w:t>Работы, связанные с проведением сельских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городского поселения в пределах средств, предусмотренных на эти цели в бюджете городского поселения или на привлеченные средства.</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7.11.3.</w:t>
      </w:r>
      <w:r w:rsidRPr="006276B0">
        <w:rPr>
          <w:rFonts w:ascii="Times New Roman" w:eastAsia="Calibri" w:hAnsi="Times New Roman" w:cs="Times New Roman"/>
          <w:sz w:val="12"/>
          <w:szCs w:val="12"/>
        </w:rPr>
        <w:t xml:space="preserve"> </w:t>
      </w:r>
      <w:proofErr w:type="gramStart"/>
      <w:r w:rsidRPr="006276B0">
        <w:rPr>
          <w:rFonts w:ascii="Times New Roman" w:eastAsia="Calibri" w:hAnsi="Times New Roman" w:cs="Times New Roman"/>
          <w:sz w:val="12"/>
          <w:szCs w:val="12"/>
        </w:rPr>
        <w:t>В праздничное оформление включается: вывеска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7.11.4.</w:t>
      </w:r>
      <w:r w:rsidRPr="006276B0">
        <w:rPr>
          <w:rFonts w:ascii="Times New Roman" w:eastAsia="Calibri" w:hAnsi="Times New Roman" w:cs="Times New Roman"/>
          <w:sz w:val="12"/>
          <w:szCs w:val="12"/>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6276B0">
        <w:rPr>
          <w:rFonts w:ascii="Times New Roman" w:eastAsia="Calibri" w:hAnsi="Times New Roman" w:cs="Times New Roman"/>
          <w:sz w:val="12"/>
          <w:szCs w:val="12"/>
        </w:rPr>
        <w:t>утверждаемыми</w:t>
      </w:r>
      <w:proofErr w:type="gramEnd"/>
      <w:r w:rsidRPr="006276B0">
        <w:rPr>
          <w:rFonts w:ascii="Times New Roman" w:eastAsia="Calibri" w:hAnsi="Times New Roman" w:cs="Times New Roman"/>
          <w:sz w:val="12"/>
          <w:szCs w:val="12"/>
        </w:rPr>
        <w:t xml:space="preserve"> администрацией городского поселения.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7.11.5.</w:t>
      </w:r>
      <w:r w:rsidRPr="006276B0">
        <w:rPr>
          <w:rFonts w:ascii="Times New Roman" w:eastAsia="Calibri" w:hAnsi="Times New Roman" w:cs="Times New Roman"/>
          <w:sz w:val="12"/>
          <w:szCs w:val="12"/>
        </w:rPr>
        <w:t xml:space="preserve">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6276B0" w:rsidRPr="006276B0" w:rsidRDefault="006276B0" w:rsidP="006276B0">
      <w:pPr>
        <w:tabs>
          <w:tab w:val="left" w:pos="284"/>
        </w:tabs>
        <w:spacing w:after="0" w:line="240" w:lineRule="auto"/>
        <w:jc w:val="center"/>
        <w:rPr>
          <w:rFonts w:ascii="Times New Roman" w:eastAsia="Calibri" w:hAnsi="Times New Roman" w:cs="Times New Roman"/>
          <w:b/>
          <w:sz w:val="12"/>
          <w:szCs w:val="12"/>
        </w:rPr>
      </w:pPr>
      <w:r w:rsidRPr="006276B0">
        <w:rPr>
          <w:rFonts w:ascii="Times New Roman" w:eastAsia="Calibri" w:hAnsi="Times New Roman" w:cs="Times New Roman"/>
          <w:b/>
          <w:sz w:val="12"/>
          <w:szCs w:val="12"/>
        </w:rPr>
        <w:t>Раздел 8. КОНТРОЛЬ И ОТВЕТСТВЕННОСТЬ</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8.1.</w:t>
      </w:r>
      <w:r w:rsidRPr="006276B0">
        <w:rPr>
          <w:rFonts w:ascii="Times New Roman" w:eastAsia="Calibri" w:hAnsi="Times New Roman" w:cs="Times New Roman"/>
          <w:sz w:val="12"/>
          <w:szCs w:val="12"/>
        </w:rPr>
        <w:t xml:space="preserve"> </w:t>
      </w:r>
      <w:proofErr w:type="gramStart"/>
      <w:r w:rsidRPr="006276B0">
        <w:rPr>
          <w:rFonts w:ascii="Times New Roman" w:eastAsia="Calibri" w:hAnsi="Times New Roman" w:cs="Times New Roman"/>
          <w:sz w:val="12"/>
          <w:szCs w:val="12"/>
        </w:rPr>
        <w:t>Контроль  за</w:t>
      </w:r>
      <w:proofErr w:type="gramEnd"/>
      <w:r w:rsidRPr="006276B0">
        <w:rPr>
          <w:rFonts w:ascii="Times New Roman" w:eastAsia="Calibri" w:hAnsi="Times New Roman" w:cs="Times New Roman"/>
          <w:sz w:val="12"/>
          <w:szCs w:val="12"/>
        </w:rPr>
        <w:t xml:space="preserve"> выполнением  настоящих Правил осуществляет  Администрация городского поселения.</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8.2.</w:t>
      </w:r>
      <w:r w:rsidRPr="006276B0">
        <w:rPr>
          <w:rFonts w:ascii="Times New Roman" w:eastAsia="Calibri" w:hAnsi="Times New Roman" w:cs="Times New Roman"/>
          <w:sz w:val="12"/>
          <w:szCs w:val="12"/>
        </w:rPr>
        <w:t xml:space="preserve"> </w:t>
      </w:r>
      <w:proofErr w:type="gramStart"/>
      <w:r w:rsidRPr="006276B0">
        <w:rPr>
          <w:rFonts w:ascii="Times New Roman" w:eastAsia="Calibri" w:hAnsi="Times New Roman" w:cs="Times New Roman"/>
          <w:sz w:val="12"/>
          <w:szCs w:val="12"/>
        </w:rPr>
        <w:t>Контроль за</w:t>
      </w:r>
      <w:proofErr w:type="gramEnd"/>
      <w:r w:rsidRPr="006276B0">
        <w:rPr>
          <w:rFonts w:ascii="Times New Roman" w:eastAsia="Calibri" w:hAnsi="Times New Roman" w:cs="Times New Roman"/>
          <w:sz w:val="12"/>
          <w:szCs w:val="12"/>
        </w:rPr>
        <w:t xml:space="preserve"> выполнением настоящих Правил осуществляется в соответствии с действующим законодательством РФ.</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8.3.</w:t>
      </w:r>
      <w:r w:rsidRPr="006276B0">
        <w:rPr>
          <w:rFonts w:ascii="Times New Roman" w:eastAsia="Calibri" w:hAnsi="Times New Roman" w:cs="Times New Roman"/>
          <w:sz w:val="12"/>
          <w:szCs w:val="12"/>
        </w:rPr>
        <w:t xml:space="preserve"> Физические, должностные и юридические лица обязаны обеспечивать условия, необходимые для осуществления </w:t>
      </w:r>
      <w:proofErr w:type="gramStart"/>
      <w:r w:rsidRPr="006276B0">
        <w:rPr>
          <w:rFonts w:ascii="Times New Roman" w:eastAsia="Calibri" w:hAnsi="Times New Roman" w:cs="Times New Roman"/>
          <w:sz w:val="12"/>
          <w:szCs w:val="12"/>
        </w:rPr>
        <w:t>контроля за</w:t>
      </w:r>
      <w:proofErr w:type="gramEnd"/>
      <w:r w:rsidRPr="006276B0">
        <w:rPr>
          <w:rFonts w:ascii="Times New Roman" w:eastAsia="Calibri" w:hAnsi="Times New Roman" w:cs="Times New Roman"/>
          <w:sz w:val="12"/>
          <w:szCs w:val="12"/>
        </w:rPr>
        <w:t xml:space="preserve"> соблюдением настоящих Правил.</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 xml:space="preserve">8.4. </w:t>
      </w:r>
      <w:r w:rsidRPr="006276B0">
        <w:rPr>
          <w:rFonts w:ascii="Times New Roman" w:eastAsia="Calibri" w:hAnsi="Times New Roman" w:cs="Times New Roman"/>
          <w:sz w:val="12"/>
          <w:szCs w:val="12"/>
        </w:rPr>
        <w:t>Лица, виновные в нарушении настоящих Правил, привлекаются к ответственности в соответствии с законодательством РФ.</w:t>
      </w:r>
    </w:p>
    <w:p w:rsidR="00273B8F" w:rsidRDefault="00273B8F" w:rsidP="006276B0">
      <w:pPr>
        <w:tabs>
          <w:tab w:val="left" w:pos="284"/>
        </w:tabs>
        <w:spacing w:after="0" w:line="240" w:lineRule="auto"/>
        <w:jc w:val="right"/>
        <w:rPr>
          <w:rFonts w:ascii="Times New Roman" w:eastAsia="Calibri" w:hAnsi="Times New Roman" w:cs="Times New Roman"/>
          <w:i/>
          <w:sz w:val="12"/>
          <w:szCs w:val="12"/>
        </w:rPr>
      </w:pPr>
    </w:p>
    <w:p w:rsidR="006276B0" w:rsidRPr="007A6267" w:rsidRDefault="006276B0" w:rsidP="006276B0">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t xml:space="preserve">Приложение №1 </w:t>
      </w:r>
    </w:p>
    <w:p w:rsidR="006276B0" w:rsidRDefault="006276B0" w:rsidP="006276B0">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t>к  Правилам благоустройства, организации сбора</w:t>
      </w:r>
    </w:p>
    <w:p w:rsidR="006276B0" w:rsidRPr="007A6267" w:rsidRDefault="006276B0" w:rsidP="006276B0">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t xml:space="preserve"> и вывоза твердых бытовых отходов и мусора на территории </w:t>
      </w:r>
    </w:p>
    <w:p w:rsidR="006276B0" w:rsidRPr="007A6267" w:rsidRDefault="006276B0" w:rsidP="006276B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город</w:t>
      </w:r>
      <w:r w:rsidRPr="007A6267">
        <w:rPr>
          <w:rFonts w:ascii="Times New Roman" w:eastAsia="Calibri" w:hAnsi="Times New Roman" w:cs="Times New Roman"/>
          <w:i/>
          <w:sz w:val="12"/>
          <w:szCs w:val="12"/>
        </w:rPr>
        <w:t xml:space="preserve">ского поселения </w:t>
      </w:r>
      <w:r>
        <w:rPr>
          <w:rFonts w:ascii="Times New Roman" w:eastAsia="Calibri" w:hAnsi="Times New Roman" w:cs="Times New Roman"/>
          <w:i/>
          <w:sz w:val="12"/>
          <w:szCs w:val="12"/>
        </w:rPr>
        <w:t>Суходол</w:t>
      </w:r>
      <w:r w:rsidRPr="007A6267">
        <w:rPr>
          <w:rFonts w:ascii="Times New Roman" w:eastAsia="Calibri" w:hAnsi="Times New Roman" w:cs="Times New Roman"/>
          <w:i/>
          <w:sz w:val="12"/>
          <w:szCs w:val="12"/>
        </w:rPr>
        <w:t xml:space="preserve"> муниципального района Сергиевский</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p>
    <w:p w:rsidR="006276B0" w:rsidRPr="005031C6" w:rsidRDefault="006276B0" w:rsidP="006276B0">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№1</w:t>
      </w:r>
    </w:p>
    <w:tbl>
      <w:tblPr>
        <w:tblStyle w:val="af1"/>
        <w:tblW w:w="7513" w:type="dxa"/>
        <w:tblInd w:w="108" w:type="dxa"/>
        <w:tblLayout w:type="fixed"/>
        <w:tblLook w:val="04A0" w:firstRow="1" w:lastRow="0" w:firstColumn="1" w:lastColumn="0" w:noHBand="0" w:noVBand="1"/>
      </w:tblPr>
      <w:tblGrid>
        <w:gridCol w:w="5529"/>
        <w:gridCol w:w="1134"/>
        <w:gridCol w:w="850"/>
      </w:tblGrid>
      <w:tr w:rsidR="006276B0" w:rsidRPr="005031C6" w:rsidTr="006276B0">
        <w:trPr>
          <w:trHeight w:val="20"/>
        </w:trPr>
        <w:tc>
          <w:tcPr>
            <w:tcW w:w="5529" w:type="dxa"/>
            <w:vMerge w:val="restart"/>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Здание,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сооружение,  объект инженерного благоустройства</w:t>
            </w:r>
          </w:p>
        </w:tc>
        <w:tc>
          <w:tcPr>
            <w:tcW w:w="1984" w:type="dxa"/>
            <w:gridSpan w:val="2"/>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Расстояния от здания, сооружения, объекта до оси, </w:t>
            </w:r>
            <w:proofErr w:type="gramStart"/>
            <w:r w:rsidRPr="005031C6">
              <w:rPr>
                <w:rFonts w:ascii="Times New Roman" w:eastAsia="Calibri" w:hAnsi="Times New Roman" w:cs="Times New Roman"/>
                <w:sz w:val="12"/>
                <w:szCs w:val="12"/>
              </w:rPr>
              <w:t>м</w:t>
            </w:r>
            <w:proofErr w:type="gramEnd"/>
          </w:p>
        </w:tc>
      </w:tr>
      <w:tr w:rsidR="006276B0" w:rsidRPr="005031C6" w:rsidTr="006276B0">
        <w:trPr>
          <w:trHeight w:val="20"/>
        </w:trPr>
        <w:tc>
          <w:tcPr>
            <w:tcW w:w="5529" w:type="dxa"/>
            <w:vMerge/>
            <w:hideMark/>
          </w:tcPr>
          <w:p w:rsidR="006276B0" w:rsidRPr="005031C6" w:rsidRDefault="006276B0" w:rsidP="006276B0">
            <w:pPr>
              <w:tabs>
                <w:tab w:val="left" w:pos="284"/>
              </w:tabs>
              <w:jc w:val="both"/>
              <w:rPr>
                <w:rFonts w:ascii="Times New Roman" w:eastAsia="Calibri" w:hAnsi="Times New Roman" w:cs="Times New Roman"/>
                <w:sz w:val="12"/>
                <w:szCs w:val="12"/>
              </w:rPr>
            </w:pPr>
          </w:p>
        </w:tc>
        <w:tc>
          <w:tcPr>
            <w:tcW w:w="1134"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с</w:t>
            </w:r>
            <w:r w:rsidRPr="005031C6">
              <w:rPr>
                <w:rFonts w:ascii="Times New Roman" w:eastAsia="Calibri" w:hAnsi="Times New Roman" w:cs="Times New Roman"/>
                <w:sz w:val="12"/>
                <w:szCs w:val="12"/>
              </w:rPr>
              <w:t>твола</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дерева</w:t>
            </w:r>
          </w:p>
        </w:tc>
        <w:tc>
          <w:tcPr>
            <w:tcW w:w="850"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кустарника</w:t>
            </w:r>
          </w:p>
        </w:tc>
      </w:tr>
      <w:tr w:rsidR="006276B0" w:rsidRPr="005031C6" w:rsidTr="006276B0">
        <w:trPr>
          <w:trHeight w:val="20"/>
        </w:trPr>
        <w:tc>
          <w:tcPr>
            <w:tcW w:w="5529"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Наружная стена здания и сооружения</w:t>
            </w:r>
          </w:p>
        </w:tc>
        <w:tc>
          <w:tcPr>
            <w:tcW w:w="1134"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5,0</w:t>
            </w:r>
          </w:p>
        </w:tc>
        <w:tc>
          <w:tcPr>
            <w:tcW w:w="850"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r>
      <w:tr w:rsidR="006276B0" w:rsidRPr="005031C6" w:rsidTr="006276B0">
        <w:trPr>
          <w:trHeight w:val="20"/>
        </w:trPr>
        <w:tc>
          <w:tcPr>
            <w:tcW w:w="5529"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тротуара и садовой дорожки</w:t>
            </w:r>
          </w:p>
        </w:tc>
        <w:tc>
          <w:tcPr>
            <w:tcW w:w="1134"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w:t>
            </w:r>
          </w:p>
        </w:tc>
        <w:tc>
          <w:tcPr>
            <w:tcW w:w="850"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6276B0" w:rsidRPr="005031C6" w:rsidTr="006276B0">
        <w:trPr>
          <w:trHeight w:val="20"/>
        </w:trPr>
        <w:tc>
          <w:tcPr>
            <w:tcW w:w="5529"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проезжей части улиц,  кромка  укрепленной</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полосы обочины дороги или бровка канавы</w:t>
            </w:r>
          </w:p>
        </w:tc>
        <w:tc>
          <w:tcPr>
            <w:tcW w:w="1134"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6276B0" w:rsidRPr="005031C6" w:rsidTr="006276B0">
        <w:trPr>
          <w:trHeight w:val="20"/>
        </w:trPr>
        <w:tc>
          <w:tcPr>
            <w:tcW w:w="5529"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Мачта и  опора  осветительной  сети</w:t>
            </w:r>
          </w:p>
        </w:tc>
        <w:tc>
          <w:tcPr>
            <w:tcW w:w="1134"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4,0</w:t>
            </w:r>
          </w:p>
        </w:tc>
        <w:tc>
          <w:tcPr>
            <w:tcW w:w="850"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6276B0" w:rsidRPr="005031C6" w:rsidTr="006276B0">
        <w:trPr>
          <w:trHeight w:val="20"/>
        </w:trPr>
        <w:tc>
          <w:tcPr>
            <w:tcW w:w="5529"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откоса, террасы и др.</w:t>
            </w:r>
          </w:p>
        </w:tc>
        <w:tc>
          <w:tcPr>
            <w:tcW w:w="1134"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c>
          <w:tcPr>
            <w:tcW w:w="850"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6276B0" w:rsidRPr="005031C6" w:rsidTr="006276B0">
        <w:trPr>
          <w:trHeight w:val="20"/>
        </w:trPr>
        <w:tc>
          <w:tcPr>
            <w:tcW w:w="5529"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или внутренняя грань подпорной стенки</w:t>
            </w:r>
          </w:p>
        </w:tc>
        <w:tc>
          <w:tcPr>
            <w:tcW w:w="1134"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3,0</w:t>
            </w:r>
          </w:p>
        </w:tc>
        <w:tc>
          <w:tcPr>
            <w:tcW w:w="850"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6276B0" w:rsidRPr="005031C6" w:rsidTr="006276B0">
        <w:trPr>
          <w:trHeight w:val="20"/>
        </w:trPr>
        <w:tc>
          <w:tcPr>
            <w:tcW w:w="5529"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Подземные сети:</w:t>
            </w:r>
          </w:p>
        </w:tc>
        <w:tc>
          <w:tcPr>
            <w:tcW w:w="1134" w:type="dxa"/>
          </w:tcPr>
          <w:p w:rsidR="006276B0" w:rsidRPr="005031C6" w:rsidRDefault="006276B0" w:rsidP="006276B0">
            <w:pPr>
              <w:tabs>
                <w:tab w:val="left" w:pos="284"/>
              </w:tabs>
              <w:jc w:val="both"/>
              <w:rPr>
                <w:rFonts w:ascii="Times New Roman" w:eastAsia="Calibri" w:hAnsi="Times New Roman" w:cs="Times New Roman"/>
                <w:sz w:val="12"/>
                <w:szCs w:val="12"/>
              </w:rPr>
            </w:pPr>
          </w:p>
        </w:tc>
        <w:tc>
          <w:tcPr>
            <w:tcW w:w="850" w:type="dxa"/>
          </w:tcPr>
          <w:p w:rsidR="006276B0" w:rsidRPr="005031C6" w:rsidRDefault="006276B0" w:rsidP="006276B0">
            <w:pPr>
              <w:tabs>
                <w:tab w:val="left" w:pos="284"/>
              </w:tabs>
              <w:jc w:val="both"/>
              <w:rPr>
                <w:rFonts w:ascii="Times New Roman" w:eastAsia="Calibri" w:hAnsi="Times New Roman" w:cs="Times New Roman"/>
                <w:sz w:val="12"/>
                <w:szCs w:val="12"/>
              </w:rPr>
            </w:pPr>
          </w:p>
        </w:tc>
      </w:tr>
      <w:tr w:rsidR="006276B0" w:rsidRPr="005031C6" w:rsidTr="006276B0">
        <w:trPr>
          <w:trHeight w:val="20"/>
        </w:trPr>
        <w:tc>
          <w:tcPr>
            <w:tcW w:w="5529"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газопровод, канализация</w:t>
            </w:r>
          </w:p>
        </w:tc>
        <w:tc>
          <w:tcPr>
            <w:tcW w:w="1134"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c>
          <w:tcPr>
            <w:tcW w:w="850"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6276B0" w:rsidRPr="005031C6" w:rsidTr="006276B0">
        <w:trPr>
          <w:trHeight w:val="20"/>
        </w:trPr>
        <w:tc>
          <w:tcPr>
            <w:tcW w:w="5529"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тепловая  сеть  (стенка  канала,  тоннеля  или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 xml:space="preserve">оболочка при </w:t>
            </w:r>
            <w:proofErr w:type="spellStart"/>
            <w:r w:rsidRPr="005031C6">
              <w:rPr>
                <w:rFonts w:ascii="Times New Roman" w:eastAsia="Calibri" w:hAnsi="Times New Roman" w:cs="Times New Roman"/>
                <w:sz w:val="12"/>
                <w:szCs w:val="12"/>
              </w:rPr>
              <w:t>бесканальной</w:t>
            </w:r>
            <w:proofErr w:type="spellEnd"/>
            <w:r w:rsidRPr="005031C6">
              <w:rPr>
                <w:rFonts w:ascii="Times New Roman" w:eastAsia="Calibri" w:hAnsi="Times New Roman" w:cs="Times New Roman"/>
                <w:sz w:val="12"/>
                <w:szCs w:val="12"/>
              </w:rPr>
              <w:t xml:space="preserve"> прокладке)</w:t>
            </w:r>
          </w:p>
        </w:tc>
        <w:tc>
          <w:tcPr>
            <w:tcW w:w="1134"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6276B0" w:rsidRPr="005031C6" w:rsidTr="006276B0">
        <w:trPr>
          <w:trHeight w:val="20"/>
        </w:trPr>
        <w:tc>
          <w:tcPr>
            <w:tcW w:w="5529"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водопровод, дренаж</w:t>
            </w:r>
          </w:p>
        </w:tc>
        <w:tc>
          <w:tcPr>
            <w:tcW w:w="1134"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6276B0" w:rsidRPr="005031C6" w:rsidTr="006276B0">
        <w:trPr>
          <w:trHeight w:val="20"/>
        </w:trPr>
        <w:tc>
          <w:tcPr>
            <w:tcW w:w="5529"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силовой кабель и кабель связи</w:t>
            </w:r>
          </w:p>
        </w:tc>
        <w:tc>
          <w:tcPr>
            <w:tcW w:w="1134"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6276B0" w:rsidRPr="005031C6" w:rsidRDefault="006276B0" w:rsidP="006276B0">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0,75</w:t>
            </w:r>
          </w:p>
        </w:tc>
      </w:tr>
    </w:tbl>
    <w:p w:rsidR="00273B8F" w:rsidRDefault="00273B8F" w:rsidP="006276B0">
      <w:pPr>
        <w:tabs>
          <w:tab w:val="left" w:pos="284"/>
        </w:tabs>
        <w:spacing w:after="0" w:line="240" w:lineRule="auto"/>
        <w:ind w:firstLine="284"/>
        <w:jc w:val="both"/>
        <w:rPr>
          <w:rFonts w:ascii="Times New Roman" w:eastAsia="Calibri" w:hAnsi="Times New Roman" w:cs="Times New Roman"/>
          <w:sz w:val="12"/>
          <w:szCs w:val="12"/>
        </w:rPr>
      </w:pP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Примечание:</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b/>
          <w:bCs/>
          <w:sz w:val="12"/>
          <w:szCs w:val="12"/>
        </w:rPr>
      </w:pPr>
      <w:r w:rsidRPr="005031C6">
        <w:rPr>
          <w:rFonts w:ascii="Times New Roman" w:eastAsia="Calibri"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rsidR="006276B0" w:rsidRPr="005031C6" w:rsidRDefault="006276B0" w:rsidP="006276B0">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Таблица №2</w:t>
      </w:r>
    </w:p>
    <w:p w:rsidR="006276B0" w:rsidRPr="005031C6" w:rsidRDefault="006276B0" w:rsidP="006276B0">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 безопасности при размещении игрового оборудования</w:t>
      </w:r>
    </w:p>
    <w:tbl>
      <w:tblPr>
        <w:tblStyle w:val="af1"/>
        <w:tblW w:w="7513" w:type="dxa"/>
        <w:tblInd w:w="108" w:type="dxa"/>
        <w:tblLayout w:type="fixed"/>
        <w:tblLook w:val="04A0" w:firstRow="1" w:lastRow="0" w:firstColumn="1" w:lastColumn="0" w:noHBand="0" w:noVBand="1"/>
      </w:tblPr>
      <w:tblGrid>
        <w:gridCol w:w="1418"/>
        <w:gridCol w:w="6095"/>
      </w:tblGrid>
      <w:tr w:rsidR="006276B0" w:rsidRPr="005031C6" w:rsidTr="006276B0">
        <w:trPr>
          <w:trHeight w:val="20"/>
        </w:trPr>
        <w:tc>
          <w:tcPr>
            <w:tcW w:w="1418" w:type="dxa"/>
            <w:hideMark/>
          </w:tcPr>
          <w:p w:rsidR="006276B0" w:rsidRPr="005031C6" w:rsidRDefault="006276B0" w:rsidP="006276B0">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Игровое оборудование</w:t>
            </w:r>
          </w:p>
        </w:tc>
        <w:tc>
          <w:tcPr>
            <w:tcW w:w="6095" w:type="dxa"/>
            <w:hideMark/>
          </w:tcPr>
          <w:p w:rsidR="006276B0" w:rsidRPr="005031C6" w:rsidRDefault="006276B0" w:rsidP="006276B0">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w:t>
            </w:r>
          </w:p>
        </w:tc>
      </w:tr>
      <w:tr w:rsidR="006276B0" w:rsidRPr="005031C6" w:rsidTr="006276B0">
        <w:trPr>
          <w:trHeight w:val="20"/>
        </w:trPr>
        <w:tc>
          <w:tcPr>
            <w:tcW w:w="1418" w:type="dxa"/>
            <w:hideMark/>
          </w:tcPr>
          <w:p w:rsidR="006276B0" w:rsidRPr="005031C6" w:rsidRDefault="006276B0" w:rsidP="006276B0">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Качели</w:t>
            </w:r>
          </w:p>
        </w:tc>
        <w:tc>
          <w:tcPr>
            <w:tcW w:w="6095" w:type="dxa"/>
            <w:hideMark/>
          </w:tcPr>
          <w:p w:rsidR="006276B0" w:rsidRPr="005031C6" w:rsidRDefault="006276B0" w:rsidP="006276B0">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1,5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2,0 м вперед (назад) от крайних  точек  качели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6276B0" w:rsidRPr="005031C6" w:rsidTr="006276B0">
        <w:trPr>
          <w:trHeight w:val="20"/>
        </w:trPr>
        <w:tc>
          <w:tcPr>
            <w:tcW w:w="1418" w:type="dxa"/>
            <w:hideMark/>
          </w:tcPr>
          <w:p w:rsidR="006276B0" w:rsidRPr="005031C6" w:rsidRDefault="006276B0" w:rsidP="006276B0">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Качалки</w:t>
            </w:r>
          </w:p>
        </w:tc>
        <w:tc>
          <w:tcPr>
            <w:tcW w:w="6095" w:type="dxa"/>
            <w:hideMark/>
          </w:tcPr>
          <w:p w:rsidR="006276B0" w:rsidRPr="005031C6" w:rsidRDefault="006276B0" w:rsidP="006276B0">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1,0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1,5  м  вперед  от  крайних  точек  качалки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6276B0" w:rsidRPr="005031C6" w:rsidTr="006276B0">
        <w:trPr>
          <w:trHeight w:val="20"/>
        </w:trPr>
        <w:tc>
          <w:tcPr>
            <w:tcW w:w="1418" w:type="dxa"/>
            <w:hideMark/>
          </w:tcPr>
          <w:p w:rsidR="006276B0" w:rsidRPr="005031C6" w:rsidRDefault="006276B0" w:rsidP="006276B0">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Карусели</w:t>
            </w:r>
          </w:p>
        </w:tc>
        <w:tc>
          <w:tcPr>
            <w:tcW w:w="6095" w:type="dxa"/>
            <w:hideMark/>
          </w:tcPr>
          <w:p w:rsidR="006276B0" w:rsidRPr="005031C6" w:rsidRDefault="006276B0" w:rsidP="006276B0">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2 м в стороны от боковых конструкций  и  не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менее  3  м  вверх  от  нижней   вращающейся поверхности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карусели</w:t>
            </w:r>
          </w:p>
        </w:tc>
      </w:tr>
      <w:tr w:rsidR="006276B0" w:rsidRPr="005031C6" w:rsidTr="006276B0">
        <w:trPr>
          <w:trHeight w:val="20"/>
        </w:trPr>
        <w:tc>
          <w:tcPr>
            <w:tcW w:w="1418" w:type="dxa"/>
            <w:hideMark/>
          </w:tcPr>
          <w:p w:rsidR="006276B0" w:rsidRPr="005031C6" w:rsidRDefault="006276B0" w:rsidP="006276B0">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Горки</w:t>
            </w:r>
          </w:p>
        </w:tc>
        <w:tc>
          <w:tcPr>
            <w:tcW w:w="6095" w:type="dxa"/>
            <w:hideMark/>
          </w:tcPr>
          <w:p w:rsidR="006276B0" w:rsidRPr="005031C6" w:rsidRDefault="006276B0" w:rsidP="006276B0">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 м от боковых  сторон  и  2  м  вперед  от</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нижнего края ската горки</w:t>
            </w:r>
          </w:p>
        </w:tc>
      </w:tr>
    </w:tbl>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p>
    <w:p w:rsidR="006276B0" w:rsidRPr="001836E6" w:rsidRDefault="006276B0" w:rsidP="006276B0">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Приложение №2</w:t>
      </w:r>
    </w:p>
    <w:p w:rsidR="006276B0" w:rsidRDefault="006276B0" w:rsidP="006276B0">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к  Правилам благоустройства, организации сбора</w:t>
      </w:r>
    </w:p>
    <w:p w:rsidR="006276B0" w:rsidRPr="001836E6" w:rsidRDefault="006276B0" w:rsidP="006276B0">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 и вывоза твердых бытовых отходов и мусора на территории</w:t>
      </w:r>
    </w:p>
    <w:p w:rsidR="006276B0" w:rsidRPr="001836E6" w:rsidRDefault="006276B0" w:rsidP="006276B0">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город</w:t>
      </w:r>
      <w:r w:rsidRPr="007A6267">
        <w:rPr>
          <w:rFonts w:ascii="Times New Roman" w:eastAsia="Calibri" w:hAnsi="Times New Roman" w:cs="Times New Roman"/>
          <w:i/>
          <w:sz w:val="12"/>
          <w:szCs w:val="12"/>
        </w:rPr>
        <w:t xml:space="preserve">ского поселения </w:t>
      </w:r>
      <w:r>
        <w:rPr>
          <w:rFonts w:ascii="Times New Roman" w:eastAsia="Calibri" w:hAnsi="Times New Roman" w:cs="Times New Roman"/>
          <w:i/>
          <w:sz w:val="12"/>
          <w:szCs w:val="12"/>
        </w:rPr>
        <w:t>Суходол</w:t>
      </w:r>
      <w:r w:rsidRPr="007A6267">
        <w:rPr>
          <w:rFonts w:ascii="Times New Roman" w:eastAsia="Calibri" w:hAnsi="Times New Roman" w:cs="Times New Roman"/>
          <w:i/>
          <w:sz w:val="12"/>
          <w:szCs w:val="12"/>
        </w:rPr>
        <w:t xml:space="preserve"> </w:t>
      </w:r>
      <w:r w:rsidRPr="001836E6">
        <w:rPr>
          <w:rFonts w:ascii="Times New Roman" w:eastAsia="Calibri" w:hAnsi="Times New Roman" w:cs="Times New Roman"/>
          <w:i/>
          <w:sz w:val="12"/>
          <w:szCs w:val="12"/>
        </w:rPr>
        <w:t>муниципального района Сергиевский</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p>
    <w:p w:rsidR="006276B0" w:rsidRPr="005031C6" w:rsidRDefault="006276B0" w:rsidP="006276B0">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ФОРМА ДОГОВОРА</w:t>
      </w:r>
    </w:p>
    <w:p w:rsidR="006276B0" w:rsidRPr="005031C6" w:rsidRDefault="006276B0" w:rsidP="006276B0">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О ЗАКРЕПЛЕНИИ ПРИЛЕГАЮЩЕЙ ТЕРРИТОРИИ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В ЦЕЛЯХ ОРГАНИЗАЦИИ ЕЕ УБОРКИ И СОДЕРЖАНИЯ</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p>
    <w:p w:rsid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Орган местного самоуправления _______________________________________</w:t>
      </w:r>
      <w:r>
        <w:rPr>
          <w:rFonts w:ascii="Times New Roman" w:eastAsia="Calibri" w:hAnsi="Times New Roman" w:cs="Times New Roman"/>
          <w:sz w:val="12"/>
          <w:szCs w:val="12"/>
        </w:rPr>
        <w:t>_____________________________________________</w:t>
      </w:r>
      <w:r w:rsidRPr="005031C6">
        <w:rPr>
          <w:rFonts w:ascii="Times New Roman" w:eastAsia="Calibri" w:hAnsi="Times New Roman" w:cs="Times New Roman"/>
          <w:sz w:val="12"/>
          <w:szCs w:val="12"/>
        </w:rPr>
        <w:t>_, в лице ________________________________________________________________</w:t>
      </w:r>
      <w:r>
        <w:rPr>
          <w:rFonts w:ascii="Times New Roman" w:eastAsia="Calibri" w:hAnsi="Times New Roman" w:cs="Times New Roman"/>
          <w:sz w:val="12"/>
          <w:szCs w:val="12"/>
        </w:rPr>
        <w:t>______________________________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w:t>
      </w:r>
      <w:r w:rsidRPr="005031C6">
        <w:rPr>
          <w:rFonts w:ascii="Times New Roman" w:eastAsia="Calibri" w:hAnsi="Times New Roman" w:cs="Times New Roman"/>
          <w:sz w:val="12"/>
          <w:szCs w:val="12"/>
        </w:rPr>
        <w:t>_, действующего на основании ______________________________________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w:t>
      </w:r>
      <w:r>
        <w:rPr>
          <w:rFonts w:ascii="Times New Roman" w:eastAsia="Calibri" w:hAnsi="Times New Roman" w:cs="Times New Roman"/>
          <w:sz w:val="12"/>
          <w:szCs w:val="12"/>
        </w:rPr>
        <w:t>____________________________________</w:t>
      </w:r>
      <w:r w:rsidRPr="005031C6">
        <w:rPr>
          <w:rFonts w:ascii="Times New Roman" w:eastAsia="Calibri" w:hAnsi="Times New Roman" w:cs="Times New Roman"/>
          <w:sz w:val="12"/>
          <w:szCs w:val="12"/>
        </w:rPr>
        <w:t>________, именуемый в дальнейшем Уполномоченный орган, с одной стороны, и</w:t>
      </w:r>
    </w:p>
    <w:p w:rsidR="006276B0" w:rsidRPr="005031C6" w:rsidRDefault="006276B0" w:rsidP="006276B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w:t>
      </w:r>
      <w:r w:rsidRPr="005031C6">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w:t>
      </w:r>
      <w:r w:rsidRPr="005031C6">
        <w:rPr>
          <w:rFonts w:ascii="Times New Roman" w:eastAsia="Calibri" w:hAnsi="Times New Roman" w:cs="Times New Roman"/>
          <w:sz w:val="12"/>
          <w:szCs w:val="12"/>
        </w:rPr>
        <w:t>___,</w:t>
      </w:r>
    </w:p>
    <w:p w:rsidR="006276B0" w:rsidRPr="005031C6" w:rsidRDefault="006276B0" w:rsidP="006276B0">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юридического, физического лица)</w:t>
      </w:r>
    </w:p>
    <w:p w:rsidR="006276B0" w:rsidRPr="005031C6" w:rsidRDefault="006276B0" w:rsidP="006276B0">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лице _____________________________________________________________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 xml:space="preserve">______, </w:t>
      </w:r>
      <w:proofErr w:type="gramStart"/>
      <w:r w:rsidRPr="005031C6">
        <w:rPr>
          <w:rFonts w:ascii="Times New Roman" w:eastAsia="Calibri" w:hAnsi="Times New Roman" w:cs="Times New Roman"/>
          <w:sz w:val="12"/>
          <w:szCs w:val="12"/>
        </w:rPr>
        <w:t>действующего</w:t>
      </w:r>
      <w:proofErr w:type="gramEnd"/>
      <w:r w:rsidRPr="005031C6">
        <w:rPr>
          <w:rFonts w:ascii="Times New Roman" w:eastAsia="Calibri" w:hAnsi="Times New Roman" w:cs="Times New Roman"/>
          <w:sz w:val="12"/>
          <w:szCs w:val="12"/>
        </w:rPr>
        <w:t xml:space="preserve"> на основании 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______, именуемое в дальнейшем Заявитель, с другой стороны, заключили настоящий договор о нижеследующем:</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p>
    <w:p w:rsidR="006276B0" w:rsidRPr="005031C6" w:rsidRDefault="006276B0" w:rsidP="006276B0">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1. ПРЕДМЕТ ДОГОВОРА</w:t>
      </w:r>
    </w:p>
    <w:p w:rsid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 закрепляет за Заявителем территорию площадью</w:t>
      </w:r>
      <w:proofErr w:type="gramStart"/>
      <w:r w:rsidRPr="005031C6">
        <w:rPr>
          <w:rFonts w:ascii="Times New Roman" w:eastAsia="Calibri" w:hAnsi="Times New Roman" w:cs="Times New Roman"/>
          <w:sz w:val="12"/>
          <w:szCs w:val="12"/>
        </w:rPr>
        <w:t xml:space="preserve"> </w:t>
      </w:r>
    </w:p>
    <w:p w:rsidR="006276B0" w:rsidRPr="005031C6" w:rsidRDefault="006276B0" w:rsidP="006276B0">
      <w:pPr>
        <w:tabs>
          <w:tab w:val="left" w:pos="284"/>
        </w:tabs>
        <w:spacing w:after="0" w:line="240" w:lineRule="auto"/>
        <w:jc w:val="both"/>
        <w:rPr>
          <w:rFonts w:ascii="Times New Roman" w:eastAsia="Calibri" w:hAnsi="Times New Roman" w:cs="Times New Roman"/>
          <w:sz w:val="12"/>
          <w:szCs w:val="12"/>
        </w:rPr>
      </w:pPr>
      <w:proofErr w:type="gramEnd"/>
      <w:r w:rsidRPr="005031C6">
        <w:rPr>
          <w:rFonts w:ascii="Times New Roman" w:eastAsia="Calibri" w:hAnsi="Times New Roman" w:cs="Times New Roman"/>
          <w:sz w:val="12"/>
          <w:szCs w:val="12"/>
        </w:rPr>
        <w:t>______________________________________________________________</w:t>
      </w:r>
      <w:r>
        <w:rPr>
          <w:rFonts w:ascii="Times New Roman" w:eastAsia="Calibri" w:hAnsi="Times New Roman" w:cs="Times New Roman"/>
          <w:sz w:val="12"/>
          <w:szCs w:val="12"/>
        </w:rPr>
        <w:t>___________________________________________________________</w:t>
      </w:r>
      <w:r w:rsidRPr="005031C6">
        <w:rPr>
          <w:rFonts w:ascii="Times New Roman" w:eastAsia="Calibri" w:hAnsi="Times New Roman" w:cs="Times New Roman"/>
          <w:sz w:val="12"/>
          <w:szCs w:val="12"/>
        </w:rPr>
        <w:t>___, прилегающую к _____________________________________________________________________________</w:t>
      </w:r>
      <w:r>
        <w:rPr>
          <w:rFonts w:ascii="Times New Roman" w:eastAsia="Calibri" w:hAnsi="Times New Roman" w:cs="Times New Roman"/>
          <w:sz w:val="12"/>
          <w:szCs w:val="12"/>
        </w:rPr>
        <w:t>____________________________</w:t>
      </w:r>
      <w:r w:rsidRPr="005031C6">
        <w:rPr>
          <w:rFonts w:ascii="Times New Roman" w:eastAsia="Calibri" w:hAnsi="Times New Roman" w:cs="Times New Roman"/>
          <w:sz w:val="12"/>
          <w:szCs w:val="12"/>
        </w:rPr>
        <w:t>_____,</w:t>
      </w:r>
    </w:p>
    <w:p w:rsidR="006276B0" w:rsidRPr="005031C6" w:rsidRDefault="006276B0" w:rsidP="006276B0">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6276B0" w:rsidRPr="005031C6" w:rsidRDefault="006276B0" w:rsidP="006276B0">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расположенному по адресу: _____________________________________</w:t>
      </w:r>
      <w:r>
        <w:rPr>
          <w:rFonts w:ascii="Times New Roman" w:eastAsia="Calibri" w:hAnsi="Times New Roman" w:cs="Times New Roman"/>
          <w:sz w:val="12"/>
          <w:szCs w:val="12"/>
        </w:rPr>
        <w:t>___________________________</w:t>
      </w:r>
      <w:r w:rsidRPr="005031C6">
        <w:rPr>
          <w:rFonts w:ascii="Times New Roman" w:eastAsia="Calibri" w:hAnsi="Times New Roman" w:cs="Times New Roman"/>
          <w:sz w:val="12"/>
          <w:szCs w:val="12"/>
        </w:rPr>
        <w:t>____________________, принадлежащему Заявителю на праве ______________________________________________</w:t>
      </w:r>
      <w:r>
        <w:rPr>
          <w:rFonts w:ascii="Times New Roman" w:eastAsia="Calibri" w:hAnsi="Times New Roman" w:cs="Times New Roman"/>
          <w:sz w:val="12"/>
          <w:szCs w:val="12"/>
        </w:rPr>
        <w:t>__________________________________________________________</w:t>
      </w:r>
      <w:r w:rsidRPr="005031C6">
        <w:rPr>
          <w:rFonts w:ascii="Times New Roman" w:eastAsia="Calibri" w:hAnsi="Times New Roman" w:cs="Times New Roman"/>
          <w:sz w:val="12"/>
          <w:szCs w:val="12"/>
        </w:rPr>
        <w:t>___,</w:t>
      </w:r>
    </w:p>
    <w:p w:rsidR="006276B0" w:rsidRPr="005031C6" w:rsidRDefault="006276B0" w:rsidP="006276B0">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(указать вид права)</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согласно схеме (описанию), являющейся неотъемлемой частью настоящего договора, а Заявитель обязуется осуществлять содержание, благоустройство и санитарное обслуживание указанной территории в соответствии с условиями настоящего договора.</w:t>
      </w:r>
    </w:p>
    <w:p w:rsidR="006276B0" w:rsidRPr="005031C6" w:rsidRDefault="006276B0" w:rsidP="006276B0">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2. ОБЯЗАННОСТИ СТОРОН</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 Уполномоченный орган обязуется рассматривать вопросы о предоставлении земельных участков, необходимых Заявителю для реконструкции (капитального ремонта) существующих строений и нового строительства, с учетом исполнения условий настоящего договора.</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 Заявитель обязуется:</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2.2.1. Осуществлять </w:t>
      </w:r>
      <w:proofErr w:type="gramStart"/>
      <w:r w:rsidRPr="005031C6">
        <w:rPr>
          <w:rFonts w:ascii="Times New Roman" w:eastAsia="Calibri" w:hAnsi="Times New Roman" w:cs="Times New Roman"/>
          <w:sz w:val="12"/>
          <w:szCs w:val="12"/>
        </w:rPr>
        <w:t>контроль за</w:t>
      </w:r>
      <w:proofErr w:type="gramEnd"/>
      <w:r w:rsidRPr="005031C6">
        <w:rPr>
          <w:rFonts w:ascii="Times New Roman" w:eastAsia="Calibri" w:hAnsi="Times New Roman" w:cs="Times New Roman"/>
          <w:sz w:val="12"/>
          <w:szCs w:val="12"/>
        </w:rPr>
        <w:t xml:space="preserve"> санитарным состоянием закрепленной за ним прилегающей территории.</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2.2.2. Организовать санитарную уборку прилегающей территории.</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2.2.4. Осуществлять содержание и благоустройство закрепленной прилегающей территории.</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2.2.5. Прочие условия _______________________________________________</w:t>
      </w:r>
      <w:r>
        <w:rPr>
          <w:rFonts w:ascii="Times New Roman" w:eastAsia="Calibri" w:hAnsi="Times New Roman" w:cs="Times New Roman"/>
          <w:sz w:val="12"/>
          <w:szCs w:val="12"/>
        </w:rPr>
        <w:t>____________________________________________________</w:t>
      </w:r>
      <w:r w:rsidRPr="005031C6">
        <w:rPr>
          <w:rFonts w:ascii="Times New Roman" w:eastAsia="Calibri" w:hAnsi="Times New Roman" w:cs="Times New Roman"/>
          <w:sz w:val="12"/>
          <w:szCs w:val="12"/>
        </w:rPr>
        <w:t>_.</w:t>
      </w:r>
    </w:p>
    <w:p w:rsidR="006276B0" w:rsidRPr="005031C6" w:rsidRDefault="006276B0" w:rsidP="006276B0">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3. РАССМОТРЕНИЕ СПОРОВ</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Споры, возникающие при исполнении настоящего договора, разрешаются по взаимному согласию сторон в порядке, установленном действующим законодательством Российской Федерации.</w:t>
      </w:r>
    </w:p>
    <w:p w:rsidR="006276B0" w:rsidRPr="005031C6" w:rsidRDefault="006276B0" w:rsidP="006276B0">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4. СРОК ДЕЙСТВИЯ ДОГОВОРА</w:t>
      </w:r>
    </w:p>
    <w:p w:rsid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Настоящий договор вступает в силу с момента его подписания и действует до прекращения прав Заявителя </w:t>
      </w:r>
      <w:proofErr w:type="gramStart"/>
      <w:r w:rsidRPr="005031C6">
        <w:rPr>
          <w:rFonts w:ascii="Times New Roman" w:eastAsia="Calibri" w:hAnsi="Times New Roman" w:cs="Times New Roman"/>
          <w:sz w:val="12"/>
          <w:szCs w:val="12"/>
        </w:rPr>
        <w:t>на</w:t>
      </w:r>
      <w:proofErr w:type="gramEnd"/>
    </w:p>
    <w:p w:rsidR="006276B0" w:rsidRPr="005031C6" w:rsidRDefault="006276B0" w:rsidP="006276B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_______________________________________________________________________________________________</w:t>
      </w:r>
      <w:r w:rsidRPr="005031C6">
        <w:rPr>
          <w:rFonts w:ascii="Times New Roman" w:eastAsia="Calibri" w:hAnsi="Times New Roman" w:cs="Times New Roman"/>
          <w:sz w:val="12"/>
          <w:szCs w:val="12"/>
        </w:rPr>
        <w:t>_.</w:t>
      </w:r>
    </w:p>
    <w:p w:rsidR="006276B0" w:rsidRPr="005031C6" w:rsidRDefault="006276B0" w:rsidP="006276B0">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6276B0" w:rsidRPr="005031C6" w:rsidRDefault="006276B0" w:rsidP="006276B0">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5. ЗАКЛЮЧИТЕЛЬНЫЕ ПОЛОЖЕНИЯ</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5.1. Изменение либо расторжение настоящего договора производится по письменному согласию сторон. При </w:t>
      </w:r>
      <w:proofErr w:type="spellStart"/>
      <w:r w:rsidRPr="005031C6">
        <w:rPr>
          <w:rFonts w:ascii="Times New Roman" w:eastAsia="Calibri" w:hAnsi="Times New Roman" w:cs="Times New Roman"/>
          <w:sz w:val="12"/>
          <w:szCs w:val="12"/>
        </w:rPr>
        <w:t>недостижении</w:t>
      </w:r>
      <w:proofErr w:type="spellEnd"/>
      <w:r w:rsidRPr="005031C6">
        <w:rPr>
          <w:rFonts w:ascii="Times New Roman" w:eastAsia="Calibri" w:hAnsi="Times New Roman" w:cs="Times New Roman"/>
          <w:sz w:val="12"/>
          <w:szCs w:val="12"/>
        </w:rPr>
        <w:t xml:space="preserve"> согласия сторон изменение и расторжение договора осуществляется в порядке, установленном гражданским законодательством Российской Федерации.</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5.2. Настоящий договор составлен в 2 экземплярах, имеющих равную юридическую силу, первый из которых хранится у Заявителя, второй – у Уполномоченного органа.</w:t>
      </w:r>
    </w:p>
    <w:p w:rsidR="006276B0" w:rsidRPr="005031C6" w:rsidRDefault="006276B0" w:rsidP="006276B0">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6. АДРЕСА И РЕКВИЗИТЫ СТОРОН</w:t>
      </w:r>
    </w:p>
    <w:p w:rsid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w:t>
      </w:r>
    </w:p>
    <w:p w:rsidR="006276B0" w:rsidRPr="005031C6"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Заявитель:</w:t>
      </w:r>
    </w:p>
    <w:p w:rsidR="00954115" w:rsidRPr="00D30F16" w:rsidRDefault="00954115" w:rsidP="00954115">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ГЛАВА</w:t>
      </w:r>
    </w:p>
    <w:p w:rsidR="00954115" w:rsidRPr="00D30F16" w:rsidRDefault="00954115" w:rsidP="0095411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w:t>
      </w:r>
      <w:r w:rsidRPr="00D30F16">
        <w:rPr>
          <w:rFonts w:ascii="Times New Roman" w:eastAsia="Calibri" w:hAnsi="Times New Roman" w:cs="Times New Roman"/>
          <w:b/>
          <w:sz w:val="12"/>
          <w:szCs w:val="12"/>
        </w:rPr>
        <w:t xml:space="preserve"> ПОСЕЛЕНИЯ </w:t>
      </w:r>
      <w:r>
        <w:rPr>
          <w:rFonts w:ascii="Times New Roman" w:eastAsia="Calibri" w:hAnsi="Times New Roman" w:cs="Times New Roman"/>
          <w:b/>
          <w:sz w:val="12"/>
          <w:szCs w:val="12"/>
        </w:rPr>
        <w:t>КУТУЗОВСКИЙ</w:t>
      </w:r>
    </w:p>
    <w:p w:rsidR="00954115" w:rsidRPr="00D30F16" w:rsidRDefault="00954115" w:rsidP="00954115">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954115" w:rsidRPr="00D30F16" w:rsidRDefault="00954115" w:rsidP="00954115">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954115" w:rsidRPr="00D30F16" w:rsidRDefault="00954115" w:rsidP="00954115">
      <w:pPr>
        <w:tabs>
          <w:tab w:val="left" w:pos="284"/>
        </w:tabs>
        <w:spacing w:after="0" w:line="240" w:lineRule="auto"/>
        <w:jc w:val="center"/>
        <w:rPr>
          <w:rFonts w:ascii="Times New Roman" w:eastAsia="Calibri" w:hAnsi="Times New Roman" w:cs="Times New Roman"/>
          <w:sz w:val="12"/>
          <w:szCs w:val="12"/>
        </w:rPr>
      </w:pPr>
    </w:p>
    <w:p w:rsidR="00954115" w:rsidRPr="00D30F16" w:rsidRDefault="00954115" w:rsidP="00954115">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ПОСТАНОВЛЕНИЕ</w:t>
      </w:r>
    </w:p>
    <w:p w:rsidR="00954115" w:rsidRPr="00D30F16" w:rsidRDefault="00954115" w:rsidP="0095411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D30F16">
        <w:rPr>
          <w:rFonts w:ascii="Times New Roman" w:eastAsia="Calibri" w:hAnsi="Times New Roman" w:cs="Times New Roman"/>
          <w:sz w:val="12"/>
          <w:szCs w:val="12"/>
        </w:rPr>
        <w:t xml:space="preserve">1 </w:t>
      </w:r>
      <w:r>
        <w:rPr>
          <w:rFonts w:ascii="Times New Roman" w:eastAsia="Calibri" w:hAnsi="Times New Roman" w:cs="Times New Roman"/>
          <w:sz w:val="12"/>
          <w:szCs w:val="12"/>
        </w:rPr>
        <w:t>июля</w:t>
      </w:r>
      <w:r w:rsidRPr="00D30F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D30F16">
        <w:rPr>
          <w:rFonts w:ascii="Times New Roman" w:eastAsia="Calibri" w:hAnsi="Times New Roman" w:cs="Times New Roman"/>
          <w:sz w:val="12"/>
          <w:szCs w:val="12"/>
        </w:rPr>
        <w:t xml:space="preserve">г.                                                                                                                                                                                         </w:t>
      </w:r>
      <w:r w:rsidR="00734ECD">
        <w:rPr>
          <w:rFonts w:ascii="Times New Roman" w:eastAsia="Calibri" w:hAnsi="Times New Roman" w:cs="Times New Roman"/>
          <w:sz w:val="12"/>
          <w:szCs w:val="12"/>
        </w:rPr>
        <w:t xml:space="preserve">                             №03</w:t>
      </w:r>
    </w:p>
    <w:p w:rsidR="00954115" w:rsidRPr="00954115" w:rsidRDefault="00954115" w:rsidP="00954115">
      <w:pPr>
        <w:tabs>
          <w:tab w:val="left" w:pos="284"/>
        </w:tabs>
        <w:spacing w:after="0" w:line="240" w:lineRule="auto"/>
        <w:jc w:val="center"/>
        <w:rPr>
          <w:rFonts w:ascii="Times New Roman" w:eastAsia="Calibri" w:hAnsi="Times New Roman" w:cs="Times New Roman"/>
          <w:b/>
          <w:sz w:val="12"/>
          <w:szCs w:val="12"/>
        </w:rPr>
      </w:pPr>
      <w:r w:rsidRPr="00954115">
        <w:rPr>
          <w:rFonts w:ascii="Times New Roman" w:eastAsia="Calibri" w:hAnsi="Times New Roman" w:cs="Times New Roman"/>
          <w:b/>
          <w:sz w:val="12"/>
          <w:szCs w:val="12"/>
        </w:rPr>
        <w:t>«О проведении публичных слушаний  по проекту Правил благоустройства</w:t>
      </w:r>
    </w:p>
    <w:p w:rsidR="00954115" w:rsidRPr="00954115" w:rsidRDefault="00954115" w:rsidP="00954115">
      <w:pPr>
        <w:tabs>
          <w:tab w:val="left" w:pos="284"/>
        </w:tabs>
        <w:spacing w:after="0" w:line="240" w:lineRule="auto"/>
        <w:jc w:val="center"/>
        <w:rPr>
          <w:rFonts w:ascii="Times New Roman" w:eastAsia="Calibri" w:hAnsi="Times New Roman" w:cs="Times New Roman"/>
          <w:b/>
          <w:sz w:val="12"/>
          <w:szCs w:val="12"/>
        </w:rPr>
      </w:pPr>
      <w:r w:rsidRPr="00954115">
        <w:rPr>
          <w:rFonts w:ascii="Times New Roman" w:eastAsia="Calibri" w:hAnsi="Times New Roman" w:cs="Times New Roman"/>
          <w:b/>
          <w:sz w:val="12"/>
          <w:szCs w:val="12"/>
        </w:rPr>
        <w:t>территории сельского поселения Кутузовский муниципального района Сергиевский  Самарской области»</w:t>
      </w:r>
    </w:p>
    <w:p w:rsidR="00954115" w:rsidRPr="00954115" w:rsidRDefault="00954115" w:rsidP="00954115">
      <w:pPr>
        <w:tabs>
          <w:tab w:val="left" w:pos="284"/>
        </w:tabs>
        <w:spacing w:after="0" w:line="240" w:lineRule="auto"/>
        <w:jc w:val="both"/>
        <w:rPr>
          <w:rFonts w:ascii="Times New Roman" w:eastAsia="Calibri" w:hAnsi="Times New Roman" w:cs="Times New Roman"/>
          <w:sz w:val="12"/>
          <w:szCs w:val="12"/>
        </w:rPr>
      </w:pP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proofErr w:type="gramStart"/>
      <w:r w:rsidRPr="00347088">
        <w:rPr>
          <w:rFonts w:ascii="Times New Roman" w:eastAsia="Calibri" w:hAnsi="Times New Roman" w:cs="Times New Roman"/>
          <w:sz w:val="12"/>
          <w:szCs w:val="12"/>
        </w:rPr>
        <w:t xml:space="preserve">В соответствии с  Федеральным законом от 06.10.2003 года № 131 – 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Порядком организации и проведения публичных слушаний в  сельском поселении Кутузовский муниципального района Сергиевский Самарской области», </w:t>
      </w:r>
      <w:r w:rsidRPr="00347088">
        <w:rPr>
          <w:rFonts w:ascii="Times New Roman" w:eastAsia="Calibri" w:hAnsi="Times New Roman" w:cs="Times New Roman"/>
          <w:sz w:val="12"/>
          <w:szCs w:val="12"/>
        </w:rPr>
        <w:lastRenderedPageBreak/>
        <w:t>утвержденным Решением Собрания представителей сельского поселения Кутузовский муниципального района Сергиевский Самарской области № 8 от 16.10.2015 года, и</w:t>
      </w:r>
      <w:proofErr w:type="gramEnd"/>
      <w:r w:rsidRPr="00347088">
        <w:rPr>
          <w:rFonts w:ascii="Times New Roman" w:eastAsia="Calibri" w:hAnsi="Times New Roman" w:cs="Times New Roman"/>
          <w:sz w:val="12"/>
          <w:szCs w:val="12"/>
        </w:rPr>
        <w:t xml:space="preserve"> в целях </w:t>
      </w:r>
      <w:proofErr w:type="gramStart"/>
      <w:r w:rsidRPr="00347088">
        <w:rPr>
          <w:rFonts w:ascii="Times New Roman" w:eastAsia="Calibri" w:hAnsi="Times New Roman" w:cs="Times New Roman"/>
          <w:sz w:val="12"/>
          <w:szCs w:val="12"/>
        </w:rPr>
        <w:t>обсуждения проекта решения Собрания представителей сельского поселения</w:t>
      </w:r>
      <w:proofErr w:type="gramEnd"/>
      <w:r w:rsidRPr="00347088">
        <w:rPr>
          <w:rFonts w:ascii="Times New Roman" w:eastAsia="Calibri" w:hAnsi="Times New Roman" w:cs="Times New Roman"/>
          <w:sz w:val="12"/>
          <w:szCs w:val="12"/>
        </w:rPr>
        <w:t xml:space="preserve">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b/>
          <w:sz w:val="12"/>
          <w:szCs w:val="12"/>
        </w:rPr>
      </w:pPr>
      <w:r w:rsidRPr="00347088">
        <w:rPr>
          <w:rFonts w:ascii="Times New Roman" w:eastAsia="Calibri" w:hAnsi="Times New Roman" w:cs="Times New Roman"/>
          <w:b/>
          <w:sz w:val="12"/>
          <w:szCs w:val="12"/>
        </w:rPr>
        <w:t>ПОСТАНОВЛЯЮ:</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1. Назначить и провести публичные слушания по проекту решения Собрания представителей сельского поселения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  (прилагается) на территории сельского поселения Кутузовский муниципального района Сергиевский Самарской области.</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2.Срок проведения публичных слушаний составляет 15 (пятнадцать) дней: с 11августа 2017 года по 25августа 2017 года.</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bCs/>
          <w:sz w:val="12"/>
          <w:szCs w:val="12"/>
        </w:rPr>
      </w:pPr>
      <w:r w:rsidRPr="00347088">
        <w:rPr>
          <w:rFonts w:ascii="Times New Roman" w:eastAsia="Calibri" w:hAnsi="Times New Roman" w:cs="Times New Roman"/>
          <w:sz w:val="12"/>
          <w:szCs w:val="12"/>
        </w:rPr>
        <w:t xml:space="preserve">3. </w:t>
      </w:r>
      <w:proofErr w:type="gramStart"/>
      <w:r w:rsidRPr="00347088">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Собрания представителей сельского поселения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Кутузовский муниципального района Сергиевский Самарской</w:t>
      </w:r>
      <w:proofErr w:type="gramEnd"/>
      <w:r w:rsidRPr="00347088">
        <w:rPr>
          <w:rFonts w:ascii="Times New Roman" w:eastAsia="Calibri" w:hAnsi="Times New Roman" w:cs="Times New Roman"/>
          <w:sz w:val="12"/>
          <w:szCs w:val="12"/>
        </w:rPr>
        <w:t xml:space="preserve"> области, утвержденным решением Собрания представителей сельского поселения Кутузовский муниципального района Сергиевский Самарской области от 16.10.2015 г. № 8</w:t>
      </w:r>
      <w:r w:rsidRPr="00347088">
        <w:rPr>
          <w:rFonts w:ascii="Times New Roman" w:eastAsia="Calibri" w:hAnsi="Times New Roman" w:cs="Times New Roman"/>
          <w:bCs/>
          <w:sz w:val="12"/>
          <w:szCs w:val="12"/>
        </w:rPr>
        <w:t>.</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 xml:space="preserve">4. </w:t>
      </w:r>
      <w:r w:rsidRPr="00347088">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 Глава сельского поселения Кутузовский муниципального района Сергиевский Самарской области.</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bCs/>
          <w:sz w:val="12"/>
          <w:szCs w:val="12"/>
        </w:rPr>
      </w:pPr>
      <w:r w:rsidRPr="00347088">
        <w:rPr>
          <w:rFonts w:ascii="Times New Roman" w:eastAsia="Calibri" w:hAnsi="Times New Roman" w:cs="Times New Roman"/>
          <w:sz w:val="12"/>
          <w:szCs w:val="12"/>
        </w:rPr>
        <w:t>5. Место проведения публичных слушаний (место ведения протокола публичных слушаний) – 446568, Самарская область, Сергиевский район, поселок Кутузовский, ул. Центральная, д. 26</w:t>
      </w:r>
      <w:r w:rsidRPr="00347088">
        <w:rPr>
          <w:rFonts w:ascii="Times New Roman" w:eastAsia="Calibri" w:hAnsi="Times New Roman" w:cs="Times New Roman"/>
          <w:bCs/>
          <w:sz w:val="12"/>
          <w:szCs w:val="12"/>
        </w:rPr>
        <w:t>.</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bCs/>
          <w:sz w:val="12"/>
          <w:szCs w:val="12"/>
        </w:rPr>
      </w:pPr>
      <w:r w:rsidRPr="00347088">
        <w:rPr>
          <w:rFonts w:ascii="Times New Roman" w:eastAsia="Calibri" w:hAnsi="Times New Roman" w:cs="Times New Roman"/>
          <w:bCs/>
          <w:sz w:val="12"/>
          <w:szCs w:val="12"/>
        </w:rPr>
        <w:t>6.</w:t>
      </w:r>
      <w:r w:rsidRPr="00347088">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15 августа  2017 года в 16.00 часов по адресу: 446568, Самарская область, Сергиевский район, поселок Кутузовский, ул. Центральная, д. 26</w:t>
      </w:r>
      <w:r w:rsidRPr="00347088">
        <w:rPr>
          <w:rFonts w:ascii="Times New Roman" w:eastAsia="Calibri" w:hAnsi="Times New Roman" w:cs="Times New Roman"/>
          <w:bCs/>
          <w:sz w:val="12"/>
          <w:szCs w:val="12"/>
        </w:rPr>
        <w:t>.</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w:t>
      </w:r>
      <w:r w:rsidRPr="00347088">
        <w:rPr>
          <w:rFonts w:ascii="Times New Roman" w:eastAsia="Calibri"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сельского поселения Кутузовский муниципального района Сергиевский Самарской области по вопросу публичных слушаний, ведущего специалиста администрации сельского поселения Кутузовский Хомякову Ольгу Михайловну.</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8.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постановления, в рабочие дни с 10 часов до 17 часов. Письменные замечания и предложения подлежат приобщению к протоколу публичных слушаний.</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9. Прием замечаний и предложений по вопросу публичных слушаний оканчивается 22 августа 2017 года.</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10. Опубликовать настоящее постановление, проект решения (приложение к настоящему постановлению) в газете «</w:t>
      </w:r>
      <w:r w:rsidRPr="00347088">
        <w:rPr>
          <w:rFonts w:ascii="Times New Roman" w:eastAsia="Calibri" w:hAnsi="Times New Roman" w:cs="Times New Roman"/>
          <w:bCs/>
          <w:sz w:val="12"/>
          <w:szCs w:val="12"/>
        </w:rPr>
        <w:t>Сергиевский вестник</w:t>
      </w:r>
      <w:r w:rsidRPr="00347088">
        <w:rPr>
          <w:rFonts w:ascii="Times New Roman" w:eastAsia="Calibri" w:hAnsi="Times New Roman" w:cs="Times New Roman"/>
          <w:sz w:val="12"/>
          <w:szCs w:val="12"/>
        </w:rPr>
        <w:t>».</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11. Настоящее постановление вступает в силу со дня его официального опубликования.</w:t>
      </w:r>
    </w:p>
    <w:p w:rsidR="00347088" w:rsidRPr="00347088" w:rsidRDefault="00347088" w:rsidP="00347088">
      <w:pPr>
        <w:tabs>
          <w:tab w:val="left" w:pos="284"/>
        </w:tabs>
        <w:spacing w:after="0" w:line="240" w:lineRule="auto"/>
        <w:jc w:val="right"/>
        <w:rPr>
          <w:rFonts w:ascii="Times New Roman" w:eastAsia="Calibri" w:hAnsi="Times New Roman" w:cs="Times New Roman"/>
          <w:sz w:val="12"/>
          <w:szCs w:val="12"/>
        </w:rPr>
      </w:pPr>
      <w:r w:rsidRPr="00347088">
        <w:rPr>
          <w:rFonts w:ascii="Times New Roman" w:eastAsia="Calibri" w:hAnsi="Times New Roman" w:cs="Times New Roman"/>
          <w:sz w:val="12"/>
          <w:szCs w:val="12"/>
        </w:rPr>
        <w:t>Глава сельского поселения Кутузовский</w:t>
      </w:r>
    </w:p>
    <w:p w:rsidR="00347088" w:rsidRDefault="00347088" w:rsidP="00347088">
      <w:pPr>
        <w:tabs>
          <w:tab w:val="left" w:pos="284"/>
        </w:tabs>
        <w:spacing w:after="0" w:line="240" w:lineRule="auto"/>
        <w:jc w:val="right"/>
        <w:rPr>
          <w:rFonts w:ascii="Times New Roman" w:eastAsia="Calibri" w:hAnsi="Times New Roman" w:cs="Times New Roman"/>
          <w:sz w:val="12"/>
          <w:szCs w:val="12"/>
        </w:rPr>
      </w:pPr>
      <w:r w:rsidRPr="00347088">
        <w:rPr>
          <w:rFonts w:ascii="Times New Roman" w:eastAsia="Calibri" w:hAnsi="Times New Roman" w:cs="Times New Roman"/>
          <w:sz w:val="12"/>
          <w:szCs w:val="12"/>
        </w:rPr>
        <w:t>муниципального района Сергиевский</w:t>
      </w:r>
    </w:p>
    <w:p w:rsidR="00347088" w:rsidRPr="00347088" w:rsidRDefault="00347088" w:rsidP="00347088">
      <w:pPr>
        <w:tabs>
          <w:tab w:val="left" w:pos="284"/>
        </w:tabs>
        <w:spacing w:after="0" w:line="240" w:lineRule="auto"/>
        <w:jc w:val="right"/>
        <w:rPr>
          <w:rFonts w:ascii="Times New Roman" w:eastAsia="Calibri" w:hAnsi="Times New Roman" w:cs="Times New Roman"/>
          <w:sz w:val="12"/>
          <w:szCs w:val="12"/>
        </w:rPr>
      </w:pPr>
      <w:r w:rsidRPr="00347088">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347088">
        <w:rPr>
          <w:rFonts w:ascii="Times New Roman" w:eastAsia="Calibri" w:hAnsi="Times New Roman" w:cs="Times New Roman"/>
          <w:sz w:val="12"/>
          <w:szCs w:val="12"/>
        </w:rPr>
        <w:t>Сабельникова</w:t>
      </w:r>
    </w:p>
    <w:p w:rsidR="00347088" w:rsidRDefault="00347088" w:rsidP="00347088">
      <w:pPr>
        <w:tabs>
          <w:tab w:val="left" w:pos="284"/>
        </w:tabs>
        <w:spacing w:after="0" w:line="240" w:lineRule="auto"/>
        <w:jc w:val="right"/>
        <w:rPr>
          <w:rFonts w:ascii="Times New Roman" w:eastAsia="Calibri" w:hAnsi="Times New Roman" w:cs="Times New Roman"/>
          <w:i/>
          <w:sz w:val="12"/>
          <w:szCs w:val="12"/>
        </w:rPr>
      </w:pPr>
    </w:p>
    <w:p w:rsidR="00954115" w:rsidRPr="00954115" w:rsidRDefault="00347088" w:rsidP="00347088">
      <w:pPr>
        <w:tabs>
          <w:tab w:val="left" w:pos="284"/>
        </w:tabs>
        <w:spacing w:after="0" w:line="240" w:lineRule="auto"/>
        <w:jc w:val="right"/>
        <w:rPr>
          <w:rFonts w:ascii="Times New Roman" w:eastAsia="Calibri" w:hAnsi="Times New Roman" w:cs="Times New Roman"/>
          <w:i/>
          <w:sz w:val="12"/>
          <w:szCs w:val="12"/>
        </w:rPr>
      </w:pPr>
      <w:r w:rsidRPr="00347088">
        <w:rPr>
          <w:rFonts w:ascii="Times New Roman" w:eastAsia="Calibri" w:hAnsi="Times New Roman" w:cs="Times New Roman"/>
          <w:i/>
          <w:sz w:val="12"/>
          <w:szCs w:val="12"/>
        </w:rPr>
        <w:t xml:space="preserve"> </w:t>
      </w:r>
      <w:r w:rsidR="00954115" w:rsidRPr="00954115">
        <w:rPr>
          <w:rFonts w:ascii="Times New Roman" w:eastAsia="Calibri" w:hAnsi="Times New Roman" w:cs="Times New Roman"/>
          <w:i/>
          <w:sz w:val="12"/>
          <w:szCs w:val="12"/>
        </w:rPr>
        <w:t>Приложение</w:t>
      </w:r>
    </w:p>
    <w:p w:rsidR="00954115" w:rsidRPr="00954115" w:rsidRDefault="00954115" w:rsidP="00954115">
      <w:pPr>
        <w:tabs>
          <w:tab w:val="left" w:pos="284"/>
        </w:tabs>
        <w:spacing w:after="0" w:line="240" w:lineRule="auto"/>
        <w:jc w:val="right"/>
        <w:rPr>
          <w:rFonts w:ascii="Times New Roman" w:eastAsia="Calibri" w:hAnsi="Times New Roman" w:cs="Times New Roman"/>
          <w:i/>
          <w:sz w:val="12"/>
          <w:szCs w:val="12"/>
        </w:rPr>
      </w:pPr>
      <w:r w:rsidRPr="00954115">
        <w:rPr>
          <w:rFonts w:ascii="Times New Roman" w:eastAsia="Calibri" w:hAnsi="Times New Roman" w:cs="Times New Roman"/>
          <w:i/>
          <w:sz w:val="12"/>
          <w:szCs w:val="12"/>
        </w:rPr>
        <w:t>к постановлению</w:t>
      </w:r>
    </w:p>
    <w:p w:rsidR="00954115" w:rsidRPr="00D30F16" w:rsidRDefault="00954115" w:rsidP="00954115">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СОБРАНИЕ ПРЕДСТАВИТЕЛЕЙ</w:t>
      </w:r>
    </w:p>
    <w:p w:rsidR="00954115" w:rsidRPr="00D30F16" w:rsidRDefault="00954115" w:rsidP="00954115">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 xml:space="preserve">СЕЛЬСКОГО ПОСЕЛЕНИЯ </w:t>
      </w:r>
      <w:r w:rsidR="00734ECD">
        <w:rPr>
          <w:rFonts w:ascii="Times New Roman" w:eastAsia="Calibri" w:hAnsi="Times New Roman" w:cs="Times New Roman"/>
          <w:b/>
          <w:sz w:val="12"/>
          <w:szCs w:val="12"/>
        </w:rPr>
        <w:t>КУТУЗОВСКИЙ</w:t>
      </w:r>
    </w:p>
    <w:p w:rsidR="00954115" w:rsidRPr="00D30F16" w:rsidRDefault="00954115" w:rsidP="00954115">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954115" w:rsidRPr="00D30F16" w:rsidRDefault="00954115" w:rsidP="00954115">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954115" w:rsidRPr="00D30F16" w:rsidRDefault="00954115" w:rsidP="00954115">
      <w:pPr>
        <w:tabs>
          <w:tab w:val="left" w:pos="284"/>
        </w:tabs>
        <w:spacing w:after="0" w:line="240" w:lineRule="auto"/>
        <w:jc w:val="center"/>
        <w:rPr>
          <w:rFonts w:ascii="Times New Roman" w:eastAsia="Calibri" w:hAnsi="Times New Roman" w:cs="Times New Roman"/>
          <w:sz w:val="12"/>
          <w:szCs w:val="12"/>
        </w:rPr>
      </w:pPr>
    </w:p>
    <w:p w:rsidR="00954115" w:rsidRDefault="00954115" w:rsidP="00954115">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РЕШЕНИЕ</w:t>
      </w:r>
    </w:p>
    <w:p w:rsidR="00954115" w:rsidRPr="00D30F16" w:rsidRDefault="00954115" w:rsidP="0095411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954115" w:rsidRDefault="00954115" w:rsidP="00954115">
      <w:pPr>
        <w:tabs>
          <w:tab w:val="left" w:pos="284"/>
        </w:tabs>
        <w:spacing w:after="0" w:line="240" w:lineRule="auto"/>
        <w:jc w:val="center"/>
        <w:rPr>
          <w:rFonts w:ascii="Times New Roman" w:eastAsia="Calibri" w:hAnsi="Times New Roman" w:cs="Times New Roman"/>
          <w:b/>
          <w:sz w:val="12"/>
          <w:szCs w:val="12"/>
        </w:rPr>
      </w:pPr>
      <w:r w:rsidRPr="00954115">
        <w:rPr>
          <w:rFonts w:ascii="Times New Roman" w:eastAsia="Calibri" w:hAnsi="Times New Roman" w:cs="Times New Roman"/>
          <w:b/>
          <w:sz w:val="12"/>
          <w:szCs w:val="12"/>
        </w:rPr>
        <w:t>«Об утверждении Правил  благоустройства территории</w:t>
      </w:r>
    </w:p>
    <w:p w:rsidR="00954115" w:rsidRPr="00954115" w:rsidRDefault="00954115" w:rsidP="00954115">
      <w:pPr>
        <w:tabs>
          <w:tab w:val="left" w:pos="284"/>
        </w:tabs>
        <w:spacing w:after="0" w:line="240" w:lineRule="auto"/>
        <w:jc w:val="center"/>
        <w:rPr>
          <w:rFonts w:ascii="Times New Roman" w:eastAsia="Calibri" w:hAnsi="Times New Roman" w:cs="Times New Roman"/>
          <w:b/>
          <w:sz w:val="12"/>
          <w:szCs w:val="12"/>
        </w:rPr>
      </w:pPr>
      <w:r w:rsidRPr="00954115">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954115" w:rsidRPr="00954115" w:rsidRDefault="00954115" w:rsidP="00954115">
      <w:pPr>
        <w:tabs>
          <w:tab w:val="left" w:pos="284"/>
        </w:tabs>
        <w:spacing w:after="0" w:line="240" w:lineRule="auto"/>
        <w:jc w:val="both"/>
        <w:rPr>
          <w:rFonts w:ascii="Times New Roman" w:eastAsia="Calibri" w:hAnsi="Times New Roman" w:cs="Times New Roman"/>
          <w:sz w:val="12"/>
          <w:szCs w:val="12"/>
        </w:rPr>
      </w:pPr>
    </w:p>
    <w:p w:rsidR="00954115" w:rsidRPr="00954115" w:rsidRDefault="00954115" w:rsidP="00347088">
      <w:pPr>
        <w:tabs>
          <w:tab w:val="left" w:pos="284"/>
        </w:tabs>
        <w:spacing w:after="0" w:line="240" w:lineRule="auto"/>
        <w:ind w:firstLine="284"/>
        <w:jc w:val="both"/>
        <w:rPr>
          <w:rFonts w:ascii="Times New Roman" w:eastAsia="Calibri" w:hAnsi="Times New Roman" w:cs="Times New Roman"/>
          <w:b/>
          <w:bCs/>
          <w:sz w:val="12"/>
          <w:szCs w:val="12"/>
        </w:rPr>
      </w:pPr>
      <w:r w:rsidRPr="00954115">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954115">
        <w:rPr>
          <w:rFonts w:ascii="Times New Roman" w:eastAsia="Calibri" w:hAnsi="Times New Roman" w:cs="Times New Roman"/>
          <w:bCs/>
          <w:sz w:val="12"/>
          <w:szCs w:val="12"/>
        </w:rPr>
        <w:t>сельского поселения Кутузовский</w:t>
      </w:r>
      <w:r>
        <w:rPr>
          <w:rFonts w:ascii="Times New Roman" w:eastAsia="Calibri" w:hAnsi="Times New Roman" w:cs="Times New Roman"/>
          <w:bCs/>
          <w:sz w:val="12"/>
          <w:szCs w:val="12"/>
        </w:rPr>
        <w:t xml:space="preserve"> </w:t>
      </w:r>
      <w:r w:rsidRPr="00954115">
        <w:rPr>
          <w:rFonts w:ascii="Times New Roman" w:eastAsia="Calibri" w:hAnsi="Times New Roman" w:cs="Times New Roman"/>
          <w:bCs/>
          <w:sz w:val="12"/>
          <w:szCs w:val="12"/>
        </w:rPr>
        <w:t xml:space="preserve">муниципального района Сергиевский </w:t>
      </w:r>
      <w:r w:rsidRPr="00954115">
        <w:rPr>
          <w:rFonts w:ascii="Times New Roman" w:eastAsia="Calibri" w:hAnsi="Times New Roman" w:cs="Times New Roman"/>
          <w:sz w:val="12"/>
          <w:szCs w:val="12"/>
        </w:rPr>
        <w:t>Самарской области</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proofErr w:type="gramStart"/>
      <w:r w:rsidRPr="00347088">
        <w:rPr>
          <w:rFonts w:ascii="Times New Roman" w:eastAsia="Calibri" w:hAnsi="Times New Roman" w:cs="Times New Roman"/>
          <w:sz w:val="12"/>
          <w:szCs w:val="12"/>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от  10 января 2002 года № 7-ФЗ «Об охране окружающей среды», Федеральным законом от 24.06.1998 года №89-ФЗ «Об отходах производства и потребления», методическими рекомендациями для подготовки правил благоустройства территорий поселений, городских округов, внутригородских</w:t>
      </w:r>
      <w:proofErr w:type="gramEnd"/>
      <w:r w:rsidRPr="00347088">
        <w:rPr>
          <w:rFonts w:ascii="Times New Roman" w:eastAsia="Calibri" w:hAnsi="Times New Roman" w:cs="Times New Roman"/>
          <w:sz w:val="12"/>
          <w:szCs w:val="12"/>
        </w:rPr>
        <w:t xml:space="preserve"> районов, утверждёнными Приказом Министерства строительства и жилищно-коммунального хозяйства Российской Федерации от 13 апреля 2017 года № 711/</w:t>
      </w:r>
      <w:proofErr w:type="spellStart"/>
      <w:proofErr w:type="gramStart"/>
      <w:r w:rsidRPr="00347088">
        <w:rPr>
          <w:rFonts w:ascii="Times New Roman" w:eastAsia="Calibri" w:hAnsi="Times New Roman" w:cs="Times New Roman"/>
          <w:sz w:val="12"/>
          <w:szCs w:val="12"/>
        </w:rPr>
        <w:t>пр</w:t>
      </w:r>
      <w:proofErr w:type="spellEnd"/>
      <w:proofErr w:type="gramEnd"/>
      <w:r w:rsidRPr="00347088">
        <w:rPr>
          <w:rFonts w:ascii="Times New Roman" w:eastAsia="Calibri" w:hAnsi="Times New Roman" w:cs="Times New Roman"/>
          <w:sz w:val="12"/>
          <w:szCs w:val="12"/>
        </w:rPr>
        <w:t>, Законом Самарской области от 1 ноября 2007 года № 115-ГД «Об административных правонарушениях на территории Самарской области», Уставом сельского поселения Кутузовский муниципального района Сергиевский, Собрание представителей сельского поселения Кутузовский муниципального района Сергиевский</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b/>
          <w:sz w:val="12"/>
          <w:szCs w:val="12"/>
        </w:rPr>
      </w:pPr>
      <w:r w:rsidRPr="00347088">
        <w:rPr>
          <w:rFonts w:ascii="Times New Roman" w:eastAsia="Calibri" w:hAnsi="Times New Roman" w:cs="Times New Roman"/>
          <w:b/>
          <w:sz w:val="12"/>
          <w:szCs w:val="12"/>
        </w:rPr>
        <w:t>РЕШИЛО:</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347088">
        <w:rPr>
          <w:rFonts w:ascii="Times New Roman" w:eastAsia="Calibri" w:hAnsi="Times New Roman" w:cs="Times New Roman"/>
          <w:sz w:val="12"/>
          <w:szCs w:val="12"/>
        </w:rPr>
        <w:t>Утвердить Правила  благоустройства территории сельского поселения Кутузовский муниципального района Сергиевский Самарской области» (прилагаются)</w:t>
      </w:r>
      <w:r w:rsidRPr="00347088">
        <w:rPr>
          <w:rFonts w:ascii="Times New Roman" w:eastAsia="Calibri" w:hAnsi="Times New Roman" w:cs="Times New Roman"/>
          <w:bCs/>
          <w:sz w:val="12"/>
          <w:szCs w:val="12"/>
        </w:rPr>
        <w:t>.</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347088">
        <w:rPr>
          <w:rFonts w:ascii="Times New Roman" w:eastAsia="Calibri" w:hAnsi="Times New Roman" w:cs="Times New Roman"/>
          <w:bCs/>
          <w:sz w:val="12"/>
          <w:szCs w:val="12"/>
        </w:rPr>
        <w:t>Признать утратившими силу:</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bCs/>
          <w:sz w:val="12"/>
          <w:szCs w:val="12"/>
        </w:rPr>
      </w:pPr>
      <w:r w:rsidRPr="00347088">
        <w:rPr>
          <w:rFonts w:ascii="Times New Roman" w:eastAsia="Calibri" w:hAnsi="Times New Roman" w:cs="Times New Roman"/>
          <w:bCs/>
          <w:sz w:val="12"/>
          <w:szCs w:val="12"/>
        </w:rPr>
        <w:t>2.1 Решение Собрания представителей сельского поселения Кутузовский муниципального района Сергиевский Самарской области от 10.10.2012 года  №14   «Об утверждении Правил  благоустройства территории сельского поселения Кутузовский муниципального района Сергиевский Самарской области»;</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 xml:space="preserve">2.2. Решение Собрания представителей сельского поселения Кутузовский муниципального района Сергиевский Самарской области </w:t>
      </w:r>
      <w:r w:rsidRPr="00347088">
        <w:rPr>
          <w:rFonts w:ascii="Times New Roman" w:eastAsia="Calibri" w:hAnsi="Times New Roman" w:cs="Times New Roman"/>
          <w:sz w:val="12"/>
          <w:szCs w:val="12"/>
        </w:rPr>
        <w:t>от 17.07.2013 года  № 14</w:t>
      </w:r>
      <w:hyperlink r:id="rId35" w:history="1">
        <w:r w:rsidRPr="00347088">
          <w:rPr>
            <w:rStyle w:val="ae"/>
            <w:rFonts w:ascii="Times New Roman" w:eastAsia="Calibri" w:hAnsi="Times New Roman" w:cs="Times New Roman"/>
            <w:sz w:val="12"/>
            <w:szCs w:val="12"/>
          </w:rPr>
          <w:t> </w:t>
        </w:r>
        <w:r w:rsidRPr="00347088">
          <w:rPr>
            <w:rStyle w:val="ae"/>
            <w:rFonts w:ascii="Times New Roman" w:eastAsia="Calibri" w:hAnsi="Times New Roman" w:cs="Times New Roman"/>
            <w:b/>
            <w:bCs/>
            <w:sz w:val="12"/>
            <w:szCs w:val="12"/>
          </w:rPr>
          <w:t> </w:t>
        </w:r>
        <w:r w:rsidRPr="00347088">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Кутузовский муниципального района Сергиевский   № 14 от 10.10.2012 года «Об утверждении Правил  благоустройства территории сельского поселения Кутузовский муниципального района Сергиевский Самарской области»; </w:t>
        </w:r>
      </w:hyperlink>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2.3. Решение Собрания представителей сельского поселения Кутузовский муниципального района Сергиевский Самарской области</w:t>
      </w:r>
      <w:r w:rsidRPr="00347088">
        <w:rPr>
          <w:rFonts w:ascii="Times New Roman" w:eastAsia="Calibri" w:hAnsi="Times New Roman" w:cs="Times New Roman"/>
          <w:sz w:val="12"/>
          <w:szCs w:val="12"/>
        </w:rPr>
        <w:t xml:space="preserve"> от 03.06.2014года  № 18 </w:t>
      </w:r>
      <w:hyperlink r:id="rId36" w:history="1">
        <w:r w:rsidRPr="00347088">
          <w:rPr>
            <w:rStyle w:val="ae"/>
            <w:rFonts w:ascii="Times New Roman" w:eastAsia="Calibri" w:hAnsi="Times New Roman" w:cs="Times New Roman"/>
            <w:sz w:val="12"/>
            <w:szCs w:val="12"/>
          </w:rPr>
          <w:t> </w:t>
        </w:r>
        <w:r w:rsidRPr="00347088">
          <w:rPr>
            <w:rStyle w:val="ae"/>
            <w:rFonts w:ascii="Times New Roman" w:eastAsia="Calibri" w:hAnsi="Times New Roman" w:cs="Times New Roman"/>
            <w:b/>
            <w:bCs/>
            <w:sz w:val="12"/>
            <w:szCs w:val="12"/>
          </w:rPr>
          <w:t> </w:t>
        </w:r>
        <w:r w:rsidRPr="00347088">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Кутузовский муниципального района Сергиевский   № 14 от 10.10.2012г. «Об утверждении Правил  благоустройства территории сельского поселения Кутузовский муниципального района Сергиевский Самарской области»; </w:t>
        </w:r>
      </w:hyperlink>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bCs/>
          <w:sz w:val="12"/>
          <w:szCs w:val="12"/>
        </w:rPr>
      </w:pPr>
      <w:r w:rsidRPr="00347088">
        <w:rPr>
          <w:rFonts w:ascii="Times New Roman" w:eastAsia="Calibri" w:hAnsi="Times New Roman" w:cs="Times New Roman"/>
          <w:bCs/>
          <w:sz w:val="12"/>
          <w:szCs w:val="12"/>
        </w:rPr>
        <w:t>2.4. Решение Собрания представителей сельского 27.08.2015  года  № 26  «О внесении изменений в Решение Собрания Представителей сельского  поселения  Кутузовский муниципального района Сергиевский   № 14 от 10.10.2012г. «Об утверждении Правил  благоустройства территории сельского поселения Кутузовский муниципального района Сергиевский Самарской области».</w:t>
      </w:r>
    </w:p>
    <w:p w:rsidR="00273B8F" w:rsidRDefault="00347088" w:rsidP="00347088">
      <w:pPr>
        <w:tabs>
          <w:tab w:val="left" w:pos="284"/>
        </w:tabs>
        <w:spacing w:after="0" w:line="240" w:lineRule="auto"/>
        <w:ind w:firstLine="284"/>
        <w:jc w:val="both"/>
        <w:rPr>
          <w:rFonts w:ascii="Times New Roman" w:eastAsia="Calibri" w:hAnsi="Times New Roman" w:cs="Times New Roman"/>
          <w:bCs/>
          <w:sz w:val="12"/>
          <w:szCs w:val="12"/>
        </w:rPr>
      </w:pPr>
      <w:r w:rsidRPr="00347088">
        <w:rPr>
          <w:rFonts w:ascii="Times New Roman" w:eastAsia="Calibri" w:hAnsi="Times New Roman" w:cs="Times New Roman"/>
          <w:bCs/>
          <w:sz w:val="12"/>
          <w:szCs w:val="12"/>
        </w:rPr>
        <w:t xml:space="preserve">2.5. Решение Собрания представителей сельского поселения Кутузовский муниципального района Сергиевский Самарской области </w:t>
      </w:r>
      <w:proofErr w:type="gramStart"/>
      <w:r w:rsidRPr="00347088">
        <w:rPr>
          <w:rFonts w:ascii="Times New Roman" w:eastAsia="Calibri" w:hAnsi="Times New Roman" w:cs="Times New Roman"/>
          <w:bCs/>
          <w:sz w:val="12"/>
          <w:szCs w:val="12"/>
        </w:rPr>
        <w:t>от</w:t>
      </w:r>
      <w:proofErr w:type="gramEnd"/>
      <w:r w:rsidRPr="00347088">
        <w:rPr>
          <w:rFonts w:ascii="Times New Roman" w:eastAsia="Calibri" w:hAnsi="Times New Roman" w:cs="Times New Roman"/>
          <w:bCs/>
          <w:sz w:val="12"/>
          <w:szCs w:val="12"/>
        </w:rPr>
        <w:t xml:space="preserve"> </w:t>
      </w:r>
    </w:p>
    <w:p w:rsidR="00347088" w:rsidRPr="00347088" w:rsidRDefault="00347088" w:rsidP="00273B8F">
      <w:pPr>
        <w:tabs>
          <w:tab w:val="left" w:pos="284"/>
        </w:tabs>
        <w:spacing w:after="0" w:line="240" w:lineRule="auto"/>
        <w:jc w:val="both"/>
        <w:rPr>
          <w:rFonts w:ascii="Times New Roman" w:eastAsia="Calibri" w:hAnsi="Times New Roman" w:cs="Times New Roman"/>
          <w:bCs/>
          <w:sz w:val="12"/>
          <w:szCs w:val="12"/>
        </w:rPr>
      </w:pPr>
      <w:r w:rsidRPr="00347088">
        <w:rPr>
          <w:rFonts w:ascii="Times New Roman" w:eastAsia="Calibri" w:hAnsi="Times New Roman" w:cs="Times New Roman"/>
          <w:bCs/>
          <w:sz w:val="12"/>
          <w:szCs w:val="12"/>
        </w:rPr>
        <w:lastRenderedPageBreak/>
        <w:t>20.07.2016  года  № 15  «О внесении изменений в Решение Собрания Представителей сельского  поселения  Кутузовский муниципального района Сергиевский   № 14 от 10.10.2012г. «Об утверждении Правил  благоустройства территории сельского поселения Кутузовский муниципального района Сергиевский Самарской области».</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 xml:space="preserve">3. </w:t>
      </w:r>
      <w:r w:rsidRPr="00347088">
        <w:rPr>
          <w:rFonts w:ascii="Times New Roman" w:eastAsia="Calibri" w:hAnsi="Times New Roman" w:cs="Times New Roman"/>
          <w:sz w:val="12"/>
          <w:szCs w:val="12"/>
        </w:rPr>
        <w:t>Опубликовать настоящее Решение в газете «Сергиевский вестник».</w:t>
      </w:r>
    </w:p>
    <w:p w:rsidR="00347088" w:rsidRP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347088" w:rsidRPr="00347088" w:rsidRDefault="00347088" w:rsidP="00347088">
      <w:pPr>
        <w:tabs>
          <w:tab w:val="left" w:pos="284"/>
        </w:tabs>
        <w:spacing w:after="0" w:line="240" w:lineRule="auto"/>
        <w:jc w:val="right"/>
        <w:rPr>
          <w:rFonts w:ascii="Times New Roman" w:eastAsia="Calibri" w:hAnsi="Times New Roman" w:cs="Times New Roman"/>
          <w:sz w:val="12"/>
          <w:szCs w:val="12"/>
        </w:rPr>
      </w:pPr>
      <w:r w:rsidRPr="0034708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47088">
        <w:rPr>
          <w:rFonts w:ascii="Times New Roman" w:eastAsia="Calibri" w:hAnsi="Times New Roman" w:cs="Times New Roman"/>
          <w:sz w:val="12"/>
          <w:szCs w:val="12"/>
        </w:rPr>
        <w:t>сельского поселения Кутузовский</w:t>
      </w:r>
    </w:p>
    <w:p w:rsidR="00347088" w:rsidRPr="00347088" w:rsidRDefault="00347088" w:rsidP="00347088">
      <w:pPr>
        <w:tabs>
          <w:tab w:val="left" w:pos="284"/>
        </w:tabs>
        <w:spacing w:after="0" w:line="240" w:lineRule="auto"/>
        <w:jc w:val="right"/>
        <w:rPr>
          <w:rFonts w:ascii="Times New Roman" w:eastAsia="Calibri" w:hAnsi="Times New Roman" w:cs="Times New Roman"/>
          <w:bCs/>
          <w:sz w:val="12"/>
          <w:szCs w:val="12"/>
        </w:rPr>
      </w:pPr>
      <w:r w:rsidRPr="00347088">
        <w:rPr>
          <w:rFonts w:ascii="Times New Roman" w:eastAsia="Calibri" w:hAnsi="Times New Roman" w:cs="Times New Roman"/>
          <w:bCs/>
          <w:sz w:val="12"/>
          <w:szCs w:val="12"/>
        </w:rPr>
        <w:t>муниципального района Сергиевский</w:t>
      </w:r>
    </w:p>
    <w:p w:rsidR="00347088" w:rsidRPr="00347088" w:rsidRDefault="00347088" w:rsidP="00347088">
      <w:pPr>
        <w:tabs>
          <w:tab w:val="left" w:pos="284"/>
        </w:tabs>
        <w:spacing w:after="0" w:line="240" w:lineRule="auto"/>
        <w:jc w:val="right"/>
        <w:rPr>
          <w:rFonts w:ascii="Times New Roman" w:eastAsia="Calibri" w:hAnsi="Times New Roman" w:cs="Times New Roman"/>
          <w:sz w:val="12"/>
          <w:szCs w:val="12"/>
        </w:rPr>
      </w:pPr>
      <w:r w:rsidRPr="00347088">
        <w:rPr>
          <w:rFonts w:ascii="Times New Roman" w:eastAsia="Calibri" w:hAnsi="Times New Roman" w:cs="Times New Roman"/>
          <w:sz w:val="12"/>
          <w:szCs w:val="12"/>
        </w:rPr>
        <w:t>А.Н.</w:t>
      </w:r>
      <w:r>
        <w:rPr>
          <w:rFonts w:ascii="Times New Roman" w:eastAsia="Calibri" w:hAnsi="Times New Roman" w:cs="Times New Roman"/>
          <w:sz w:val="12"/>
          <w:szCs w:val="12"/>
        </w:rPr>
        <w:t xml:space="preserve"> </w:t>
      </w:r>
      <w:r w:rsidRPr="00347088">
        <w:rPr>
          <w:rFonts w:ascii="Times New Roman" w:eastAsia="Calibri" w:hAnsi="Times New Roman" w:cs="Times New Roman"/>
          <w:sz w:val="12"/>
          <w:szCs w:val="12"/>
        </w:rPr>
        <w:t>Шмонин</w:t>
      </w:r>
    </w:p>
    <w:p w:rsidR="00347088" w:rsidRPr="00347088" w:rsidRDefault="00347088" w:rsidP="00347088">
      <w:pPr>
        <w:tabs>
          <w:tab w:val="left" w:pos="284"/>
        </w:tabs>
        <w:spacing w:after="0" w:line="240" w:lineRule="auto"/>
        <w:jc w:val="right"/>
        <w:rPr>
          <w:rFonts w:ascii="Times New Roman" w:eastAsia="Calibri" w:hAnsi="Times New Roman" w:cs="Times New Roman"/>
          <w:sz w:val="12"/>
          <w:szCs w:val="12"/>
        </w:rPr>
      </w:pPr>
    </w:p>
    <w:p w:rsidR="00347088" w:rsidRPr="00347088" w:rsidRDefault="00347088" w:rsidP="00347088">
      <w:pPr>
        <w:tabs>
          <w:tab w:val="left" w:pos="284"/>
        </w:tabs>
        <w:spacing w:after="0" w:line="240" w:lineRule="auto"/>
        <w:jc w:val="right"/>
        <w:rPr>
          <w:rFonts w:ascii="Times New Roman" w:eastAsia="Calibri" w:hAnsi="Times New Roman" w:cs="Times New Roman"/>
          <w:sz w:val="12"/>
          <w:szCs w:val="12"/>
        </w:rPr>
      </w:pPr>
      <w:r w:rsidRPr="00347088">
        <w:rPr>
          <w:rFonts w:ascii="Times New Roman" w:eastAsia="Calibri" w:hAnsi="Times New Roman" w:cs="Times New Roman"/>
          <w:sz w:val="12"/>
          <w:szCs w:val="12"/>
        </w:rPr>
        <w:t>Глава сельского поселения Кутузовский</w:t>
      </w:r>
    </w:p>
    <w:p w:rsidR="00347088" w:rsidRPr="00347088" w:rsidRDefault="00347088" w:rsidP="00347088">
      <w:pPr>
        <w:tabs>
          <w:tab w:val="left" w:pos="284"/>
        </w:tabs>
        <w:spacing w:after="0" w:line="240" w:lineRule="auto"/>
        <w:jc w:val="right"/>
        <w:rPr>
          <w:rFonts w:ascii="Times New Roman" w:eastAsia="Calibri" w:hAnsi="Times New Roman" w:cs="Times New Roman"/>
          <w:sz w:val="12"/>
          <w:szCs w:val="12"/>
        </w:rPr>
      </w:pPr>
      <w:r w:rsidRPr="00347088">
        <w:rPr>
          <w:rFonts w:ascii="Times New Roman" w:eastAsia="Calibri" w:hAnsi="Times New Roman" w:cs="Times New Roman"/>
          <w:bCs/>
          <w:sz w:val="12"/>
          <w:szCs w:val="12"/>
        </w:rPr>
        <w:t>муниципального района Сергиевский</w:t>
      </w:r>
    </w:p>
    <w:p w:rsidR="00347088" w:rsidRPr="00347088" w:rsidRDefault="00347088" w:rsidP="00347088">
      <w:pPr>
        <w:tabs>
          <w:tab w:val="left" w:pos="284"/>
        </w:tabs>
        <w:spacing w:after="0" w:line="240" w:lineRule="auto"/>
        <w:jc w:val="right"/>
        <w:rPr>
          <w:rFonts w:ascii="Times New Roman" w:eastAsia="Calibri" w:hAnsi="Times New Roman" w:cs="Times New Roman"/>
          <w:sz w:val="12"/>
          <w:szCs w:val="12"/>
        </w:rPr>
      </w:pPr>
      <w:r w:rsidRPr="00347088">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347088">
        <w:rPr>
          <w:rFonts w:ascii="Times New Roman" w:eastAsia="Calibri" w:hAnsi="Times New Roman" w:cs="Times New Roman"/>
          <w:sz w:val="12"/>
          <w:szCs w:val="12"/>
        </w:rPr>
        <w:t>Сабельникова</w:t>
      </w:r>
    </w:p>
    <w:p w:rsidR="00954115" w:rsidRPr="00954115" w:rsidRDefault="00954115" w:rsidP="00347088">
      <w:pPr>
        <w:tabs>
          <w:tab w:val="left" w:pos="284"/>
        </w:tabs>
        <w:spacing w:after="0" w:line="240" w:lineRule="auto"/>
        <w:jc w:val="both"/>
        <w:rPr>
          <w:rFonts w:ascii="Times New Roman" w:eastAsia="Calibri" w:hAnsi="Times New Roman" w:cs="Times New Roman"/>
          <w:b/>
          <w:sz w:val="12"/>
          <w:szCs w:val="12"/>
        </w:rPr>
      </w:pPr>
    </w:p>
    <w:p w:rsidR="00954115" w:rsidRPr="001940B8" w:rsidRDefault="00954115" w:rsidP="00954115">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954115" w:rsidRPr="001940B8" w:rsidRDefault="00954115" w:rsidP="00954115">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 xml:space="preserve">к решению Собрания Представителей сельского поселения </w:t>
      </w:r>
      <w:r w:rsidR="00734ECD">
        <w:rPr>
          <w:rFonts w:ascii="Times New Roman" w:eastAsia="Calibri" w:hAnsi="Times New Roman" w:cs="Times New Roman"/>
          <w:i/>
          <w:sz w:val="12"/>
          <w:szCs w:val="12"/>
        </w:rPr>
        <w:t>К</w:t>
      </w:r>
      <w:r>
        <w:rPr>
          <w:rFonts w:ascii="Times New Roman" w:eastAsia="Calibri" w:hAnsi="Times New Roman" w:cs="Times New Roman"/>
          <w:i/>
          <w:sz w:val="12"/>
          <w:szCs w:val="12"/>
        </w:rPr>
        <w:t>утузовский</w:t>
      </w:r>
    </w:p>
    <w:p w:rsidR="00954115" w:rsidRPr="001940B8" w:rsidRDefault="00954115" w:rsidP="00954115">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муниципального района Сергиевский Самарской области</w:t>
      </w:r>
    </w:p>
    <w:p w:rsidR="00347088" w:rsidRPr="00347088" w:rsidRDefault="00347088" w:rsidP="00347088">
      <w:pPr>
        <w:tabs>
          <w:tab w:val="left" w:pos="284"/>
        </w:tabs>
        <w:spacing w:after="0" w:line="240" w:lineRule="auto"/>
        <w:jc w:val="center"/>
        <w:rPr>
          <w:rFonts w:ascii="Times New Roman" w:eastAsia="Calibri" w:hAnsi="Times New Roman" w:cs="Times New Roman"/>
          <w:b/>
          <w:bCs/>
          <w:sz w:val="12"/>
          <w:szCs w:val="12"/>
        </w:rPr>
      </w:pPr>
      <w:r w:rsidRPr="00347088">
        <w:rPr>
          <w:rFonts w:ascii="Times New Roman" w:eastAsia="Calibri" w:hAnsi="Times New Roman" w:cs="Times New Roman"/>
          <w:b/>
          <w:bCs/>
          <w:sz w:val="12"/>
          <w:szCs w:val="12"/>
        </w:rPr>
        <w:t>ПРАВИЛА</w:t>
      </w:r>
    </w:p>
    <w:p w:rsidR="00347088" w:rsidRPr="00347088" w:rsidRDefault="00347088" w:rsidP="00347088">
      <w:pPr>
        <w:tabs>
          <w:tab w:val="left" w:pos="284"/>
        </w:tabs>
        <w:spacing w:after="0" w:line="240" w:lineRule="auto"/>
        <w:jc w:val="center"/>
        <w:rPr>
          <w:rFonts w:ascii="Times New Roman" w:eastAsia="Calibri" w:hAnsi="Times New Roman" w:cs="Times New Roman"/>
          <w:b/>
          <w:bCs/>
          <w:sz w:val="12"/>
          <w:szCs w:val="12"/>
        </w:rPr>
      </w:pPr>
      <w:r w:rsidRPr="00347088">
        <w:rPr>
          <w:rFonts w:ascii="Times New Roman" w:eastAsia="Calibri" w:hAnsi="Times New Roman" w:cs="Times New Roman"/>
          <w:b/>
          <w:bCs/>
          <w:sz w:val="12"/>
          <w:szCs w:val="12"/>
        </w:rPr>
        <w:t>благоустройства территории сельского поселения Кутузовский</w:t>
      </w:r>
      <w:r>
        <w:rPr>
          <w:rFonts w:ascii="Times New Roman" w:eastAsia="Calibri" w:hAnsi="Times New Roman" w:cs="Times New Roman"/>
          <w:b/>
          <w:bCs/>
          <w:sz w:val="12"/>
          <w:szCs w:val="12"/>
        </w:rPr>
        <w:t xml:space="preserve"> </w:t>
      </w:r>
      <w:r w:rsidRPr="00347088">
        <w:rPr>
          <w:rFonts w:ascii="Times New Roman" w:eastAsia="Calibri" w:hAnsi="Times New Roman" w:cs="Times New Roman"/>
          <w:b/>
          <w:bCs/>
          <w:sz w:val="12"/>
          <w:szCs w:val="12"/>
        </w:rPr>
        <w:t xml:space="preserve"> муниципального района Сергиевский</w:t>
      </w:r>
    </w:p>
    <w:p w:rsidR="00347088" w:rsidRPr="00347088" w:rsidRDefault="00347088" w:rsidP="00347088">
      <w:pPr>
        <w:tabs>
          <w:tab w:val="left" w:pos="284"/>
        </w:tabs>
        <w:spacing w:after="0" w:line="240" w:lineRule="auto"/>
        <w:jc w:val="both"/>
        <w:rPr>
          <w:rFonts w:ascii="Times New Roman" w:eastAsia="Calibri" w:hAnsi="Times New Roman" w:cs="Times New Roman"/>
          <w:b/>
          <w:bCs/>
          <w:sz w:val="12"/>
          <w:szCs w:val="12"/>
        </w:rPr>
      </w:pPr>
    </w:p>
    <w:p w:rsidR="00347088" w:rsidRPr="00347088" w:rsidRDefault="00347088" w:rsidP="00530233">
      <w:pPr>
        <w:tabs>
          <w:tab w:val="left" w:pos="284"/>
        </w:tabs>
        <w:spacing w:after="0" w:line="240" w:lineRule="auto"/>
        <w:jc w:val="center"/>
        <w:rPr>
          <w:rFonts w:ascii="Times New Roman" w:eastAsia="Calibri" w:hAnsi="Times New Roman" w:cs="Times New Roman"/>
          <w:b/>
          <w:bCs/>
          <w:sz w:val="12"/>
          <w:szCs w:val="12"/>
        </w:rPr>
      </w:pPr>
      <w:r w:rsidRPr="00347088">
        <w:rPr>
          <w:rFonts w:ascii="Times New Roman" w:eastAsia="Calibri" w:hAnsi="Times New Roman" w:cs="Times New Roman"/>
          <w:b/>
          <w:bCs/>
          <w:sz w:val="12"/>
          <w:szCs w:val="12"/>
        </w:rPr>
        <w:t>РАЗДЕЛ 1. ОБЩИЕ ПОЛОЖЕНИЯ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1.1.</w:t>
      </w:r>
      <w:r w:rsidRPr="00347088">
        <w:rPr>
          <w:rFonts w:ascii="Times New Roman" w:eastAsia="Calibri" w:hAnsi="Times New Roman" w:cs="Times New Roman"/>
          <w:sz w:val="12"/>
          <w:szCs w:val="12"/>
        </w:rPr>
        <w:t xml:space="preserve"> </w:t>
      </w:r>
      <w:proofErr w:type="gramStart"/>
      <w:r w:rsidRPr="00347088">
        <w:rPr>
          <w:rFonts w:ascii="Times New Roman" w:eastAsia="Calibri" w:hAnsi="Times New Roman" w:cs="Times New Roman"/>
          <w:sz w:val="12"/>
          <w:szCs w:val="12"/>
        </w:rPr>
        <w:t>Правила благоустройства территории сельского поселения Кутузовский  муниципального района Сергиевский (далее - Правила) устанавливают единые и обязательные к исполнению нормы и требования в сфере внешнего благоустройства, определяют порядок уборки и содержания территории сельского поселения Кутузовский муниципального района Сергиевский Самарской области (далее - сельское поселение), включая территории, прилегающие к границам зданий, строений и ограждений, при строительстве, реконструкции, ремонте зданий и сооружений, а также обеспечение</w:t>
      </w:r>
      <w:proofErr w:type="gramEnd"/>
      <w:r w:rsidRPr="00347088">
        <w:rPr>
          <w:rFonts w:ascii="Times New Roman" w:eastAsia="Calibri" w:hAnsi="Times New Roman" w:cs="Times New Roman"/>
          <w:sz w:val="12"/>
          <w:szCs w:val="12"/>
        </w:rPr>
        <w:t xml:space="preserve"> чистоты и порядка на отдельных территориях и объектах, организации сбора и вывоза твердых бытовых отходов и мусора.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1.2.</w:t>
      </w:r>
      <w:r w:rsidRPr="00347088">
        <w:rPr>
          <w:rFonts w:ascii="Times New Roman" w:eastAsia="Calibri" w:hAnsi="Times New Roman" w:cs="Times New Roman"/>
          <w:sz w:val="12"/>
          <w:szCs w:val="12"/>
        </w:rPr>
        <w:t xml:space="preserve"> Требования    и    ответственность,    устанавливаемые    настоящими Правилами, разработаны для всех физических и  юридических лиц, независимо от форм собственности и ведомственной принадлежности, осуществляющих хозяйственную или иную деятельность на территории сельского поселения, должностных лиц и граждан.</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1.3.</w:t>
      </w:r>
      <w:r w:rsidRPr="00347088">
        <w:rPr>
          <w:rFonts w:ascii="Times New Roman" w:eastAsia="Calibri" w:hAnsi="Times New Roman" w:cs="Times New Roman"/>
          <w:sz w:val="12"/>
          <w:szCs w:val="12"/>
        </w:rPr>
        <w:t xml:space="preserve"> </w:t>
      </w:r>
      <w:proofErr w:type="gramStart"/>
      <w:r w:rsidRPr="00347088">
        <w:rPr>
          <w:rFonts w:ascii="Times New Roman" w:eastAsia="Calibri" w:hAnsi="Times New Roman" w:cs="Times New Roman"/>
          <w:sz w:val="12"/>
          <w:szCs w:val="12"/>
        </w:rPr>
        <w:t xml:space="preserve">Настоящие  Правила разработаны в соответствии  с  Федеральным  законом  от 06.10.2003   №131-Ф3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 №52-ФЗ «О </w:t>
      </w:r>
      <w:proofErr w:type="spellStart"/>
      <w:r w:rsidRPr="00347088">
        <w:rPr>
          <w:rFonts w:ascii="Times New Roman" w:eastAsia="Calibri" w:hAnsi="Times New Roman" w:cs="Times New Roman"/>
          <w:sz w:val="12"/>
          <w:szCs w:val="12"/>
        </w:rPr>
        <w:t>санитарно</w:t>
      </w:r>
      <w:proofErr w:type="spellEnd"/>
      <w:r w:rsidRPr="00347088">
        <w:rPr>
          <w:rFonts w:ascii="Times New Roman" w:eastAsia="Calibri" w:hAnsi="Times New Roman" w:cs="Times New Roman"/>
          <w:sz w:val="12"/>
          <w:szCs w:val="12"/>
        </w:rPr>
        <w:t xml:space="preserve"> эпидемиологическом благополучии населения», Федеральным законом от 10.01.2002 № 7-ФЗ «Об охране окружающей среды», Постановлением правительства Российской Федерации от 03.09.2010 г. №681 «Об утверждении правил</w:t>
      </w:r>
      <w:proofErr w:type="gramEnd"/>
      <w:r w:rsidRPr="00347088">
        <w:rPr>
          <w:rFonts w:ascii="Times New Roman" w:eastAsia="Calibri" w:hAnsi="Times New Roman" w:cs="Times New Roman"/>
          <w:sz w:val="12"/>
          <w:szCs w:val="12"/>
        </w:rPr>
        <w:t xml:space="preserve"> </w:t>
      </w:r>
      <w:proofErr w:type="gramStart"/>
      <w:r w:rsidRPr="00347088">
        <w:rPr>
          <w:rFonts w:ascii="Times New Roman" w:eastAsia="Calibri" w:hAnsi="Times New Roman" w:cs="Times New Roman"/>
          <w:sz w:val="12"/>
          <w:szCs w:val="12"/>
        </w:rPr>
        <w:t>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Приказом от 25 декабря 2008 г. №496-п «Об утверждении региональных нормативов градостроительного проектирования Самарской области», Методическими рекомендациями по разработке норм и правил по благоустройству территорий муниципальных</w:t>
      </w:r>
      <w:proofErr w:type="gramEnd"/>
      <w:r w:rsidRPr="00347088">
        <w:rPr>
          <w:rFonts w:ascii="Times New Roman" w:eastAsia="Calibri" w:hAnsi="Times New Roman" w:cs="Times New Roman"/>
          <w:sz w:val="12"/>
          <w:szCs w:val="12"/>
        </w:rPr>
        <w:t xml:space="preserve"> образований, утвержденными приказом Министерства регионального развития РФ от 27.12.2011 года №613,  Уставом   сельского поселения Сергиевск.</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1.4</w:t>
      </w:r>
      <w:r w:rsidRPr="00347088">
        <w:rPr>
          <w:rFonts w:ascii="Times New Roman" w:eastAsia="Calibri" w:hAnsi="Times New Roman" w:cs="Times New Roman"/>
          <w:sz w:val="12"/>
          <w:szCs w:val="12"/>
        </w:rPr>
        <w:t>. В настоящих Правилах используются следующие основные термины и понятия: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sz w:val="12"/>
          <w:szCs w:val="12"/>
        </w:rPr>
        <w:t>благоустройство территории поселения</w:t>
      </w:r>
      <w:r w:rsidRPr="00347088">
        <w:rPr>
          <w:rFonts w:ascii="Times New Roman" w:eastAsia="Calibri" w:hAnsi="Times New Roman" w:cs="Times New Roman"/>
          <w:sz w:val="12"/>
          <w:szCs w:val="12"/>
        </w:rPr>
        <w:t xml:space="preserve"> – 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элементы благоустройства территории</w:t>
      </w:r>
      <w:r w:rsidRPr="00347088">
        <w:rPr>
          <w:rFonts w:ascii="Times New Roman" w:eastAsia="Calibri" w:hAnsi="Times New Roman" w:cs="Times New Roman"/>
          <w:sz w:val="12"/>
          <w:szCs w:val="12"/>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содержание   территорий   </w:t>
      </w:r>
      <w:r w:rsidRPr="00347088">
        <w:rPr>
          <w:rFonts w:ascii="Times New Roman" w:eastAsia="Calibri" w:hAnsi="Times New Roman" w:cs="Times New Roman"/>
          <w:sz w:val="12"/>
          <w:szCs w:val="12"/>
        </w:rPr>
        <w:t>-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proofErr w:type="gramStart"/>
      <w:r w:rsidRPr="00347088">
        <w:rPr>
          <w:rFonts w:ascii="Times New Roman" w:eastAsia="Calibri" w:hAnsi="Times New Roman" w:cs="Times New Roman"/>
          <w:b/>
          <w:bCs/>
          <w:sz w:val="12"/>
          <w:szCs w:val="12"/>
        </w:rPr>
        <w:t xml:space="preserve">уборка закрепленных территорий </w:t>
      </w:r>
      <w:r w:rsidRPr="00347088">
        <w:rPr>
          <w:rFonts w:ascii="Times New Roman" w:eastAsia="Calibri" w:hAnsi="Times New Roman" w:cs="Times New Roman"/>
          <w:sz w:val="12"/>
          <w:szCs w:val="12"/>
        </w:rPr>
        <w:t>-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w:t>
      </w:r>
      <w:proofErr w:type="gramEnd"/>
      <w:r w:rsidRPr="00347088">
        <w:rPr>
          <w:rFonts w:ascii="Times New Roman" w:eastAsia="Calibri" w:hAnsi="Times New Roman" w:cs="Times New Roman"/>
          <w:sz w:val="12"/>
          <w:szCs w:val="12"/>
        </w:rPr>
        <w:t xml:space="preserve"> среды;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специализированная организация </w:t>
      </w:r>
      <w:r w:rsidRPr="00347088">
        <w:rPr>
          <w:rFonts w:ascii="Times New Roman" w:eastAsia="Calibri" w:hAnsi="Times New Roman" w:cs="Times New Roman"/>
          <w:sz w:val="12"/>
          <w:szCs w:val="12"/>
        </w:rPr>
        <w:t xml:space="preserve">- организация (индивидуальные предприниматели), осуществляющая ремонт и эксплуатацию дорожного покрытия, сбор и вывоз </w:t>
      </w:r>
      <w:r w:rsidRPr="00347088">
        <w:rPr>
          <w:rFonts w:ascii="Times New Roman" w:eastAsia="Calibri" w:hAnsi="Times New Roman" w:cs="Times New Roman"/>
          <w:bCs/>
          <w:sz w:val="12"/>
          <w:szCs w:val="12"/>
        </w:rPr>
        <w:t>бытовых</w:t>
      </w:r>
      <w:r w:rsidRPr="00347088">
        <w:rPr>
          <w:rFonts w:ascii="Times New Roman" w:eastAsia="Calibri" w:hAnsi="Times New Roman" w:cs="Times New Roman"/>
          <w:b/>
          <w:bCs/>
          <w:sz w:val="12"/>
          <w:szCs w:val="12"/>
        </w:rPr>
        <w:t xml:space="preserve"> </w:t>
      </w:r>
      <w:r w:rsidRPr="00347088">
        <w:rPr>
          <w:rFonts w:ascii="Times New Roman" w:eastAsia="Calibri" w:hAnsi="Times New Roman" w:cs="Times New Roman"/>
          <w:sz w:val="12"/>
          <w:szCs w:val="12"/>
        </w:rPr>
        <w:t>отходов, и другую деятельность, направленную на выполнение работ по благоустройству;</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proofErr w:type="gramStart"/>
      <w:r w:rsidRPr="00347088">
        <w:rPr>
          <w:rFonts w:ascii="Times New Roman" w:eastAsia="Calibri" w:hAnsi="Times New Roman" w:cs="Times New Roman"/>
          <w:b/>
          <w:bCs/>
          <w:sz w:val="12"/>
          <w:szCs w:val="12"/>
        </w:rPr>
        <w:t xml:space="preserve">прилегающая территория </w:t>
      </w:r>
      <w:r w:rsidRPr="00347088">
        <w:rPr>
          <w:rFonts w:ascii="Times New Roman" w:eastAsia="Calibri" w:hAnsi="Times New Roman" w:cs="Times New Roman"/>
          <w:sz w:val="12"/>
          <w:szCs w:val="12"/>
        </w:rPr>
        <w:t>- — территория, непосредственно примыкающая к границам здания, сооружения, находящихся в собственности, владении, пользовании у юридических или физических лиц, и определяемая для целей благоустройства в порядке, предусмотренном настоящими Правилами.</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территории общего пользования </w:t>
      </w:r>
      <w:r w:rsidRPr="00347088">
        <w:rPr>
          <w:rFonts w:ascii="Times New Roman" w:eastAsia="Calibri" w:hAnsi="Times New Roman" w:cs="Times New Roman"/>
          <w:sz w:val="12"/>
          <w:szCs w:val="12"/>
        </w:rPr>
        <w:t>- территории, которыми беспрепятственно пользуются неограниченный круг лиц (в том числе площади, улицы, проезды, набережные, скверы и т.д.);</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внешнее благоустройство </w:t>
      </w:r>
      <w:r w:rsidRPr="00347088">
        <w:rPr>
          <w:rFonts w:ascii="Times New Roman" w:eastAsia="Calibri" w:hAnsi="Times New Roman" w:cs="Times New Roman"/>
          <w:sz w:val="12"/>
          <w:szCs w:val="12"/>
        </w:rPr>
        <w:t>- совокупность работ и мероприятий, направленных на создание благоприятных условий жизни и досуга населения сельского поселения, включающих в себя работы по инженерной подготовке территорий, строительству, ремонту и содержанию объектов благоустройства;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sz w:val="12"/>
          <w:szCs w:val="12"/>
        </w:rPr>
        <w:t>объекты благоустройства</w:t>
      </w:r>
      <w:r w:rsidRPr="00347088">
        <w:rPr>
          <w:rFonts w:ascii="Times New Roman" w:eastAsia="Calibri" w:hAnsi="Times New Roman" w:cs="Times New Roman"/>
          <w:sz w:val="12"/>
          <w:szCs w:val="12"/>
        </w:rPr>
        <w:t xml:space="preserve"> — территории различного функционального назначения, на которых осуществляется деятельность по благоустройству, в том числе: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а) элементы планировочной структуры — (зоны (массивы), районы   (в том числе жилые районы, микрорайоны, кварталы, промышленные районы), территории размещения садоводческих, огороднических и дачных некоммерческих объединений);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proofErr w:type="gramStart"/>
      <w:r w:rsidRPr="00347088">
        <w:rPr>
          <w:rFonts w:ascii="Times New Roman" w:eastAsia="Calibri"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г) детские площадки, спортивные и другие площадки, предназначенные  для отдыха и досуга;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д) площадки для выгула и дрессировки собак;</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е) парковки (парковочные места);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lastRenderedPageBreak/>
        <w:t>ж) парки, скверы, иные зелёные зоны;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з) технические зоны транспортных, инженерных коммуникаций, </w:t>
      </w:r>
      <w:proofErr w:type="spellStart"/>
      <w:r w:rsidRPr="00347088">
        <w:rPr>
          <w:rFonts w:ascii="Times New Roman" w:eastAsia="Calibri" w:hAnsi="Times New Roman" w:cs="Times New Roman"/>
          <w:sz w:val="12"/>
          <w:szCs w:val="12"/>
        </w:rPr>
        <w:t>водоохранные</w:t>
      </w:r>
      <w:proofErr w:type="spellEnd"/>
      <w:r w:rsidRPr="00347088">
        <w:rPr>
          <w:rFonts w:ascii="Times New Roman" w:eastAsia="Calibri" w:hAnsi="Times New Roman" w:cs="Times New Roman"/>
          <w:sz w:val="12"/>
          <w:szCs w:val="12"/>
        </w:rPr>
        <w:t xml:space="preserve"> зоны;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и) контейнерные площадки и площадки для складирования отдельных групп твёрдых коммунальных отходов;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3) элементы благоустройства: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а) элементы озеленения;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б) покрытия;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в) уличное коммунально-бытовое и техническое оборудование;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г) игровое и спортивное оборудование;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д) средства размещения информации и рекламные конструкции;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е) малые архитектурные формы;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ж) элементы объектов капитального строительства;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4) паспорт объекта благоустройства — документ, содержащий информацию:</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а) о собственниках и границах земельных участков, формирующих территорию объекта благоустройства;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б) об элементах благоустройства;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в) сведения о текущем состоянии территории;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г) сведения о предлагаемых мероприятиях по благоустройству;</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proofErr w:type="gramStart"/>
      <w:r w:rsidRPr="00347088">
        <w:rPr>
          <w:rFonts w:ascii="Times New Roman" w:eastAsia="Calibri" w:hAnsi="Times New Roman" w:cs="Times New Roman"/>
          <w:b/>
          <w:sz w:val="12"/>
          <w:szCs w:val="12"/>
        </w:rPr>
        <w:t>элементы обустройства автомобильных дорог</w:t>
      </w:r>
      <w:r w:rsidRPr="00347088">
        <w:rPr>
          <w:rFonts w:ascii="Times New Roman" w:eastAsia="Calibri" w:hAnsi="Times New Roman" w:cs="Times New Roman"/>
          <w:sz w:val="12"/>
          <w:szCs w:val="12"/>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w:t>
      </w:r>
      <w:proofErr w:type="gramEnd"/>
      <w:r w:rsidRPr="00347088">
        <w:rPr>
          <w:rFonts w:ascii="Times New Roman" w:eastAsia="Calibri" w:hAnsi="Times New Roman" w:cs="Times New Roman"/>
          <w:sz w:val="12"/>
          <w:szCs w:val="12"/>
        </w:rPr>
        <w:t xml:space="preserve"> обеспечения дорожного движения, в том числе его безопасности, сооружения, за исключением объектов дорожного сервиса;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proofErr w:type="gramStart"/>
      <w:r w:rsidRPr="00347088">
        <w:rPr>
          <w:rFonts w:ascii="Times New Roman" w:eastAsia="Calibri" w:hAnsi="Times New Roman" w:cs="Times New Roman"/>
          <w:b/>
          <w:bCs/>
          <w:sz w:val="12"/>
          <w:szCs w:val="12"/>
        </w:rPr>
        <w:t xml:space="preserve">автомобильная дорога </w:t>
      </w:r>
      <w:r w:rsidRPr="00347088">
        <w:rPr>
          <w:rFonts w:ascii="Times New Roman" w:eastAsia="Calibri" w:hAnsi="Times New Roman" w:cs="Times New Roman"/>
          <w:sz w:val="12"/>
          <w:szCs w:val="12"/>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защитные дорожные сооружения </w:t>
      </w:r>
      <w:r w:rsidRPr="00347088">
        <w:rPr>
          <w:rFonts w:ascii="Times New Roman" w:eastAsia="Calibri" w:hAnsi="Times New Roman" w:cs="Times New Roman"/>
          <w:sz w:val="12"/>
          <w:szCs w:val="12"/>
        </w:rPr>
        <w:t xml:space="preserve">-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347088">
        <w:rPr>
          <w:rFonts w:ascii="Times New Roman" w:eastAsia="Calibri" w:hAnsi="Times New Roman" w:cs="Times New Roman"/>
          <w:sz w:val="12"/>
          <w:szCs w:val="12"/>
        </w:rPr>
        <w:t>шумозащитные</w:t>
      </w:r>
      <w:proofErr w:type="spellEnd"/>
      <w:r w:rsidRPr="00347088">
        <w:rPr>
          <w:rFonts w:ascii="Times New Roman" w:eastAsia="Calibri" w:hAnsi="Times New Roman" w:cs="Times New Roman"/>
          <w:sz w:val="12"/>
          <w:szCs w:val="12"/>
        </w:rPr>
        <w:t xml:space="preserve"> и ветрозащитные устройства, подобные сооружения;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sz w:val="12"/>
          <w:szCs w:val="12"/>
        </w:rPr>
        <w:t>полоса отвода автомобильной дороги</w:t>
      </w:r>
      <w:r w:rsidRPr="00347088">
        <w:rPr>
          <w:rFonts w:ascii="Times New Roman" w:eastAsia="Calibri" w:hAnsi="Times New Roman" w:cs="Times New Roman"/>
          <w:sz w:val="12"/>
          <w:szCs w:val="12"/>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proofErr w:type="gramStart"/>
      <w:r w:rsidRPr="00347088">
        <w:rPr>
          <w:rFonts w:ascii="Times New Roman" w:eastAsia="Calibri" w:hAnsi="Times New Roman" w:cs="Times New Roman"/>
          <w:b/>
          <w:sz w:val="12"/>
          <w:szCs w:val="12"/>
        </w:rPr>
        <w:t>придорожные полосы автомобильной дороги</w:t>
      </w:r>
      <w:r w:rsidRPr="00347088">
        <w:rPr>
          <w:rFonts w:ascii="Times New Roman" w:eastAsia="Calibri" w:hAnsi="Times New Roman" w:cs="Times New Roman"/>
          <w:sz w:val="12"/>
          <w:szCs w:val="12"/>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sz w:val="12"/>
          <w:szCs w:val="12"/>
        </w:rPr>
        <w:t>содержание автомобильной дороги</w:t>
      </w:r>
      <w:r w:rsidRPr="00347088">
        <w:rPr>
          <w:rFonts w:ascii="Times New Roman" w:eastAsia="Calibri" w:hAnsi="Times New Roman" w:cs="Times New Roman"/>
          <w:sz w:val="12"/>
          <w:szCs w:val="12"/>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bCs/>
          <w:sz w:val="12"/>
          <w:szCs w:val="12"/>
        </w:rPr>
      </w:pPr>
      <w:r w:rsidRPr="00347088">
        <w:rPr>
          <w:rFonts w:ascii="Times New Roman" w:eastAsia="Calibri" w:hAnsi="Times New Roman" w:cs="Times New Roman"/>
          <w:b/>
          <w:bCs/>
          <w:sz w:val="12"/>
          <w:szCs w:val="12"/>
        </w:rPr>
        <w:t xml:space="preserve">отходы производства и потребления (далее - отходы) - </w:t>
      </w:r>
      <w:r w:rsidRPr="00347088">
        <w:rPr>
          <w:rFonts w:ascii="Times New Roman" w:eastAsia="Calibri" w:hAnsi="Times New Roman" w:cs="Times New Roman"/>
          <w:bCs/>
          <w:sz w:val="12"/>
          <w:szCs w:val="12"/>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bCs/>
          <w:sz w:val="12"/>
          <w:szCs w:val="12"/>
        </w:rPr>
      </w:pPr>
      <w:r w:rsidRPr="00347088">
        <w:rPr>
          <w:rFonts w:ascii="Times New Roman" w:eastAsia="Calibri" w:hAnsi="Times New Roman" w:cs="Times New Roman"/>
          <w:b/>
          <w:bCs/>
          <w:sz w:val="12"/>
          <w:szCs w:val="12"/>
        </w:rPr>
        <w:t xml:space="preserve">твердые коммунальные отходы (ТКО)- </w:t>
      </w:r>
      <w:r w:rsidRPr="00347088">
        <w:rPr>
          <w:rFonts w:ascii="Times New Roman" w:eastAsia="Calibri" w:hAnsi="Times New Roman" w:cs="Times New Roman"/>
          <w:bCs/>
          <w:sz w:val="12"/>
          <w:szCs w:val="12"/>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proofErr w:type="gramStart"/>
      <w:r w:rsidRPr="00347088">
        <w:rPr>
          <w:rFonts w:ascii="Times New Roman" w:eastAsia="Calibri" w:hAnsi="Times New Roman" w:cs="Times New Roman"/>
          <w:b/>
          <w:bCs/>
          <w:sz w:val="12"/>
          <w:szCs w:val="12"/>
        </w:rPr>
        <w:t xml:space="preserve">мусор </w:t>
      </w:r>
      <w:r w:rsidRPr="00347088">
        <w:rPr>
          <w:rFonts w:ascii="Times New Roman" w:eastAsia="Calibri" w:hAnsi="Times New Roman" w:cs="Times New Roman"/>
          <w:sz w:val="12"/>
          <w:szCs w:val="12"/>
        </w:rPr>
        <w:t>- мелкие неоднородные сухие или влажные отходы;</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b/>
          <w:bCs/>
          <w:sz w:val="12"/>
          <w:szCs w:val="12"/>
        </w:rPr>
      </w:pPr>
      <w:proofErr w:type="gramStart"/>
      <w:r w:rsidRPr="00347088">
        <w:rPr>
          <w:rFonts w:ascii="Times New Roman" w:eastAsia="Calibri" w:hAnsi="Times New Roman" w:cs="Times New Roman"/>
          <w:b/>
          <w:bCs/>
          <w:sz w:val="12"/>
          <w:szCs w:val="12"/>
        </w:rPr>
        <w:t xml:space="preserve">обращение с отходами - </w:t>
      </w:r>
      <w:r w:rsidRPr="00347088">
        <w:rPr>
          <w:rFonts w:ascii="Times New Roman" w:eastAsia="Calibri" w:hAnsi="Times New Roman" w:cs="Times New Roman"/>
          <w:bCs/>
          <w:sz w:val="12"/>
          <w:szCs w:val="12"/>
        </w:rPr>
        <w:t>деятельность по сбору, накоплению, транспортированию, обработке, утилизации, обезвреживанию, размещению отходов;</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sz w:val="12"/>
          <w:szCs w:val="12"/>
        </w:rPr>
        <w:t>накопление отходов</w:t>
      </w:r>
      <w:r w:rsidRPr="00347088">
        <w:rPr>
          <w:rFonts w:ascii="Times New Roman" w:eastAsia="Calibri" w:hAnsi="Times New Roman" w:cs="Times New Roman"/>
          <w:sz w:val="12"/>
          <w:szCs w:val="12"/>
        </w:rPr>
        <w:t xml:space="preserve"> - временное складирование отходов (на срок не более чем одиннадцать месяцев) в местах (на площадках), обустроенных в соответствии с требованиями </w:t>
      </w:r>
      <w:hyperlink r:id="rId37" w:history="1">
        <w:r w:rsidRPr="00347088">
          <w:rPr>
            <w:rStyle w:val="ae"/>
            <w:rFonts w:ascii="Times New Roman" w:eastAsia="Calibri" w:hAnsi="Times New Roman" w:cs="Times New Roman"/>
            <w:sz w:val="12"/>
            <w:szCs w:val="12"/>
          </w:rPr>
          <w:t>законодательства</w:t>
        </w:r>
      </w:hyperlink>
      <w:r w:rsidRPr="00347088">
        <w:rPr>
          <w:rFonts w:ascii="Times New Roman" w:eastAsia="Calibri" w:hAnsi="Times New Roman" w:cs="Times New Roman"/>
          <w:sz w:val="12"/>
          <w:szCs w:val="12"/>
        </w:rPr>
        <w:t xml:space="preserve"> в области охраны окружающей среды и </w:t>
      </w:r>
      <w:hyperlink r:id="rId38" w:history="1">
        <w:r w:rsidRPr="00347088">
          <w:rPr>
            <w:rStyle w:val="ae"/>
            <w:rFonts w:ascii="Times New Roman" w:eastAsia="Calibri" w:hAnsi="Times New Roman" w:cs="Times New Roman"/>
            <w:sz w:val="12"/>
            <w:szCs w:val="12"/>
          </w:rPr>
          <w:t>законодательства</w:t>
        </w:r>
      </w:hyperlink>
      <w:r w:rsidRPr="00347088">
        <w:rPr>
          <w:rFonts w:ascii="Times New Roman" w:eastAsia="Calibri" w:hAnsi="Times New Roman" w:cs="Times New Roman"/>
          <w:sz w:val="12"/>
          <w:szCs w:val="12"/>
        </w:rPr>
        <w:t xml:space="preserve">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bCs/>
          <w:sz w:val="12"/>
          <w:szCs w:val="12"/>
        </w:rPr>
      </w:pPr>
      <w:r w:rsidRPr="00347088">
        <w:rPr>
          <w:rFonts w:ascii="Times New Roman" w:eastAsia="Calibri" w:hAnsi="Times New Roman" w:cs="Times New Roman"/>
          <w:bCs/>
          <w:sz w:val="12"/>
          <w:szCs w:val="12"/>
        </w:rPr>
        <w:t xml:space="preserve">сбор отходов </w:t>
      </w:r>
      <w:r w:rsidRPr="00347088">
        <w:rPr>
          <w:rFonts w:ascii="Times New Roman" w:eastAsia="Calibri" w:hAnsi="Times New Roman" w:cs="Times New Roman"/>
          <w:sz w:val="12"/>
          <w:szCs w:val="12"/>
        </w:rPr>
        <w:t xml:space="preserve">- </w:t>
      </w:r>
      <w:r w:rsidRPr="00347088">
        <w:rPr>
          <w:rFonts w:ascii="Times New Roman" w:eastAsia="Calibri" w:hAnsi="Times New Roman" w:cs="Times New Roman"/>
          <w:bCs/>
          <w:sz w:val="12"/>
          <w:szCs w:val="12"/>
        </w:rPr>
        <w:t>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bCs/>
          <w:sz w:val="12"/>
          <w:szCs w:val="12"/>
        </w:rPr>
      </w:pPr>
      <w:r w:rsidRPr="00347088">
        <w:rPr>
          <w:rFonts w:ascii="Times New Roman" w:eastAsia="Calibri" w:hAnsi="Times New Roman" w:cs="Times New Roman"/>
          <w:b/>
          <w:bCs/>
          <w:sz w:val="12"/>
          <w:szCs w:val="12"/>
        </w:rPr>
        <w:t>объект размещения отходов</w:t>
      </w:r>
      <w:r w:rsidRPr="00347088">
        <w:rPr>
          <w:rFonts w:ascii="Times New Roman" w:eastAsia="Calibri" w:hAnsi="Times New Roman" w:cs="Times New Roman"/>
          <w:bCs/>
          <w:sz w:val="12"/>
          <w:szCs w:val="12"/>
        </w:rPr>
        <w:t xml:space="preserve"> - специально оборудованные сооружения, предназначенные для размещения отходов (полигон, </w:t>
      </w:r>
      <w:proofErr w:type="spellStart"/>
      <w:r w:rsidRPr="00347088">
        <w:rPr>
          <w:rFonts w:ascii="Times New Roman" w:eastAsia="Calibri" w:hAnsi="Times New Roman" w:cs="Times New Roman"/>
          <w:bCs/>
          <w:sz w:val="12"/>
          <w:szCs w:val="12"/>
        </w:rPr>
        <w:t>шламохранилище</w:t>
      </w:r>
      <w:proofErr w:type="spellEnd"/>
      <w:r w:rsidRPr="00347088">
        <w:rPr>
          <w:rFonts w:ascii="Times New Roman" w:eastAsia="Calibri" w:hAnsi="Times New Roman" w:cs="Times New Roman"/>
          <w:bCs/>
          <w:sz w:val="12"/>
          <w:szCs w:val="12"/>
        </w:rPr>
        <w:t xml:space="preserve">, в том </w:t>
      </w:r>
      <w:proofErr w:type="gramStart"/>
      <w:r w:rsidRPr="00347088">
        <w:rPr>
          <w:rFonts w:ascii="Times New Roman" w:eastAsia="Calibri" w:hAnsi="Times New Roman" w:cs="Times New Roman"/>
          <w:bCs/>
          <w:sz w:val="12"/>
          <w:szCs w:val="12"/>
        </w:rPr>
        <w:t>числе</w:t>
      </w:r>
      <w:proofErr w:type="gramEnd"/>
      <w:r w:rsidRPr="00347088">
        <w:rPr>
          <w:rFonts w:ascii="Times New Roman" w:eastAsia="Calibri" w:hAnsi="Times New Roman" w:cs="Times New Roman"/>
          <w:bCs/>
          <w:sz w:val="12"/>
          <w:szCs w:val="12"/>
        </w:rPr>
        <w:t xml:space="preserve"> шламовый амбар, </w:t>
      </w:r>
      <w:proofErr w:type="spellStart"/>
      <w:r w:rsidRPr="00347088">
        <w:rPr>
          <w:rFonts w:ascii="Times New Roman" w:eastAsia="Calibri" w:hAnsi="Times New Roman" w:cs="Times New Roman"/>
          <w:bCs/>
          <w:sz w:val="12"/>
          <w:szCs w:val="12"/>
        </w:rPr>
        <w:t>хвостохранилище</w:t>
      </w:r>
      <w:proofErr w:type="spellEnd"/>
      <w:r w:rsidRPr="00347088">
        <w:rPr>
          <w:rFonts w:ascii="Times New Roman" w:eastAsia="Calibri" w:hAnsi="Times New Roman" w:cs="Times New Roman"/>
          <w:bCs/>
          <w:sz w:val="12"/>
          <w:szCs w:val="12"/>
        </w:rPr>
        <w:t>, отвал горных пород и другое) и включающие в себя объекты хранения отходов и объекты захоронения отходов;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несанкционированная свалка мусора </w:t>
      </w:r>
      <w:r w:rsidRPr="00347088">
        <w:rPr>
          <w:rFonts w:ascii="Times New Roman" w:eastAsia="Calibri" w:hAnsi="Times New Roman" w:cs="Times New Roman"/>
          <w:sz w:val="12"/>
          <w:szCs w:val="12"/>
        </w:rPr>
        <w:t>- территории, используемые, но не предназначенные для размещения на них отходов;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транспортирование отходов </w:t>
      </w:r>
      <w:r w:rsidRPr="00347088">
        <w:rPr>
          <w:rFonts w:ascii="Times New Roman" w:eastAsia="Calibri" w:hAnsi="Times New Roman" w:cs="Times New Roman"/>
          <w:sz w:val="12"/>
          <w:szCs w:val="12"/>
        </w:rPr>
        <w:t>-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представленного им на иных правах;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фасад здания </w:t>
      </w:r>
      <w:r w:rsidRPr="00347088">
        <w:rPr>
          <w:rFonts w:ascii="Times New Roman" w:eastAsia="Calibri" w:hAnsi="Times New Roman" w:cs="Times New Roman"/>
          <w:sz w:val="12"/>
          <w:szCs w:val="12"/>
        </w:rPr>
        <w:t>- наружная сторона здания или сооружения;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текущий ремонт зданий и сооружений </w:t>
      </w:r>
      <w:r w:rsidRPr="00347088">
        <w:rPr>
          <w:rFonts w:ascii="Times New Roman" w:eastAsia="Calibri" w:hAnsi="Times New Roman" w:cs="Times New Roman"/>
          <w:sz w:val="12"/>
          <w:szCs w:val="12"/>
        </w:rPr>
        <w:t>- компле</w:t>
      </w:r>
      <w:proofErr w:type="gramStart"/>
      <w:r w:rsidRPr="00347088">
        <w:rPr>
          <w:rFonts w:ascii="Times New Roman" w:eastAsia="Calibri" w:hAnsi="Times New Roman" w:cs="Times New Roman"/>
          <w:sz w:val="12"/>
          <w:szCs w:val="12"/>
        </w:rPr>
        <w:t>кс стр</w:t>
      </w:r>
      <w:proofErr w:type="gramEnd"/>
      <w:r w:rsidRPr="00347088">
        <w:rPr>
          <w:rFonts w:ascii="Times New Roman" w:eastAsia="Calibri" w:hAnsi="Times New Roman" w:cs="Times New Roman"/>
          <w:sz w:val="12"/>
          <w:szCs w:val="12"/>
        </w:rPr>
        <w:t xml:space="preserve">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w:t>
      </w:r>
      <w:proofErr w:type="spellStart"/>
      <w:r w:rsidRPr="00347088">
        <w:rPr>
          <w:rFonts w:ascii="Times New Roman" w:eastAsia="Calibri" w:hAnsi="Times New Roman" w:cs="Times New Roman"/>
          <w:sz w:val="12"/>
          <w:szCs w:val="12"/>
        </w:rPr>
        <w:t>эксплутационных</w:t>
      </w:r>
      <w:proofErr w:type="spellEnd"/>
      <w:r w:rsidRPr="00347088">
        <w:rPr>
          <w:rFonts w:ascii="Times New Roman" w:eastAsia="Calibri" w:hAnsi="Times New Roman" w:cs="Times New Roman"/>
          <w:sz w:val="12"/>
          <w:szCs w:val="12"/>
        </w:rPr>
        <w:t xml:space="preserve"> показателей;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347088">
        <w:rPr>
          <w:rFonts w:ascii="Times New Roman" w:eastAsia="Calibri" w:hAnsi="Times New Roman" w:cs="Times New Roman"/>
          <w:b/>
          <w:bCs/>
          <w:sz w:val="12"/>
          <w:szCs w:val="12"/>
        </w:rPr>
        <w:t xml:space="preserve">капитальный ремонт объектов капитального строительства (за исключением линейных объектов) - </w:t>
      </w:r>
      <w:r w:rsidRPr="00347088">
        <w:rPr>
          <w:rFonts w:ascii="Times New Roman" w:eastAsia="Calibri" w:hAnsi="Times New Roman" w:cs="Times New Roman"/>
          <w:bCs/>
          <w:sz w:val="12"/>
          <w:szCs w:val="12"/>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347088">
        <w:rPr>
          <w:rFonts w:ascii="Times New Roman" w:eastAsia="Calibri" w:hAnsi="Times New Roman" w:cs="Times New Roman"/>
          <w:bCs/>
          <w:sz w:val="12"/>
          <w:szCs w:val="12"/>
        </w:rPr>
        <w:t xml:space="preserve"> элементы и (или) восстановление указанных элементов;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sz w:val="12"/>
          <w:szCs w:val="12"/>
        </w:rPr>
        <w:t>зеленый фонд</w:t>
      </w:r>
      <w:r w:rsidRPr="00347088">
        <w:rPr>
          <w:rFonts w:ascii="Times New Roman" w:eastAsia="Calibri" w:hAnsi="Times New Roman" w:cs="Times New Roman"/>
          <w:sz w:val="12"/>
          <w:szCs w:val="12"/>
        </w:rPr>
        <w:t xml:space="preserve"> сельских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природная среда-</w:t>
      </w:r>
      <w:r w:rsidRPr="00347088">
        <w:rPr>
          <w:rFonts w:ascii="Times New Roman" w:eastAsia="Calibri" w:hAnsi="Times New Roman" w:cs="Times New Roman"/>
          <w:sz w:val="12"/>
          <w:szCs w:val="12"/>
        </w:rPr>
        <w:t>совокупность компонентов природной среды, природных и природно-антропогенных объектов;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использование природных ресурсов </w:t>
      </w:r>
      <w:r w:rsidRPr="00347088">
        <w:rPr>
          <w:rFonts w:ascii="Times New Roman" w:eastAsia="Calibri" w:hAnsi="Times New Roman" w:cs="Times New Roman"/>
          <w:sz w:val="12"/>
          <w:szCs w:val="12"/>
        </w:rPr>
        <w:t>-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rsidR="00273B8F"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естественная экологическая система </w:t>
      </w:r>
      <w:r w:rsidRPr="00347088">
        <w:rPr>
          <w:rFonts w:ascii="Times New Roman" w:eastAsia="Calibri" w:hAnsi="Times New Roman" w:cs="Times New Roman"/>
          <w:sz w:val="12"/>
          <w:szCs w:val="12"/>
        </w:rPr>
        <w:t>— объективно существующая часть природной среды, которая имеет пространственно-</w:t>
      </w:r>
    </w:p>
    <w:p w:rsidR="00273B8F" w:rsidRDefault="00347088" w:rsidP="00273B8F">
      <w:pPr>
        <w:tabs>
          <w:tab w:val="left" w:pos="284"/>
        </w:tabs>
        <w:spacing w:after="0" w:line="240" w:lineRule="auto"/>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территориальные границы и в </w:t>
      </w:r>
      <w:proofErr w:type="gramStart"/>
      <w:r w:rsidRPr="00347088">
        <w:rPr>
          <w:rFonts w:ascii="Times New Roman" w:eastAsia="Calibri" w:hAnsi="Times New Roman" w:cs="Times New Roman"/>
          <w:sz w:val="12"/>
          <w:szCs w:val="12"/>
        </w:rPr>
        <w:t>которых</w:t>
      </w:r>
      <w:proofErr w:type="gramEnd"/>
      <w:r w:rsidRPr="00347088">
        <w:rPr>
          <w:rFonts w:ascii="Times New Roman" w:eastAsia="Calibri" w:hAnsi="Times New Roman" w:cs="Times New Roman"/>
          <w:sz w:val="12"/>
          <w:szCs w:val="12"/>
        </w:rPr>
        <w:t xml:space="preserve"> живые (растения, животные и другие организмы) и неживые ее элементы взаимодействуют, как </w:t>
      </w:r>
    </w:p>
    <w:p w:rsidR="00347088" w:rsidRPr="00347088" w:rsidRDefault="00347088" w:rsidP="00273B8F">
      <w:pPr>
        <w:tabs>
          <w:tab w:val="left" w:pos="284"/>
        </w:tabs>
        <w:spacing w:after="0" w:line="240" w:lineRule="auto"/>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lastRenderedPageBreak/>
        <w:t xml:space="preserve">единое функциональное целое и </w:t>
      </w:r>
      <w:proofErr w:type="gramStart"/>
      <w:r w:rsidRPr="00347088">
        <w:rPr>
          <w:rFonts w:ascii="Times New Roman" w:eastAsia="Calibri" w:hAnsi="Times New Roman" w:cs="Times New Roman"/>
          <w:sz w:val="12"/>
          <w:szCs w:val="12"/>
        </w:rPr>
        <w:t>связаны</w:t>
      </w:r>
      <w:proofErr w:type="gramEnd"/>
      <w:r w:rsidRPr="00347088">
        <w:rPr>
          <w:rFonts w:ascii="Times New Roman" w:eastAsia="Calibri" w:hAnsi="Times New Roman" w:cs="Times New Roman"/>
          <w:sz w:val="12"/>
          <w:szCs w:val="12"/>
        </w:rPr>
        <w:t xml:space="preserve"> между собой обменом веществ и энергией;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proofErr w:type="gramStart"/>
      <w:r w:rsidRPr="00347088">
        <w:rPr>
          <w:rFonts w:ascii="Times New Roman" w:eastAsia="Calibri" w:hAnsi="Times New Roman" w:cs="Times New Roman"/>
          <w:b/>
          <w:bCs/>
          <w:sz w:val="12"/>
          <w:szCs w:val="12"/>
        </w:rPr>
        <w:t xml:space="preserve">охрана окружающей среды </w:t>
      </w:r>
      <w:r w:rsidRPr="00347088">
        <w:rPr>
          <w:rFonts w:ascii="Times New Roman" w:eastAsia="Calibri" w:hAnsi="Times New Roman" w:cs="Times New Roman"/>
          <w:sz w:val="12"/>
          <w:szCs w:val="12"/>
        </w:rPr>
        <w:t>-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загрязнение окружающей среды </w:t>
      </w:r>
      <w:r w:rsidRPr="00347088">
        <w:rPr>
          <w:rFonts w:ascii="Times New Roman" w:eastAsia="Calibri" w:hAnsi="Times New Roman" w:cs="Times New Roman"/>
          <w:sz w:val="12"/>
          <w:szCs w:val="12"/>
        </w:rPr>
        <w:t>-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вред окружающей среде </w:t>
      </w:r>
      <w:r w:rsidRPr="00347088">
        <w:rPr>
          <w:rFonts w:ascii="Times New Roman" w:eastAsia="Calibri" w:hAnsi="Times New Roman" w:cs="Times New Roman"/>
          <w:sz w:val="12"/>
          <w:szCs w:val="12"/>
        </w:rPr>
        <w:t>-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загрязняющее вещество </w:t>
      </w:r>
      <w:r w:rsidRPr="00347088">
        <w:rPr>
          <w:rFonts w:ascii="Times New Roman" w:eastAsia="Calibri" w:hAnsi="Times New Roman" w:cs="Times New Roman"/>
          <w:sz w:val="12"/>
          <w:szCs w:val="12"/>
        </w:rPr>
        <w:t>-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нормы и оказывают негативное воздействие на окружающую среду;</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 xml:space="preserve">природный ландшафт </w:t>
      </w:r>
      <w:r w:rsidRPr="00347088">
        <w:rPr>
          <w:rFonts w:ascii="Times New Roman" w:eastAsia="Calibri" w:hAnsi="Times New Roman" w:cs="Times New Roman"/>
          <w:sz w:val="12"/>
          <w:szCs w:val="12"/>
        </w:rPr>
        <w:t>-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sz w:val="12"/>
          <w:szCs w:val="12"/>
        </w:rPr>
        <w:t>отработанные ртутьсодержащие лампы</w:t>
      </w:r>
      <w:r w:rsidRPr="00347088">
        <w:rPr>
          <w:rFonts w:ascii="Times New Roman" w:eastAsia="Calibri" w:hAnsi="Times New Roman" w:cs="Times New Roman"/>
          <w:sz w:val="12"/>
          <w:szCs w:val="12"/>
        </w:rPr>
        <w:t xml:space="preserve"> - ртутьсодержащие отходы, представляющие </w:t>
      </w:r>
      <w:proofErr w:type="gramStart"/>
      <w:r w:rsidRPr="00347088">
        <w:rPr>
          <w:rFonts w:ascii="Times New Roman" w:eastAsia="Calibri" w:hAnsi="Times New Roman" w:cs="Times New Roman"/>
          <w:sz w:val="12"/>
          <w:szCs w:val="12"/>
        </w:rPr>
        <w:t>собой</w:t>
      </w:r>
      <w:proofErr w:type="gramEnd"/>
      <w:r w:rsidRPr="00347088">
        <w:rPr>
          <w:rFonts w:ascii="Times New Roman" w:eastAsia="Calibri" w:hAnsi="Times New Roman" w:cs="Times New Roman"/>
          <w:sz w:val="12"/>
          <w:szCs w:val="12"/>
        </w:rPr>
        <w:t xml:space="preserve">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sz w:val="12"/>
          <w:szCs w:val="12"/>
        </w:rPr>
        <w:t>уполномоченный орган</w:t>
      </w:r>
      <w:r w:rsidRPr="00347088">
        <w:rPr>
          <w:rFonts w:ascii="Times New Roman" w:eastAsia="Calibri" w:hAnsi="Times New Roman" w:cs="Times New Roman"/>
          <w:sz w:val="12"/>
          <w:szCs w:val="12"/>
        </w:rPr>
        <w:t xml:space="preserve">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Кутузовский муниципального района Сергиевский Самарской области.</w:t>
      </w:r>
    </w:p>
    <w:p w:rsidR="00347088" w:rsidRPr="00347088" w:rsidRDefault="00347088" w:rsidP="00530233">
      <w:pPr>
        <w:tabs>
          <w:tab w:val="left" w:pos="284"/>
        </w:tabs>
        <w:spacing w:after="0" w:line="240" w:lineRule="auto"/>
        <w:jc w:val="center"/>
        <w:rPr>
          <w:rFonts w:ascii="Times New Roman" w:eastAsia="Calibri" w:hAnsi="Times New Roman" w:cs="Times New Roman"/>
          <w:b/>
          <w:bCs/>
          <w:sz w:val="12"/>
          <w:szCs w:val="12"/>
        </w:rPr>
      </w:pPr>
      <w:r w:rsidRPr="00347088">
        <w:rPr>
          <w:rFonts w:ascii="Times New Roman" w:eastAsia="Calibri" w:hAnsi="Times New Roman" w:cs="Times New Roman"/>
          <w:sz w:val="12"/>
          <w:szCs w:val="12"/>
        </w:rPr>
        <w:t xml:space="preserve">1.5. </w:t>
      </w:r>
      <w:r w:rsidRPr="00347088">
        <w:rPr>
          <w:rFonts w:ascii="Times New Roman" w:eastAsia="Calibri" w:hAnsi="Times New Roman" w:cs="Times New Roman"/>
          <w:b/>
          <w:bCs/>
          <w:sz w:val="12"/>
          <w:szCs w:val="12"/>
        </w:rPr>
        <w:t>Организационная основа мероприятий по благоустройству территории сельского поселения.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bCs/>
          <w:sz w:val="12"/>
          <w:szCs w:val="12"/>
        </w:rPr>
      </w:pPr>
      <w:r w:rsidRPr="00347088">
        <w:rPr>
          <w:rFonts w:ascii="Times New Roman" w:eastAsia="Calibri" w:hAnsi="Times New Roman" w:cs="Times New Roman"/>
          <w:bCs/>
          <w:sz w:val="12"/>
          <w:szCs w:val="12"/>
        </w:rPr>
        <w:t>Организационной основой для проведения мероприятий по благоустройству является муниципальная программа благоустройства территории сельского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сельского поселения, документации по планировке территории и потребностей населения.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bCs/>
          <w:sz w:val="12"/>
          <w:szCs w:val="12"/>
        </w:rPr>
      </w:pPr>
      <w:r w:rsidRPr="00347088">
        <w:rPr>
          <w:rFonts w:ascii="Times New Roman" w:eastAsia="Calibri" w:hAnsi="Times New Roman" w:cs="Times New Roman"/>
          <w:bCs/>
          <w:sz w:val="12"/>
          <w:szCs w:val="12"/>
        </w:rPr>
        <w:t>Программа должна содержать:</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 xml:space="preserve">1) порядок и условия проведения </w:t>
      </w:r>
      <w:r w:rsidRPr="00347088">
        <w:rPr>
          <w:rFonts w:ascii="Times New Roman" w:eastAsia="Calibri" w:hAnsi="Times New Roman" w:cs="Times New Roman"/>
          <w:sz w:val="12"/>
          <w:szCs w:val="12"/>
        </w:rPr>
        <w:t>инвентаризации объектов благоустройства с разработкой паспортов объектов благоустройства;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 требования к форме и содержанию проектов благоустройства;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3) наименование и сроки проведения мероприятий по благоустройству с указанием объёмов и источников их финансирования.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Информирование населения и заинтересованных лиц о программе и ходе её реализации осуществляется посредством: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а) создания и обеспечения функционирования специального раздела официального сайта администрации (наименование поселения) в информационно-телекоммуникационной сети «Интернет» по адресу: http://www.sergievsk.ru с публикацией фото-, виде</w:t>
      </w:r>
      <w:proofErr w:type="gramStart"/>
      <w:r w:rsidRPr="00347088">
        <w:rPr>
          <w:rFonts w:ascii="Times New Roman" w:eastAsia="Calibri" w:hAnsi="Times New Roman" w:cs="Times New Roman"/>
          <w:sz w:val="12"/>
          <w:szCs w:val="12"/>
        </w:rPr>
        <w:t>о-</w:t>
      </w:r>
      <w:proofErr w:type="gramEnd"/>
      <w:r w:rsidRPr="00347088">
        <w:rPr>
          <w:rFonts w:ascii="Times New Roman" w:eastAsia="Calibri" w:hAnsi="Times New Roman" w:cs="Times New Roman"/>
          <w:sz w:val="12"/>
          <w:szCs w:val="12"/>
        </w:rPr>
        <w:t xml:space="preserve"> и текстовых отчётов по итогам проведения общественных обсуждений;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б)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в)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г)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д) индивидуальных приглашений участников встречи лично, по электронной почте или по телефону;</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е)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ж) использования социальных сетей и </w:t>
      </w:r>
      <w:proofErr w:type="spellStart"/>
      <w:r w:rsidRPr="00347088">
        <w:rPr>
          <w:rFonts w:ascii="Times New Roman" w:eastAsia="Calibri" w:hAnsi="Times New Roman" w:cs="Times New Roman"/>
          <w:sz w:val="12"/>
          <w:szCs w:val="12"/>
        </w:rPr>
        <w:t>интернет-ресурсов</w:t>
      </w:r>
      <w:proofErr w:type="spellEnd"/>
      <w:r w:rsidRPr="00347088">
        <w:rPr>
          <w:rFonts w:ascii="Times New Roman" w:eastAsia="Calibri" w:hAnsi="Times New Roman" w:cs="Times New Roman"/>
          <w:sz w:val="12"/>
          <w:szCs w:val="12"/>
        </w:rPr>
        <w:t xml:space="preserve"> для доведения информации до сведения различных общественных объединений и профессиональных сообществ.</w:t>
      </w:r>
    </w:p>
    <w:p w:rsidR="00347088" w:rsidRPr="00347088" w:rsidRDefault="00347088" w:rsidP="00530233">
      <w:pPr>
        <w:tabs>
          <w:tab w:val="left" w:pos="284"/>
        </w:tabs>
        <w:spacing w:after="0" w:line="240" w:lineRule="auto"/>
        <w:jc w:val="center"/>
        <w:rPr>
          <w:rFonts w:ascii="Times New Roman" w:eastAsia="Calibri" w:hAnsi="Times New Roman" w:cs="Times New Roman"/>
          <w:b/>
          <w:bCs/>
          <w:sz w:val="12"/>
          <w:szCs w:val="12"/>
        </w:rPr>
      </w:pPr>
      <w:r w:rsidRPr="00347088">
        <w:rPr>
          <w:rFonts w:ascii="Times New Roman" w:eastAsia="Calibri" w:hAnsi="Times New Roman" w:cs="Times New Roman"/>
          <w:b/>
          <w:bCs/>
          <w:sz w:val="12"/>
          <w:szCs w:val="12"/>
        </w:rPr>
        <w:t>РАЗДЕЛ 2. ЭЛЕМЕНТЫ БЛАГОУСТРОЙСТВА ТЕРРИТОРИИ</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2.1. Озеленение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2.1.1. Озеленение - элемент благоустройства и ландшафтной организации территории, обеспечивающий формирование среды сельского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сельского поселения.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2.1.2. </w:t>
      </w:r>
      <w:proofErr w:type="gramStart"/>
      <w:r w:rsidRPr="00347088">
        <w:rPr>
          <w:rFonts w:ascii="Times New Roman" w:eastAsia="Calibri" w:hAnsi="Times New Roman" w:cs="Times New Roman"/>
          <w:sz w:val="12"/>
          <w:szCs w:val="12"/>
        </w:rPr>
        <w:t xml:space="preserve">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2.1.3. На территории сельского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2.1.4.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347088">
        <w:rPr>
          <w:rFonts w:ascii="Times New Roman" w:eastAsia="Calibri" w:hAnsi="Times New Roman" w:cs="Times New Roman"/>
          <w:sz w:val="12"/>
          <w:szCs w:val="12"/>
        </w:rPr>
        <w:t>комов</w:t>
      </w:r>
      <w:proofErr w:type="spellEnd"/>
      <w:r w:rsidRPr="00347088">
        <w:rPr>
          <w:rFonts w:ascii="Times New Roman" w:eastAsia="Calibri" w:hAnsi="Times New Roman" w:cs="Times New Roman"/>
          <w:sz w:val="12"/>
          <w:szCs w:val="12"/>
        </w:rPr>
        <w:t xml:space="preserve">,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w:t>
      </w:r>
      <w:hyperlink r:id="rId39" w:history="1">
        <w:r w:rsidRPr="00347088">
          <w:rPr>
            <w:rStyle w:val="ae"/>
            <w:rFonts w:ascii="Times New Roman" w:eastAsia="Calibri" w:hAnsi="Times New Roman" w:cs="Times New Roman"/>
            <w:sz w:val="12"/>
            <w:szCs w:val="12"/>
          </w:rPr>
          <w:t xml:space="preserve">таблице </w:t>
        </w:r>
      </w:hyperlink>
      <w:r w:rsidRPr="00347088">
        <w:rPr>
          <w:rFonts w:ascii="Times New Roman" w:eastAsia="Calibri" w:hAnsi="Times New Roman" w:cs="Times New Roman"/>
          <w:sz w:val="12"/>
          <w:szCs w:val="12"/>
        </w:rPr>
        <w:t>№1 Приложения №1 настоящих Правил.</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2.1.5. Проектирование озеленения и формирование системы зеленых насаждений на территории сельского поселения ведется с учетом факторов потери (в той или иной степени) способности экосистем к </w:t>
      </w:r>
      <w:proofErr w:type="spellStart"/>
      <w:r w:rsidRPr="00347088">
        <w:rPr>
          <w:rFonts w:ascii="Times New Roman" w:eastAsia="Calibri" w:hAnsi="Times New Roman" w:cs="Times New Roman"/>
          <w:sz w:val="12"/>
          <w:szCs w:val="12"/>
        </w:rPr>
        <w:t>саморегуляции</w:t>
      </w:r>
      <w:proofErr w:type="spellEnd"/>
      <w:r w:rsidRPr="00347088">
        <w:rPr>
          <w:rFonts w:ascii="Times New Roman" w:eastAsia="Calibri" w:hAnsi="Times New Roman" w:cs="Times New Roman"/>
          <w:sz w:val="12"/>
          <w:szCs w:val="12"/>
        </w:rPr>
        <w:t>. Для обеспечения жизнеспособности насаждений и озеленяемых территорий населенного пункта необходимо:</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учитывать степень техногенных нагрузок от прилегающих территорий;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2.1.6.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2.1.7. </w:t>
      </w:r>
      <w:proofErr w:type="gramStart"/>
      <w:r w:rsidRPr="00347088">
        <w:rPr>
          <w:rFonts w:ascii="Times New Roman" w:eastAsia="Calibri" w:hAnsi="Times New Roman" w:cs="Times New Roman"/>
          <w:sz w:val="12"/>
          <w:szCs w:val="12"/>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2.1.8.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rsidR="00273B8F"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2.1.8.1. Для защиты от ветра необходимо использовать зеленые насаждения ажурной конструкции с вертикальной сомкнутостью полога 60 </w:t>
      </w:r>
    </w:p>
    <w:p w:rsidR="00347088" w:rsidRPr="00347088" w:rsidRDefault="00347088" w:rsidP="00273B8F">
      <w:pPr>
        <w:tabs>
          <w:tab w:val="left" w:pos="284"/>
        </w:tabs>
        <w:spacing w:after="0" w:line="240" w:lineRule="auto"/>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lastRenderedPageBreak/>
        <w:t>- 70%.</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2.1.8.2. </w:t>
      </w:r>
      <w:proofErr w:type="spellStart"/>
      <w:r w:rsidRPr="00347088">
        <w:rPr>
          <w:rFonts w:ascii="Times New Roman" w:eastAsia="Calibri" w:hAnsi="Times New Roman" w:cs="Times New Roman"/>
          <w:sz w:val="12"/>
          <w:szCs w:val="12"/>
        </w:rPr>
        <w:t>Шумозащитные</w:t>
      </w:r>
      <w:proofErr w:type="spellEnd"/>
      <w:r w:rsidRPr="00347088">
        <w:rPr>
          <w:rFonts w:ascii="Times New Roman" w:eastAsia="Calibri" w:hAnsi="Times New Roman" w:cs="Times New Roman"/>
          <w:sz w:val="12"/>
          <w:szCs w:val="12"/>
        </w:rPr>
        <w:t xml:space="preserve">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347088">
        <w:rPr>
          <w:rFonts w:ascii="Times New Roman" w:eastAsia="Calibri" w:hAnsi="Times New Roman" w:cs="Times New Roman"/>
          <w:sz w:val="12"/>
          <w:szCs w:val="12"/>
        </w:rPr>
        <w:t>подкроновое</w:t>
      </w:r>
      <w:proofErr w:type="spellEnd"/>
      <w:r w:rsidRPr="00347088">
        <w:rPr>
          <w:rFonts w:ascii="Times New Roman" w:eastAsia="Calibri" w:hAnsi="Times New Roman" w:cs="Times New Roman"/>
          <w:sz w:val="12"/>
          <w:szCs w:val="12"/>
        </w:rPr>
        <w:t xml:space="preserve"> пространство заполняется рядами кустарника.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2.1.8.3.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347088">
        <w:rPr>
          <w:rFonts w:ascii="Times New Roman" w:eastAsia="Calibri" w:hAnsi="Times New Roman" w:cs="Times New Roman"/>
          <w:sz w:val="12"/>
          <w:szCs w:val="12"/>
        </w:rPr>
        <w:t>несмыкание</w:t>
      </w:r>
      <w:proofErr w:type="spellEnd"/>
      <w:r w:rsidRPr="00347088">
        <w:rPr>
          <w:rFonts w:ascii="Times New Roman" w:eastAsia="Calibri" w:hAnsi="Times New Roman" w:cs="Times New Roman"/>
          <w:sz w:val="12"/>
          <w:szCs w:val="12"/>
        </w:rPr>
        <w:t xml:space="preserve"> крон).</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2.2. Виды покрытий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2.2.1. Покрытия поверхности обеспечивают на территории сельского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твердые (капитальные) - монолитные или сборные, выполняемые из асфальтобетона, </w:t>
      </w:r>
      <w:proofErr w:type="spellStart"/>
      <w:r w:rsidRPr="00347088">
        <w:rPr>
          <w:rFonts w:ascii="Times New Roman" w:eastAsia="Calibri" w:hAnsi="Times New Roman" w:cs="Times New Roman"/>
          <w:sz w:val="12"/>
          <w:szCs w:val="12"/>
        </w:rPr>
        <w:t>цементобетона</w:t>
      </w:r>
      <w:proofErr w:type="spellEnd"/>
      <w:r w:rsidRPr="00347088">
        <w:rPr>
          <w:rFonts w:ascii="Times New Roman" w:eastAsia="Calibri" w:hAnsi="Times New Roman" w:cs="Times New Roman"/>
          <w:sz w:val="12"/>
          <w:szCs w:val="12"/>
        </w:rPr>
        <w:t>, природного камня и т.п. материалов;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газонные, выполняемые по специальным технологиям подготовки и посадки травяного покрова;</w:t>
      </w:r>
    </w:p>
    <w:p w:rsidR="00347088" w:rsidRPr="00347088" w:rsidRDefault="00347088" w:rsidP="00347088">
      <w:pPr>
        <w:tabs>
          <w:tab w:val="left" w:pos="284"/>
        </w:tabs>
        <w:spacing w:after="0" w:line="240" w:lineRule="auto"/>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2.3. Ограждения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2.3.1. </w:t>
      </w:r>
      <w:proofErr w:type="gramStart"/>
      <w:r w:rsidRPr="00347088">
        <w:rPr>
          <w:rFonts w:ascii="Times New Roman" w:eastAsia="Calibri" w:hAnsi="Times New Roman" w:cs="Times New Roman"/>
          <w:sz w:val="12"/>
          <w:szCs w:val="12"/>
        </w:rPr>
        <w:t>В целях благоустройства на территории сельского поселения применяются различные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2.3.2.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2.3.2.1. На территориях общественного, рекреационного назначения запрещается проектирование глухих и железобетонных ограждений. </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2.4. Малые архитектурные формы и устройства для оформления озеленения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2.4.1. К малым архитектурным формам (МАФ) относятся: элементы монументально-декоративного оформления, устройства для оформления мобильного и вертикального озеленения, водные устройства, мебель сельского поселения, коммунально-бытовое и техническое оборудование на территории сельского поселения.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2.4.2. Устройства для оформления озеленения. Для оформления мобильного и вертикального озеленения применяются следующие виды устройств: трельяжи, шпалеры, </w:t>
      </w:r>
      <w:proofErr w:type="spellStart"/>
      <w:r w:rsidRPr="00347088">
        <w:rPr>
          <w:rFonts w:ascii="Times New Roman" w:eastAsia="Calibri" w:hAnsi="Times New Roman" w:cs="Times New Roman"/>
          <w:sz w:val="12"/>
          <w:szCs w:val="12"/>
        </w:rPr>
        <w:t>перголы</w:t>
      </w:r>
      <w:proofErr w:type="spellEnd"/>
      <w:r w:rsidRPr="00347088">
        <w:rPr>
          <w:rFonts w:ascii="Times New Roman" w:eastAsia="Calibri" w:hAnsi="Times New Roman" w:cs="Times New Roman"/>
          <w:sz w:val="12"/>
          <w:szCs w:val="12"/>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w:t>
      </w:r>
      <w:proofErr w:type="spellStart"/>
      <w:r w:rsidRPr="00347088">
        <w:rPr>
          <w:rFonts w:ascii="Times New Roman" w:eastAsia="Calibri" w:hAnsi="Times New Roman" w:cs="Times New Roman"/>
          <w:sz w:val="12"/>
          <w:szCs w:val="12"/>
        </w:rPr>
        <w:t>Пергола</w:t>
      </w:r>
      <w:proofErr w:type="spellEnd"/>
      <w:r w:rsidRPr="00347088">
        <w:rPr>
          <w:rFonts w:ascii="Times New Roman" w:eastAsia="Calibri" w:hAnsi="Times New Roman" w:cs="Times New Roman"/>
          <w:sz w:val="12"/>
          <w:szCs w:val="12"/>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2.5. Водные устройства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2.5.1.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2.5.2. Фонтаны проектируются на основании индивидуальных проектных разработок.</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2.6. Мебель сельского поселения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2.6.1. К мебели сельского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2.6.1.1.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w:t>
      </w:r>
      <w:proofErr w:type="gramStart"/>
      <w:r w:rsidRPr="00347088">
        <w:rPr>
          <w:rFonts w:ascii="Times New Roman" w:eastAsia="Calibri" w:hAnsi="Times New Roman" w:cs="Times New Roman"/>
          <w:sz w:val="12"/>
          <w:szCs w:val="12"/>
        </w:rPr>
        <w:t>выступающими</w:t>
      </w:r>
      <w:proofErr w:type="gramEnd"/>
      <w:r w:rsidRPr="00347088">
        <w:rPr>
          <w:rFonts w:ascii="Times New Roman" w:eastAsia="Calibri" w:hAnsi="Times New Roman" w:cs="Times New Roman"/>
          <w:sz w:val="12"/>
          <w:szCs w:val="12"/>
        </w:rPr>
        <w:t xml:space="preserve">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2.6.1.2.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2.7. Уличное коммунально-бытовое оборудование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2.7.1.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347088">
        <w:rPr>
          <w:rFonts w:ascii="Times New Roman" w:eastAsia="Calibri" w:hAnsi="Times New Roman" w:cs="Times New Roman"/>
          <w:sz w:val="12"/>
          <w:szCs w:val="12"/>
        </w:rPr>
        <w:t>экологичность</w:t>
      </w:r>
      <w:proofErr w:type="spellEnd"/>
      <w:r w:rsidRPr="00347088">
        <w:rPr>
          <w:rFonts w:ascii="Times New Roman" w:eastAsia="Calibri" w:hAnsi="Times New Roman" w:cs="Times New Roman"/>
          <w:sz w:val="12"/>
          <w:szCs w:val="12"/>
        </w:rPr>
        <w:t>, безопасность (отсутствие острых углов), удобство в пользовании, легкость очистки, привлекательный внешний вид.</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2.7.1.1. Для сбора бытового мусора на улицах, площадях, объектах рекреации применяются малогабаритные (малые) контейнеры (менее 1,0 куб. м) и (</w:t>
      </w:r>
      <w:proofErr w:type="gramStart"/>
      <w:r w:rsidRPr="00347088">
        <w:rPr>
          <w:rFonts w:ascii="Times New Roman" w:eastAsia="Calibri" w:hAnsi="Times New Roman" w:cs="Times New Roman"/>
          <w:sz w:val="12"/>
          <w:szCs w:val="12"/>
        </w:rPr>
        <w:t xml:space="preserve">или) </w:t>
      </w:r>
      <w:proofErr w:type="gramEnd"/>
      <w:r w:rsidRPr="00347088">
        <w:rPr>
          <w:rFonts w:ascii="Times New Roman" w:eastAsia="Calibri" w:hAnsi="Times New Roman" w:cs="Times New Roman"/>
          <w:sz w:val="12"/>
          <w:szCs w:val="12"/>
        </w:rPr>
        <w:t>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2.8. Игровое и спортивное оборудование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2.8.1. Игровое и спортивное оборудование на территории сельского поселения представлено игровыми, физкультурно-оздоровительными устройствами, сооружениями и (или) их комплексами.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2.8.2.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2.8.3. К материалу игрового оборудования и условиям его обработки предъявляются следующие требования: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деревянное </w:t>
      </w:r>
      <w:proofErr w:type="gramStart"/>
      <w:r w:rsidRPr="00347088">
        <w:rPr>
          <w:rFonts w:ascii="Times New Roman" w:eastAsia="Calibri" w:hAnsi="Times New Roman" w:cs="Times New Roman"/>
          <w:sz w:val="12"/>
          <w:szCs w:val="12"/>
        </w:rPr>
        <w:t>оборудование</w:t>
      </w:r>
      <w:proofErr w:type="gramEnd"/>
      <w:r w:rsidRPr="00347088">
        <w:rPr>
          <w:rFonts w:ascii="Times New Roman" w:eastAsia="Calibri" w:hAnsi="Times New Roman" w:cs="Times New Roman"/>
          <w:sz w:val="12"/>
          <w:szCs w:val="12"/>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347088">
        <w:rPr>
          <w:rFonts w:ascii="Times New Roman" w:eastAsia="Calibri" w:hAnsi="Times New Roman" w:cs="Times New Roman"/>
          <w:sz w:val="12"/>
          <w:szCs w:val="12"/>
        </w:rPr>
        <w:t>металлопластик</w:t>
      </w:r>
      <w:proofErr w:type="spellEnd"/>
      <w:r w:rsidRPr="00347088">
        <w:rPr>
          <w:rFonts w:ascii="Times New Roman" w:eastAsia="Calibri" w:hAnsi="Times New Roman" w:cs="Times New Roman"/>
          <w:sz w:val="12"/>
          <w:szCs w:val="12"/>
        </w:rPr>
        <w:t xml:space="preserve"> (не травмирует, не ржавеет, морозоустойчив);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2.8.4.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2.8.5. При размещении игрового оборудования на детских игровых площадках обязательно соблюдаются минимальные расстояния безопасности в соответствии с </w:t>
      </w:r>
      <w:hyperlink r:id="rId40" w:anchor="Par1902" w:history="1">
        <w:r w:rsidRPr="00347088">
          <w:rPr>
            <w:rStyle w:val="ae"/>
            <w:rFonts w:ascii="Times New Roman" w:eastAsia="Calibri" w:hAnsi="Times New Roman" w:cs="Times New Roman"/>
            <w:sz w:val="12"/>
            <w:szCs w:val="12"/>
          </w:rPr>
          <w:t>таблицей №2</w:t>
        </w:r>
      </w:hyperlink>
      <w:r w:rsidRPr="00347088">
        <w:rPr>
          <w:rFonts w:ascii="Times New Roman" w:eastAsia="Calibri" w:hAnsi="Times New Roman" w:cs="Times New Roman"/>
          <w:sz w:val="12"/>
          <w:szCs w:val="12"/>
        </w:rPr>
        <w:t xml:space="preserve">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lastRenderedPageBreak/>
        <w:t>2.8.6.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2.9. Освещение и осветительное оборудование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2.9.1. При проектировании осветительных установок необходимо обеспечивать:</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hyperlink r:id="rId41" w:history="1">
        <w:r w:rsidRPr="00347088">
          <w:rPr>
            <w:rStyle w:val="ae"/>
            <w:rFonts w:ascii="Times New Roman" w:eastAsia="Calibri" w:hAnsi="Times New Roman" w:cs="Times New Roman"/>
            <w:sz w:val="12"/>
            <w:szCs w:val="12"/>
          </w:rPr>
          <w:t>(СНиП 23-05)</w:t>
        </w:r>
      </w:hyperlink>
      <w:r w:rsidRPr="00347088">
        <w:rPr>
          <w:rFonts w:ascii="Times New Roman" w:eastAsia="Calibri" w:hAnsi="Times New Roman" w:cs="Times New Roman"/>
          <w:sz w:val="12"/>
          <w:szCs w:val="12"/>
        </w:rPr>
        <w:t>;</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экономичность и </w:t>
      </w:r>
      <w:proofErr w:type="spellStart"/>
      <w:r w:rsidRPr="00347088">
        <w:rPr>
          <w:rFonts w:ascii="Times New Roman" w:eastAsia="Calibri" w:hAnsi="Times New Roman" w:cs="Times New Roman"/>
          <w:sz w:val="12"/>
          <w:szCs w:val="12"/>
        </w:rPr>
        <w:t>энергоэффективность</w:t>
      </w:r>
      <w:proofErr w:type="spellEnd"/>
      <w:r w:rsidRPr="00347088">
        <w:rPr>
          <w:rFonts w:ascii="Times New Roman" w:eastAsia="Calibri" w:hAnsi="Times New Roman" w:cs="Times New Roman"/>
          <w:sz w:val="12"/>
          <w:szCs w:val="12"/>
        </w:rPr>
        <w:t xml:space="preserve"> применяемых установок, рациональное распределение и использование электроэнергии;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удобство обслуживания и управления при разных режимах работы установок.</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2.9.2. Функциональное освещение (ФО) осуществляется стационарными установками освещения дорожных покрытий и простран</w:t>
      </w:r>
      <w:proofErr w:type="gramStart"/>
      <w:r w:rsidRPr="00347088">
        <w:rPr>
          <w:rFonts w:ascii="Times New Roman" w:eastAsia="Calibri" w:hAnsi="Times New Roman" w:cs="Times New Roman"/>
          <w:sz w:val="12"/>
          <w:szCs w:val="12"/>
        </w:rPr>
        <w:t>ств в тр</w:t>
      </w:r>
      <w:proofErr w:type="gramEnd"/>
      <w:r w:rsidRPr="00347088">
        <w:rPr>
          <w:rFonts w:ascii="Times New Roman" w:eastAsia="Calibri" w:hAnsi="Times New Roman" w:cs="Times New Roman"/>
          <w:sz w:val="12"/>
          <w:szCs w:val="12"/>
        </w:rPr>
        <w:t xml:space="preserve">анспортных и пешеходных зонах. </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2.10. Некапитальные нестационарные сооружения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2.10.1.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2.10.2. Размещение некапитальных нестационарных сооружений на территории сельского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2.10.2.1. </w:t>
      </w:r>
      <w:proofErr w:type="gramStart"/>
      <w:r w:rsidRPr="00347088">
        <w:rPr>
          <w:rFonts w:ascii="Times New Roman" w:eastAsia="Calibri" w:hAnsi="Times New Roman" w:cs="Times New Roman"/>
          <w:sz w:val="12"/>
          <w:szCs w:val="12"/>
        </w:rPr>
        <w:t>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3 м - от ствола дерева.</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2.10.3.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2.10.4.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2.11. Площадки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2.11.1. На территории населенного пункта проектируются следующие виды площадок: для игр детей, отдыха взрослых, занятий спортом, установки мусоросборников, выгула собак.</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2.11.2. Детские площадки предназначаются для игр и активного отдыха детей разных возрастов.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2.11.3.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2.11.4.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2.11.5.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2.11.6.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2.11.7. Осветительное оборудование должно функционировать в режиме освещения территории, на которой расположена площадка.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2.11.8.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2.11.9. Минимальный размер площадки с установкой одного стола со скамьями для настольных игр устанавливается в пределах 12 - 15 кв. 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2.11.10.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2.11.11.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2.11.12.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347088">
        <w:rPr>
          <w:rFonts w:ascii="Times New Roman" w:eastAsia="Calibri" w:hAnsi="Times New Roman" w:cs="Times New Roman"/>
          <w:sz w:val="12"/>
          <w:szCs w:val="12"/>
        </w:rPr>
        <w:t>площадки</w:t>
      </w:r>
      <w:proofErr w:type="gramEnd"/>
      <w:r w:rsidRPr="00347088">
        <w:rPr>
          <w:rFonts w:ascii="Times New Roman" w:eastAsia="Calibri" w:hAnsi="Times New Roman" w:cs="Times New Roman"/>
          <w:sz w:val="12"/>
          <w:szCs w:val="12"/>
        </w:rPr>
        <w:t xml:space="preserve"> возможно применять вертикальное озеленение.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2.11.13. Площадки для установки мусоросборников, - специально оборудованные места, предназначенные для сбора твердых бытовых отходов (ТБО).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2.11.14. Площадки должны размещаться удаленными от окон жилых зданий, границ участков детских учреждений, мест отдыха на расстояние не менее</w:t>
      </w:r>
      <w:proofErr w:type="gramStart"/>
      <w:r w:rsidRPr="00347088">
        <w:rPr>
          <w:rFonts w:ascii="Times New Roman" w:eastAsia="Calibri" w:hAnsi="Times New Roman" w:cs="Times New Roman"/>
          <w:sz w:val="12"/>
          <w:szCs w:val="12"/>
        </w:rPr>
        <w:t>,</w:t>
      </w:r>
      <w:proofErr w:type="gramEnd"/>
      <w:r w:rsidRPr="00347088">
        <w:rPr>
          <w:rFonts w:ascii="Times New Roman" w:eastAsia="Calibri" w:hAnsi="Times New Roman" w:cs="Times New Roman"/>
          <w:sz w:val="12"/>
          <w:szCs w:val="12"/>
        </w:rPr>
        <w:t xml:space="preserve"> чем 20 м, на участках жилой застройки - не далее 100 м от входов,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2.11.15.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2.11.16. На детских, спортивных площадках и тротуарах запрещено:</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ездить на мотоциклах, лошадях, тракторах и автомашинах;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lastRenderedPageBreak/>
        <w:t>- мыть автотранспортные средства;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парковать и осуществлять стоянку автотранспортных средств (за исключением велосипеда)</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2.12. Пешеходные коммуникации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2.12.1. Пешеходные коммуникации обеспечивают пешеходные связи и передвижения на территории сельского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2.13. Оформление и оборудование зданий и сооружений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2.13.1.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347088">
        <w:rPr>
          <w:rFonts w:ascii="Times New Roman" w:eastAsia="Calibri" w:hAnsi="Times New Roman" w:cs="Times New Roman"/>
          <w:sz w:val="12"/>
          <w:szCs w:val="12"/>
        </w:rPr>
        <w:t>отмостки</w:t>
      </w:r>
      <w:proofErr w:type="spellEnd"/>
      <w:r w:rsidRPr="00347088">
        <w:rPr>
          <w:rFonts w:ascii="Times New Roman" w:eastAsia="Calibri" w:hAnsi="Times New Roman" w:cs="Times New Roman"/>
          <w:sz w:val="12"/>
          <w:szCs w:val="12"/>
        </w:rPr>
        <w:t>, домовых знаков, защитных сеток и т.п.</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2.13.2.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2.13.3.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2.13.4.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2.13.5.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roofErr w:type="gramStart"/>
      <w:r w:rsidRPr="00347088">
        <w:rPr>
          <w:rFonts w:ascii="Times New Roman" w:eastAsia="Calibri" w:hAnsi="Times New Roman" w:cs="Times New Roman"/>
          <w:sz w:val="12"/>
          <w:szCs w:val="12"/>
        </w:rPr>
        <w:t>.».</w:t>
      </w:r>
      <w:proofErr w:type="gramEnd"/>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Раздел 3. БЛАГОУСТРОЙСТВО НА ТЕРРИТОРИЯХ</w:t>
      </w:r>
      <w:r w:rsidR="00530233">
        <w:rPr>
          <w:rFonts w:ascii="Times New Roman" w:eastAsia="Calibri" w:hAnsi="Times New Roman" w:cs="Times New Roman"/>
          <w:b/>
          <w:sz w:val="12"/>
          <w:szCs w:val="12"/>
        </w:rPr>
        <w:t xml:space="preserve"> </w:t>
      </w:r>
      <w:r w:rsidRPr="00347088">
        <w:rPr>
          <w:rFonts w:ascii="Times New Roman" w:eastAsia="Calibri" w:hAnsi="Times New Roman" w:cs="Times New Roman"/>
          <w:b/>
          <w:sz w:val="12"/>
          <w:szCs w:val="12"/>
        </w:rPr>
        <w:t>ОБЩЕСТВЕННОГО НАЗНАЧЕНИЯ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3.1. Общественные пространства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3.1.1. Общественные пространства сельского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3.1.1.1. Пешеходные коммуникации и пешеходные зоны обеспечивают пешеходные связи и передвижения по территории населенного пункта.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3.1.1.2. Участки общественной застройки с активным режимом посещения - это учреждения торговли, культуры, искусства, образования и т.п.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3.1.1.3. Участки озеленения на территории общественных пространств сельского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3.1.2. Перечень элементов благоустройства на территории общественных пространств сельского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специальные виды покрытий и т.п.).</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3.2. Участки и специализированные зоны</w:t>
      </w:r>
      <w:r w:rsidR="00530233">
        <w:rPr>
          <w:rFonts w:ascii="Times New Roman" w:eastAsia="Calibri" w:hAnsi="Times New Roman" w:cs="Times New Roman"/>
          <w:b/>
          <w:sz w:val="12"/>
          <w:szCs w:val="12"/>
        </w:rPr>
        <w:t xml:space="preserve"> </w:t>
      </w:r>
      <w:r w:rsidRPr="00347088">
        <w:rPr>
          <w:rFonts w:ascii="Times New Roman" w:eastAsia="Calibri" w:hAnsi="Times New Roman" w:cs="Times New Roman"/>
          <w:b/>
          <w:sz w:val="12"/>
          <w:szCs w:val="12"/>
        </w:rPr>
        <w:t>общественной застройки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3.2.1. Участки общественной застройки (за исключением рассмотренных в </w:t>
      </w:r>
      <w:hyperlink r:id="rId42" w:anchor="Par430" w:history="1">
        <w:r w:rsidRPr="00347088">
          <w:rPr>
            <w:rStyle w:val="ae"/>
            <w:rFonts w:ascii="Times New Roman" w:eastAsia="Calibri" w:hAnsi="Times New Roman" w:cs="Times New Roman"/>
            <w:sz w:val="12"/>
            <w:szCs w:val="12"/>
          </w:rPr>
          <w:t>пункте 3.1.1.2</w:t>
        </w:r>
      </w:hyperlink>
      <w:r w:rsidRPr="00347088">
        <w:rPr>
          <w:rFonts w:ascii="Times New Roman" w:eastAsia="Calibri" w:hAnsi="Times New Roman" w:cs="Times New Roman"/>
          <w:sz w:val="12"/>
          <w:szCs w:val="12"/>
        </w:rPr>
        <w:t xml:space="preserve">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w:t>
      </w:r>
      <w:proofErr w:type="spellStart"/>
      <w:r w:rsidRPr="00347088">
        <w:rPr>
          <w:rFonts w:ascii="Times New Roman" w:eastAsia="Calibri" w:hAnsi="Times New Roman" w:cs="Times New Roman"/>
          <w:sz w:val="12"/>
          <w:szCs w:val="12"/>
        </w:rPr>
        <w:t>приобъектной</w:t>
      </w:r>
      <w:proofErr w:type="spellEnd"/>
      <w:r w:rsidRPr="00347088">
        <w:rPr>
          <w:rFonts w:ascii="Times New Roman" w:eastAsia="Calibri" w:hAnsi="Times New Roman" w:cs="Times New Roman"/>
          <w:sz w:val="12"/>
          <w:szCs w:val="12"/>
        </w:rPr>
        <w:t xml:space="preserve"> территории, либо без нее - в этом случае границы участка следует устанавливать </w:t>
      </w:r>
      <w:proofErr w:type="gramStart"/>
      <w:r w:rsidRPr="00347088">
        <w:rPr>
          <w:rFonts w:ascii="Times New Roman" w:eastAsia="Calibri" w:hAnsi="Times New Roman" w:cs="Times New Roman"/>
          <w:sz w:val="12"/>
          <w:szCs w:val="12"/>
        </w:rPr>
        <w:t>совпадающими</w:t>
      </w:r>
      <w:proofErr w:type="gramEnd"/>
      <w:r w:rsidRPr="00347088">
        <w:rPr>
          <w:rFonts w:ascii="Times New Roman" w:eastAsia="Calibri" w:hAnsi="Times New Roman" w:cs="Times New Roman"/>
          <w:sz w:val="12"/>
          <w:szCs w:val="12"/>
        </w:rPr>
        <w:t xml:space="preserve"> с внешним контуром подошвы застройки зданий и сооружений.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3.2.1.1.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3.2.2. Перечень элементов благоустройства территории на участках общественной застройки (при наличии </w:t>
      </w:r>
      <w:proofErr w:type="spellStart"/>
      <w:r w:rsidRPr="00347088">
        <w:rPr>
          <w:rFonts w:ascii="Times New Roman" w:eastAsia="Calibri" w:hAnsi="Times New Roman" w:cs="Times New Roman"/>
          <w:sz w:val="12"/>
          <w:szCs w:val="12"/>
        </w:rPr>
        <w:t>приобъектных</w:t>
      </w:r>
      <w:proofErr w:type="spellEnd"/>
      <w:r w:rsidRPr="00347088">
        <w:rPr>
          <w:rFonts w:ascii="Times New Roman" w:eastAsia="Calibri" w:hAnsi="Times New Roman" w:cs="Times New Roman"/>
          <w:sz w:val="12"/>
          <w:szCs w:val="12"/>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3.2.2.1.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Раздел 4. БЛАГОУСТРОЙСТВО НА ТЕРРИТОРИЯХ ЖИЛОГО НАЗНАЧЕНИЯ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4.1. Участки жилой застройки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4.1.1.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4.1.2. </w:t>
      </w:r>
      <w:proofErr w:type="gramStart"/>
      <w:r w:rsidRPr="00347088">
        <w:rPr>
          <w:rFonts w:ascii="Times New Roman" w:eastAsia="Calibri" w:hAnsi="Times New Roman" w:cs="Times New Roman"/>
          <w:sz w:val="12"/>
          <w:szCs w:val="12"/>
        </w:rPr>
        <w:t xml:space="preserve">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4.1.3.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4.1.4. Озеленение жилого участка формируется между </w:t>
      </w:r>
      <w:proofErr w:type="spellStart"/>
      <w:r w:rsidRPr="00347088">
        <w:rPr>
          <w:rFonts w:ascii="Times New Roman" w:eastAsia="Calibri" w:hAnsi="Times New Roman" w:cs="Times New Roman"/>
          <w:sz w:val="12"/>
          <w:szCs w:val="12"/>
        </w:rPr>
        <w:t>отмосткой</w:t>
      </w:r>
      <w:proofErr w:type="spellEnd"/>
      <w:r w:rsidRPr="00347088">
        <w:rPr>
          <w:rFonts w:ascii="Times New Roman" w:eastAsia="Calibri" w:hAnsi="Times New Roman" w:cs="Times New Roman"/>
          <w:sz w:val="12"/>
          <w:szCs w:val="12"/>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4.1.4.1. Возможно ограждение участка жилой застройки, если оно не противоречит условиям размещения жилых участков вдоль магистральных улиц.</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4.1.5.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4.1.5.1.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4.1.6.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w:t>
      </w:r>
      <w:proofErr w:type="spellStart"/>
      <w:r w:rsidRPr="00347088">
        <w:rPr>
          <w:rFonts w:ascii="Times New Roman" w:eastAsia="Calibri" w:hAnsi="Times New Roman" w:cs="Times New Roman"/>
          <w:sz w:val="12"/>
          <w:szCs w:val="12"/>
        </w:rPr>
        <w:t>т.ч</w:t>
      </w:r>
      <w:proofErr w:type="spellEnd"/>
      <w:r w:rsidRPr="00347088">
        <w:rPr>
          <w:rFonts w:ascii="Times New Roman" w:eastAsia="Calibri" w:hAnsi="Times New Roman" w:cs="Times New Roman"/>
          <w:sz w:val="12"/>
          <w:szCs w:val="12"/>
        </w:rPr>
        <w:t>. типа "Ракушка"), выполнять замену морально и физически устаревших элементов благоустройства.</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4.2. Участки детских садов и школ</w:t>
      </w:r>
    </w:p>
    <w:p w:rsidR="00273B8F"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4.2.1. На территории участков детских садов и школ предусматриваются: транспортный проезд (проезды), пешеходные коммуникации </w:t>
      </w:r>
    </w:p>
    <w:p w:rsidR="00273B8F" w:rsidRDefault="00347088" w:rsidP="00273B8F">
      <w:pPr>
        <w:tabs>
          <w:tab w:val="left" w:pos="284"/>
        </w:tabs>
        <w:spacing w:after="0" w:line="240" w:lineRule="auto"/>
        <w:jc w:val="both"/>
        <w:rPr>
          <w:rFonts w:ascii="Times New Roman" w:eastAsia="Calibri" w:hAnsi="Times New Roman" w:cs="Times New Roman"/>
          <w:sz w:val="12"/>
          <w:szCs w:val="12"/>
        </w:rPr>
      </w:pPr>
      <w:proofErr w:type="gramStart"/>
      <w:r w:rsidRPr="00347088">
        <w:rPr>
          <w:rFonts w:ascii="Times New Roman" w:eastAsia="Calibri" w:hAnsi="Times New Roman" w:cs="Times New Roman"/>
          <w:sz w:val="12"/>
          <w:szCs w:val="12"/>
        </w:rPr>
        <w:t xml:space="preserve">(основные, второстепенные), площадки при входах (главные, хозяйственные), площадки для игр детей, занятия спортом (на участках школ - </w:t>
      </w:r>
      <w:proofErr w:type="gramEnd"/>
    </w:p>
    <w:p w:rsidR="00347088" w:rsidRPr="00347088" w:rsidRDefault="00347088" w:rsidP="00273B8F">
      <w:pPr>
        <w:tabs>
          <w:tab w:val="left" w:pos="284"/>
        </w:tabs>
        <w:spacing w:after="0" w:line="240" w:lineRule="auto"/>
        <w:jc w:val="both"/>
        <w:rPr>
          <w:rFonts w:ascii="Times New Roman" w:eastAsia="Calibri" w:hAnsi="Times New Roman" w:cs="Times New Roman"/>
          <w:sz w:val="12"/>
          <w:szCs w:val="12"/>
        </w:rPr>
      </w:pPr>
      <w:proofErr w:type="spellStart"/>
      <w:proofErr w:type="gramStart"/>
      <w:r w:rsidRPr="00347088">
        <w:rPr>
          <w:rFonts w:ascii="Times New Roman" w:eastAsia="Calibri" w:hAnsi="Times New Roman" w:cs="Times New Roman"/>
          <w:sz w:val="12"/>
          <w:szCs w:val="12"/>
        </w:rPr>
        <w:lastRenderedPageBreak/>
        <w:t>спортядро</w:t>
      </w:r>
      <w:proofErr w:type="spellEnd"/>
      <w:r w:rsidRPr="00347088">
        <w:rPr>
          <w:rFonts w:ascii="Times New Roman" w:eastAsia="Calibri" w:hAnsi="Times New Roman" w:cs="Times New Roman"/>
          <w:sz w:val="12"/>
          <w:szCs w:val="12"/>
        </w:rPr>
        <w:t>), озелененные и другие территории и сооружения.</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4.2.2.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4.2.2.1. При озеленении территории детских садов и школ не допускается применение растений с ядовитыми плодами.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4.2.3.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Раздел 5. БЛАГОУСТРОЙСТВО НА ТЕРРИТОРИЯХ</w:t>
      </w:r>
      <w:r w:rsidR="00530233">
        <w:rPr>
          <w:rFonts w:ascii="Times New Roman" w:eastAsia="Calibri" w:hAnsi="Times New Roman" w:cs="Times New Roman"/>
          <w:b/>
          <w:sz w:val="12"/>
          <w:szCs w:val="12"/>
        </w:rPr>
        <w:t xml:space="preserve"> </w:t>
      </w:r>
      <w:r w:rsidRPr="00347088">
        <w:rPr>
          <w:rFonts w:ascii="Times New Roman" w:eastAsia="Calibri" w:hAnsi="Times New Roman" w:cs="Times New Roman"/>
          <w:b/>
          <w:sz w:val="12"/>
          <w:szCs w:val="12"/>
        </w:rPr>
        <w:t>РЕКРЕАЦИОННОГО НАЗНАЧЕНИЯ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5.1. Общие положения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5.1.1.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5.1.2.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5.1.3.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Раздел 6. ОБЪЕКТЫ БЛАГОУСТРОЙСТВА</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НА ТЕРРИТОРИЯХ ТРАНСПОРТНЫХ И ИНЖЕНЕРНЫХ КОММУНИКАЦИЙ</w:t>
      </w:r>
      <w:r w:rsidR="00530233">
        <w:rPr>
          <w:rFonts w:ascii="Times New Roman" w:eastAsia="Calibri" w:hAnsi="Times New Roman" w:cs="Times New Roman"/>
          <w:b/>
          <w:sz w:val="12"/>
          <w:szCs w:val="12"/>
        </w:rPr>
        <w:t xml:space="preserve"> </w:t>
      </w:r>
      <w:r w:rsidRPr="00347088">
        <w:rPr>
          <w:rFonts w:ascii="Times New Roman" w:eastAsia="Calibri" w:hAnsi="Times New Roman" w:cs="Times New Roman"/>
          <w:b/>
          <w:sz w:val="12"/>
          <w:szCs w:val="12"/>
        </w:rPr>
        <w:t>СЕЛЬСКОГО ПОСЕЛЕНИЯ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6.1. Общие положения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6.1.1.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6.2. Улицы и дороги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6.2.1.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6.2.2.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6.2.2.1.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6.3. Пешеходные переходы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6.3.1. Пешеходные переходы размещаются в местах пересечения основных пешеходных коммуникаций с улицами и дорогами.</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6.4. Технические зоны транспортных, инженерных</w:t>
      </w:r>
      <w:r w:rsidR="00530233">
        <w:rPr>
          <w:rFonts w:ascii="Times New Roman" w:eastAsia="Calibri" w:hAnsi="Times New Roman" w:cs="Times New Roman"/>
          <w:b/>
          <w:sz w:val="12"/>
          <w:szCs w:val="12"/>
        </w:rPr>
        <w:t xml:space="preserve"> </w:t>
      </w:r>
      <w:r w:rsidRPr="00347088">
        <w:rPr>
          <w:rFonts w:ascii="Times New Roman" w:eastAsia="Calibri" w:hAnsi="Times New Roman" w:cs="Times New Roman"/>
          <w:b/>
          <w:sz w:val="12"/>
          <w:szCs w:val="12"/>
        </w:rPr>
        <w:t xml:space="preserve">коммуникаций, </w:t>
      </w:r>
      <w:proofErr w:type="spellStart"/>
      <w:r w:rsidRPr="00347088">
        <w:rPr>
          <w:rFonts w:ascii="Times New Roman" w:eastAsia="Calibri" w:hAnsi="Times New Roman" w:cs="Times New Roman"/>
          <w:b/>
          <w:sz w:val="12"/>
          <w:szCs w:val="12"/>
        </w:rPr>
        <w:t>водоохранные</w:t>
      </w:r>
      <w:proofErr w:type="spellEnd"/>
      <w:r w:rsidRPr="00347088">
        <w:rPr>
          <w:rFonts w:ascii="Times New Roman" w:eastAsia="Calibri" w:hAnsi="Times New Roman" w:cs="Times New Roman"/>
          <w:b/>
          <w:sz w:val="12"/>
          <w:szCs w:val="12"/>
        </w:rPr>
        <w:t xml:space="preserve"> зоны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6.4.1. </w:t>
      </w:r>
      <w:proofErr w:type="gramStart"/>
      <w:r w:rsidRPr="00347088">
        <w:rPr>
          <w:rFonts w:ascii="Times New Roman" w:eastAsia="Calibri" w:hAnsi="Times New Roman" w:cs="Times New Roman"/>
          <w:sz w:val="12"/>
          <w:szCs w:val="12"/>
        </w:rPr>
        <w:t>На территории населенного пункта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метрополитена, в том числе мелкого заложения.</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6.4.2. </w:t>
      </w:r>
      <w:proofErr w:type="gramStart"/>
      <w:r w:rsidRPr="00347088">
        <w:rPr>
          <w:rFonts w:ascii="Times New Roman" w:eastAsia="Calibri" w:hAnsi="Times New Roman" w:cs="Times New Roman"/>
          <w:sz w:val="12"/>
          <w:szCs w:val="12"/>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347088">
        <w:rPr>
          <w:rFonts w:ascii="Times New Roman" w:eastAsia="Calibri" w:hAnsi="Times New Roman" w:cs="Times New Roman"/>
          <w:sz w:val="12"/>
          <w:szCs w:val="12"/>
        </w:rPr>
        <w:t>т.ч</w:t>
      </w:r>
      <w:proofErr w:type="spellEnd"/>
      <w:r w:rsidRPr="00347088">
        <w:rPr>
          <w:rFonts w:ascii="Times New Roman" w:eastAsia="Calibri" w:hAnsi="Times New Roman" w:cs="Times New Roman"/>
          <w:sz w:val="12"/>
          <w:szCs w:val="12"/>
        </w:rPr>
        <w:t>. некапитальных нестационарных, кроме технических, имеющих отношение к обслуживанию</w:t>
      </w:r>
      <w:proofErr w:type="gramEnd"/>
      <w:r w:rsidRPr="00347088">
        <w:rPr>
          <w:rFonts w:ascii="Times New Roman" w:eastAsia="Calibri" w:hAnsi="Times New Roman" w:cs="Times New Roman"/>
          <w:sz w:val="12"/>
          <w:szCs w:val="12"/>
        </w:rPr>
        <w:t xml:space="preserve"> и эксплуатации проходящих в технической зоне коммуникаций.</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Раздел 7. ЭКСПЛУАТАЦИЯ ОБЪЕКТОВ БЛАГОУСТРОЙСТВА</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7.1. Уборка территории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 Хозяйствующие субъекты, обязаны обеспечивать своевременную и качественную очистку и уборку принадлежащих им на праве собственности или ином вещном праве земельных участков, прилегающих территорий - на добровольной или договорной основе в соответствии с действующим законодательством. Форма договора о закреплении прилегающей территории в целях организации ее уборки и содержания Приложение №2 настоящих Правил.</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Размер подлежащих уборке земельных участков определяется на основании документов, подтверждающих право собственности, владения, пользования земельным участком, а также размером прилегающей территории.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Границы прилегающей территории определяются: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w:t>
      </w:r>
      <w:proofErr w:type="gramStart"/>
      <w:r w:rsidRPr="00347088">
        <w:rPr>
          <w:rFonts w:ascii="Times New Roman" w:eastAsia="Calibri" w:hAnsi="Times New Roman" w:cs="Times New Roman"/>
          <w:sz w:val="12"/>
          <w:szCs w:val="12"/>
        </w:rPr>
        <w:t>дств ст</w:t>
      </w:r>
      <w:proofErr w:type="gramEnd"/>
      <w:r w:rsidRPr="00347088">
        <w:rPr>
          <w:rFonts w:ascii="Times New Roman" w:eastAsia="Calibri" w:hAnsi="Times New Roman" w:cs="Times New Roman"/>
          <w:sz w:val="12"/>
          <w:szCs w:val="12"/>
        </w:rPr>
        <w:t>абильного территориального размещения – по периметру 5 метров от объекта производства работ;</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для строительных площадок - не менее 15 метров от ограждения стройки по всему периметру;</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для объектов торговли (нестационарных объектов торговли, объектов стационарной торговли), общественного питания,  сферы оказания услуг, выполнения работ – по периметру не менее 10 метров от объекта торговли;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для автозаправочных станций, станций технического обслуживания, мест мойки автотранспорта, автозаправочных комплексов, а также въездов и выездов из них – по периметру не менее 15 метров от места их расположения;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для территории хозяйствующих субъектов – по периметру не менее 5 метров от границы территории хозяйствующего субъекта.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Под хозяйствующим субъектом понимается юридическое лицо, независимо от их организационно-правовых форм,  индивидуальный предприниматель, физическое лицо.</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Под территорией хозяйствующего субъекта понимается часть территории Сергиевского района, имеющая площадь, границы, местоположение, правовой статус, целевое назначение, находящаяся в собственности, владении или пользовании хозяйствующего субъекта;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При перекрытии (пересечении) площадей территорий, определенных в соответствии с настоящим подпунктом Правил, границы прилегающих территорий устанавливаются на равном удалении от объектов, указанных в настоящем подпункте Правил.</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Организация уборки иных территорий осуществляется администрацией сельского поселения  по соглашению со специализированными организациями в пределах средств, предусмотренных на эти цели в бюджете поселения.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7.1.3. На территории сельского поселения запрещается накапливать и размещать отходы производства и потребления, имущество, строительный мусор и стройматериалы на территории общего пользования сельского поселения. </w:t>
      </w:r>
      <w:proofErr w:type="gramStart"/>
      <w:r w:rsidRPr="00347088">
        <w:rPr>
          <w:rFonts w:ascii="Times New Roman" w:eastAsia="Calibri" w:hAnsi="Times New Roman" w:cs="Times New Roman"/>
          <w:sz w:val="12"/>
          <w:szCs w:val="12"/>
        </w:rPr>
        <w:t xml:space="preserve">Лица, разместившие отходы производства и </w:t>
      </w:r>
      <w:r w:rsidRPr="00347088">
        <w:rPr>
          <w:rFonts w:ascii="Times New Roman" w:eastAsia="Calibri" w:hAnsi="Times New Roman" w:cs="Times New Roman"/>
          <w:sz w:val="12"/>
          <w:szCs w:val="12"/>
        </w:rPr>
        <w:lastRenderedPageBreak/>
        <w:t>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сельского поселения сроки.</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7.1.4. На территории общего пользования сельского поселения запрещено  сжигание отходов производства и потребления, мусора, листвы, травы и стройматериалов.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7.1.5. Организация уборки территории сельского поселения осуществляется на основании использования механизма расчета среднегодового объема отходов, образующихся на территории сельского поселения. Среднегодовой объем отходов может быть определен как сумма показателей, характеризующих объем отходов по видам отходов, образующихся на территории сельского поселения от населения в течени</w:t>
      </w:r>
      <w:proofErr w:type="gramStart"/>
      <w:r w:rsidRPr="00347088">
        <w:rPr>
          <w:rFonts w:ascii="Times New Roman" w:eastAsia="Calibri" w:hAnsi="Times New Roman" w:cs="Times New Roman"/>
          <w:sz w:val="12"/>
          <w:szCs w:val="12"/>
        </w:rPr>
        <w:t>и</w:t>
      </w:r>
      <w:proofErr w:type="gramEnd"/>
      <w:r w:rsidRPr="00347088">
        <w:rPr>
          <w:rFonts w:ascii="Times New Roman" w:eastAsia="Calibri" w:hAnsi="Times New Roman" w:cs="Times New Roman"/>
          <w:sz w:val="12"/>
          <w:szCs w:val="12"/>
        </w:rPr>
        <w:t xml:space="preserve"> года, деленная на двенадцать.</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7.1.6. ТКО хозяйствующих субъектов осуществляется на основании договоров со специализированными организациями.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Вывоз отходов, образовавшихся во время ремонта, крупногабаритного мусора осуществляется в специально отведенные для этого места самостоятельно.</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Запрещено складирование отходов, образовавшихся во время ремонта, крупногабаритного мусора в места временного хранения отходов и на контейнерные площадки.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7.1.8. Для сбора отходов производства и потребления хозяйствующих субъектов, указанных в </w:t>
      </w:r>
      <w:hyperlink r:id="rId43" w:anchor="Par646" w:history="1">
        <w:r w:rsidRPr="00347088">
          <w:rPr>
            <w:rStyle w:val="ae"/>
            <w:rFonts w:ascii="Times New Roman" w:eastAsia="Calibri" w:hAnsi="Times New Roman" w:cs="Times New Roman"/>
            <w:sz w:val="12"/>
            <w:szCs w:val="12"/>
          </w:rPr>
          <w:t>пункте 7.1.1</w:t>
        </w:r>
      </w:hyperlink>
      <w:r w:rsidRPr="00347088">
        <w:rPr>
          <w:rFonts w:ascii="Times New Roman" w:eastAsia="Calibri" w:hAnsi="Times New Roman" w:cs="Times New Roman"/>
          <w:sz w:val="12"/>
          <w:szCs w:val="12"/>
        </w:rPr>
        <w:t xml:space="preserve"> настоящих Правил, организовываются места временного хранения отходов с последующей его уборкой, за исключением населенных пунктов, в которых организован централизованный вывоз ТКО. Разрешение на размещение мест временного хранения отходов дает администрация сельского  поселения.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7.1.9. </w:t>
      </w:r>
      <w:proofErr w:type="gramStart"/>
      <w:r w:rsidRPr="00347088">
        <w:rPr>
          <w:rFonts w:ascii="Times New Roman" w:eastAsia="Calibri" w:hAnsi="Times New Roman" w:cs="Times New Roman"/>
          <w:sz w:val="12"/>
          <w:szCs w:val="12"/>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7.1.11.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347088">
        <w:rPr>
          <w:rFonts w:ascii="Times New Roman" w:eastAsia="Calibri" w:hAnsi="Times New Roman" w:cs="Times New Roman"/>
          <w:sz w:val="12"/>
          <w:szCs w:val="12"/>
        </w:rPr>
        <w:t>мусоровозный</w:t>
      </w:r>
      <w:proofErr w:type="spellEnd"/>
      <w:r w:rsidRPr="00347088">
        <w:rPr>
          <w:rFonts w:ascii="Times New Roman" w:eastAsia="Calibri" w:hAnsi="Times New Roman" w:cs="Times New Roman"/>
          <w:sz w:val="12"/>
          <w:szCs w:val="12"/>
        </w:rPr>
        <w:t xml:space="preserve"> транспорт, производится работниками организации, осуществляющей вывоз отходов на договорной основе.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7.1.12. Вывоз опасных отходов осуществляется организациями, в соответствии с требованиями </w:t>
      </w:r>
      <w:hyperlink r:id="rId44" w:history="1">
        <w:r w:rsidRPr="00347088">
          <w:rPr>
            <w:rStyle w:val="ae"/>
            <w:rFonts w:ascii="Times New Roman" w:eastAsia="Calibri" w:hAnsi="Times New Roman" w:cs="Times New Roman"/>
            <w:sz w:val="12"/>
            <w:szCs w:val="12"/>
          </w:rPr>
          <w:t>законодательства</w:t>
        </w:r>
      </w:hyperlink>
      <w:r w:rsidRPr="00347088">
        <w:rPr>
          <w:rFonts w:ascii="Times New Roman" w:eastAsia="Calibri" w:hAnsi="Times New Roman" w:cs="Times New Roman"/>
          <w:sz w:val="12"/>
          <w:szCs w:val="12"/>
        </w:rPr>
        <w:t xml:space="preserve"> Российской Федерации.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7.1.13. </w:t>
      </w:r>
      <w:proofErr w:type="gramStart"/>
      <w:r w:rsidRPr="00347088">
        <w:rPr>
          <w:rFonts w:ascii="Times New Roman" w:eastAsia="Calibri" w:hAnsi="Times New Roman" w:cs="Times New Roman"/>
          <w:sz w:val="12"/>
          <w:szCs w:val="12"/>
        </w:rPr>
        <w:t>В случаях выявления фактов помещения в контейнеры, предназначенные для сбора бытовых отходов, отработанных ртутьсодержащих ламп, приборов, других опасных отходов, работники специализированного предприятия незамедлительно сообщают об этом в администрацию предприятия, при наличии оснований инициируют административное расследование уполномоченными органами и с соблюдением мер безопасности изымают опасные отходы, доставляют их в специально определенное место сбора и накопления.</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7.1.13.1. Юридические лица и индивидуальные предприниматели в соответствии с </w:t>
      </w:r>
      <w:proofErr w:type="gramStart"/>
      <w:r w:rsidRPr="00347088">
        <w:rPr>
          <w:rFonts w:ascii="Times New Roman" w:eastAsia="Calibri" w:hAnsi="Times New Roman" w:cs="Times New Roman"/>
          <w:sz w:val="12"/>
          <w:szCs w:val="12"/>
        </w:rPr>
        <w:t>действующими</w:t>
      </w:r>
      <w:proofErr w:type="gramEnd"/>
      <w:r w:rsidRPr="00347088">
        <w:rPr>
          <w:rFonts w:ascii="Times New Roman" w:eastAsia="Calibri" w:hAnsi="Times New Roman" w:cs="Times New Roman"/>
          <w:sz w:val="12"/>
          <w:szCs w:val="12"/>
        </w:rPr>
        <w:t xml:space="preserve"> нормативными: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разрабатывают инструкции по организации сбора, накопления, транспортирования на размещение отработанных и поврежденных ртутьсодержащих ламп (приборов) применительно к конкретным условиям, специфике деятельности;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назначают в установленном порядке ответственных лиц за обращение с указанными отходами;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непосредственно осуществляют деятельность по сбору, накоплению и транспортировке использованных, отработанных на их объектах ртутьсодержащих ламп (приборов), либо заключают договор со специализированной организацией на данный вид деятельности.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7.1.13.2.  Места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При этом</w:t>
      </w:r>
      <w:proofErr w:type="gramStart"/>
      <w:r w:rsidRPr="00347088">
        <w:rPr>
          <w:rFonts w:ascii="Times New Roman" w:eastAsia="Calibri" w:hAnsi="Times New Roman" w:cs="Times New Roman"/>
          <w:sz w:val="12"/>
          <w:szCs w:val="12"/>
        </w:rPr>
        <w:t>,</w:t>
      </w:r>
      <w:proofErr w:type="gramEnd"/>
      <w:r w:rsidRPr="00347088">
        <w:rPr>
          <w:rFonts w:ascii="Times New Roman" w:eastAsia="Calibri" w:hAnsi="Times New Roman" w:cs="Times New Roman"/>
          <w:sz w:val="12"/>
          <w:szCs w:val="12"/>
        </w:rPr>
        <w:t xml:space="preserve"> с учетом действующих Правил, не допускается самостоятельное обезвреживание,  утилизация (захоронение), использование отработанных ртутьсодержащих ламп, а также их накопление в местах общего пользования многоквартирных домов.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7.1.13.3. </w:t>
      </w:r>
      <w:proofErr w:type="gramStart"/>
      <w:r w:rsidRPr="00347088">
        <w:rPr>
          <w:rFonts w:ascii="Times New Roman" w:eastAsia="Calibri" w:hAnsi="Times New Roman" w:cs="Times New Roman"/>
          <w:sz w:val="12"/>
          <w:szCs w:val="12"/>
        </w:rPr>
        <w:t>Пункты сбора и накопления отработанных ртутьсодержащих ламп (приборов), в виде специально выделенных для этой цели помещений защищенных от внешних агрессивных воздействий, должны быть расположены  в доступных, не удаленных от мест проживания  местах.</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7.1.13.4.  По согласованию с субъектами предпринимательской деятельности, местами сбора и накопления отработанных ртутьсодержащих ламп, приборов, кроме ламп с поврежденной оболочкой, могут являться подсобные помещения торговых предприятий, магазинов, осуществляющих реализацию новых ртутьсодержащих ламп, приборов.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7.1.13.5. Не допускается совместное хранение поврежденных и неповрежденных отработанных ртутьсодержащих ламп. Поврежденные лампы хранятся в специальных контейнерах, которыми обеспечиваются все пункты приема.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7.1.13.6.  Не поврежденные отработанные ртутьсодержащие лампы могут храниться при накоплении в таре, обеспечивающей сохранность оболочки при погрузке - выгрузке и транспортировке на  размещение, утилизацию.</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7.1.13.7. Транспортирование отработанных ртутьсодержащих ламп осуществляется с требованиями правил перевозки опасных грузов.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7.1.13.8. Поврежденные лампы транспортируются в специальных контейнерах, в которых осуществлялось их хранение при накоплении. Специальные контейнеры подвергаются  обработке (</w:t>
      </w:r>
      <w:proofErr w:type="spellStart"/>
      <w:r w:rsidRPr="00347088">
        <w:rPr>
          <w:rFonts w:ascii="Times New Roman" w:eastAsia="Calibri" w:hAnsi="Times New Roman" w:cs="Times New Roman"/>
          <w:sz w:val="12"/>
          <w:szCs w:val="12"/>
        </w:rPr>
        <w:t>демеркуризации</w:t>
      </w:r>
      <w:proofErr w:type="spellEnd"/>
      <w:r w:rsidRPr="00347088">
        <w:rPr>
          <w:rFonts w:ascii="Times New Roman" w:eastAsia="Calibri" w:hAnsi="Times New Roman" w:cs="Times New Roman"/>
          <w:sz w:val="12"/>
          <w:szCs w:val="12"/>
        </w:rPr>
        <w:t>), с соблюдением правил безопасности, после каждой выгрузки из них поврежденных ртутьсодержащих ламп.</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7.1.13.9. Отработанные и поврежденные  ртутьсодержащие лампы, приборы, с соблюдением указанных требований, доставляются для обезвреживания, переработки, использования, либо утилизации, в специализированные организации, имеющие лицензию на осуществление деятельности по обезвреживанию и размещению отходов 1-4 класса опасности, в соответствии с договорами заключенными с этими организациями.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7.1.14. При уборке в ночное время следует принимать меры, предупреждающие шум.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7.1.15.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7.1.16.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7.1.17.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7.1.18.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lastRenderedPageBreak/>
        <w:t>7.1.19.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сельского поселения за счет средств, предусмотренных в бюджете сельского поселения на соответствующий финансовый год на эти цели.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7.1.20.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сельского поселения.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7.1.21. Уборка мостов, путепроводов, пешеходных переходов (прилегающих к ним территорий – на договорной основе) производится организациями, обслуживающим данные объекты.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7.1.22.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7.1.23. Жидкие нечистоты вывозятся по договорам или разовым заявкам организациям, имеющим специальный транспорт.</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7.1.24. Собственникам помещений необходимо обеспечивать подъезды непосредственно к мусоросборникам и выгребным ямам.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7.1.24. Очистка и уборка водосточных канав, лотков, труб, дренажей, предназначенных для отвода поверхностных и грунтовых вод из дворов, производятся лицами, </w:t>
      </w:r>
      <w:proofErr w:type="gramStart"/>
      <w:r w:rsidRPr="00347088">
        <w:rPr>
          <w:rFonts w:ascii="Times New Roman" w:eastAsia="Calibri" w:hAnsi="Times New Roman" w:cs="Times New Roman"/>
          <w:sz w:val="12"/>
          <w:szCs w:val="12"/>
        </w:rPr>
        <w:t>указанным</w:t>
      </w:r>
      <w:proofErr w:type="gramEnd"/>
      <w:r w:rsidRPr="00347088">
        <w:rPr>
          <w:rFonts w:ascii="Times New Roman" w:eastAsia="Calibri" w:hAnsi="Times New Roman" w:cs="Times New Roman"/>
          <w:sz w:val="12"/>
          <w:szCs w:val="12"/>
        </w:rPr>
        <w:t xml:space="preserve"> в </w:t>
      </w:r>
      <w:hyperlink r:id="rId45" w:anchor="Par646" w:history="1">
        <w:r w:rsidRPr="00347088">
          <w:rPr>
            <w:rStyle w:val="ae"/>
            <w:rFonts w:ascii="Times New Roman" w:eastAsia="Calibri" w:hAnsi="Times New Roman" w:cs="Times New Roman"/>
            <w:sz w:val="12"/>
            <w:szCs w:val="12"/>
          </w:rPr>
          <w:t>пункте 7.</w:t>
        </w:r>
      </w:hyperlink>
      <w:r w:rsidRPr="00347088">
        <w:rPr>
          <w:rFonts w:ascii="Times New Roman" w:eastAsia="Calibri" w:hAnsi="Times New Roman" w:cs="Times New Roman"/>
          <w:sz w:val="12"/>
          <w:szCs w:val="12"/>
        </w:rPr>
        <w:t>1.1 настоящих Правил.</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7.1.25.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7.1.26. Вывоз пищевых отходов осуществляется с территории </w:t>
      </w:r>
      <w:proofErr w:type="gramStart"/>
      <w:r w:rsidRPr="00347088">
        <w:rPr>
          <w:rFonts w:ascii="Times New Roman" w:eastAsia="Calibri" w:hAnsi="Times New Roman" w:cs="Times New Roman"/>
          <w:sz w:val="12"/>
          <w:szCs w:val="12"/>
        </w:rPr>
        <w:t>согласно графика</w:t>
      </w:r>
      <w:proofErr w:type="gramEnd"/>
      <w:r w:rsidRPr="00347088">
        <w:rPr>
          <w:rFonts w:ascii="Times New Roman" w:eastAsia="Calibri" w:hAnsi="Times New Roman" w:cs="Times New Roman"/>
          <w:sz w:val="12"/>
          <w:szCs w:val="12"/>
        </w:rPr>
        <w:t xml:space="preserve"> вывоза ТБО. Остальной мусор вывозится систематически, по мере накопления.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7.1.27.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7.1.28. Железнодорожные пути, проходящие в черте населенных пунктов сельского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7.1.29.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7.1.30.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Запрещено складирование нечистот на проезжую часть улиц, тротуары и газоны.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7.1.31. Сбор брошенных на улицах предметов, создающих помехи дорожному движению, возлагается на организации, обслуживающие данные объекты.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7.1.32. Администрация сельского поселения  имеет право привлекать граждан для выполнения работ по уборке, благоустройству и озеленению территории сельского поселения.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7.2. Особенности уборки территории в весенне-летний период</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7.2.1. Весенне-летняя уборка территории производится с 15 апреля по 15 октября и предусматривает мойку, </w:t>
      </w:r>
      <w:proofErr w:type="gramStart"/>
      <w:r w:rsidRPr="00347088">
        <w:rPr>
          <w:rFonts w:ascii="Times New Roman" w:eastAsia="Calibri" w:hAnsi="Times New Roman" w:cs="Times New Roman"/>
          <w:sz w:val="12"/>
          <w:szCs w:val="12"/>
        </w:rPr>
        <w:t>полив</w:t>
      </w:r>
      <w:proofErr w:type="gramEnd"/>
      <w:r w:rsidRPr="00347088">
        <w:rPr>
          <w:rFonts w:ascii="Times New Roman" w:eastAsia="Calibri" w:hAnsi="Times New Roman" w:cs="Times New Roman"/>
          <w:sz w:val="12"/>
          <w:szCs w:val="12"/>
        </w:rPr>
        <w:t xml:space="preserve"> и подметание проезжей части улиц, тротуаров, площадей.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В зависимости от климатических условий постановлением администрации сельского поселения  период весенне-летней уборки может быть изменен.</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7.2.2. Производить уборку лотков и бордюр от песка, пыли, мусора.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7.2.3. Поливка зеленых насаждений и газонов производится силами организаций и собственниками помещений.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7.2.4.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сбрасывать (перемещать)</w:t>
      </w:r>
      <w:proofErr w:type="gramStart"/>
      <w:r w:rsidRPr="00347088">
        <w:rPr>
          <w:rFonts w:ascii="Times New Roman" w:eastAsia="Calibri" w:hAnsi="Times New Roman" w:cs="Times New Roman"/>
          <w:sz w:val="12"/>
          <w:szCs w:val="12"/>
        </w:rPr>
        <w:t xml:space="preserve"> ,</w:t>
      </w:r>
      <w:proofErr w:type="gramEnd"/>
      <w:r w:rsidRPr="00347088">
        <w:rPr>
          <w:rFonts w:ascii="Times New Roman" w:eastAsia="Calibri" w:hAnsi="Times New Roman" w:cs="Times New Roman"/>
          <w:sz w:val="12"/>
          <w:szCs w:val="12"/>
        </w:rPr>
        <w:t xml:space="preserve">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бытовых отходов  или в места, специально отведенные администрацией поселения);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вскапывать землю и сажать овощи на обочинах дорог, в скверах, парках;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выливать на улицах, дворовых территориях всякого рода нечистоты;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бытовых отходов, мусора;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вывозить и размещать бытовые отходы непосредственно на поля и огороды, леса, парки и другие, не отведенные для этого места;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сметать мусор и спускать нечистоты, воду в колодцы инженерных сетей;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действия (бездействия), повлекшие утечку воды, нечистот и подтопление территории общего пользования.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7.3. Особенности уборки территории в осенне-зимний период</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7.3.1.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В зависимости от климатических условий постановлением администрации сельского поселения период осенне-зимней уборки может быть изменен.</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7.3.2. Укладка свежевыпавшего снега в валы и кучи разрешается на всех улицах, площадях и скверах с последующей при необходимости вывозкой.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7.3.3.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7.3.4. Посыпку песком с примесью хлоридов, как правило, следует начинать немедленно с начала снегопада или появления гололеда.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lastRenderedPageBreak/>
        <w:t>В первую очередь при гололеде посыпаются спуски, подъемы, перекрестки, места остановок общественного транспорта, пешеходные переходы.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Тротуары посыпаются сухим песком без хлоридов.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7.3.5.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Снег, сброшенный с крыш, при необходимости следует  вывозить.</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7.3.6. Вывоз снега  разрешается на специально отведенные места отвала.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7.3.7.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7.3.8. При уборке улиц, проездов, площадей специализированными организациями лицам, указанным в </w:t>
      </w:r>
      <w:hyperlink r:id="rId46" w:anchor="Par646" w:history="1">
        <w:r w:rsidRPr="00347088">
          <w:rPr>
            <w:rStyle w:val="ae"/>
            <w:rFonts w:ascii="Times New Roman" w:eastAsia="Calibri" w:hAnsi="Times New Roman" w:cs="Times New Roman"/>
            <w:sz w:val="12"/>
            <w:szCs w:val="12"/>
          </w:rPr>
          <w:t>пункте 7.2.1</w:t>
        </w:r>
      </w:hyperlink>
      <w:r w:rsidRPr="00347088">
        <w:rPr>
          <w:rFonts w:ascii="Times New Roman" w:eastAsia="Calibri" w:hAnsi="Times New Roman" w:cs="Times New Roman"/>
          <w:sz w:val="12"/>
          <w:szCs w:val="12"/>
        </w:rPr>
        <w:t xml:space="preserve"> настоящих Правил,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7.3.9. Запрещается: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разбрасывание снега и льда на проезжие части улиц;</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укладка снега и скола льда на трассах тепловых сетей;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скалывание и сбрасывание снега и льда в теплофикационные камеры, смотровые и дождевые колодцы;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завоз и размещение снега во дворах многоквартирных домов;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размещение снега у стен зданий;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размещение сколотого льда и грязного снега на зеленых насаждениях;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размещать транспортные средства на территории общего пользования, </w:t>
      </w:r>
      <w:proofErr w:type="gramStart"/>
      <w:r w:rsidRPr="00347088">
        <w:rPr>
          <w:rFonts w:ascii="Times New Roman" w:eastAsia="Calibri" w:hAnsi="Times New Roman" w:cs="Times New Roman"/>
          <w:sz w:val="12"/>
          <w:szCs w:val="12"/>
        </w:rPr>
        <w:t>препятствующих</w:t>
      </w:r>
      <w:proofErr w:type="gramEnd"/>
      <w:r w:rsidRPr="00347088">
        <w:rPr>
          <w:rFonts w:ascii="Times New Roman" w:eastAsia="Calibri" w:hAnsi="Times New Roman" w:cs="Times New Roman"/>
          <w:sz w:val="12"/>
          <w:szCs w:val="12"/>
        </w:rPr>
        <w:t xml:space="preserve"> механизированной уборке и вывозу снега;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сбрасывать крупногабаритные </w:t>
      </w:r>
      <w:proofErr w:type="gramStart"/>
      <w:r w:rsidRPr="00347088">
        <w:rPr>
          <w:rFonts w:ascii="Times New Roman" w:eastAsia="Calibri" w:hAnsi="Times New Roman" w:cs="Times New Roman"/>
          <w:sz w:val="12"/>
          <w:szCs w:val="12"/>
        </w:rPr>
        <w:t>отходы</w:t>
      </w:r>
      <w:proofErr w:type="gramEnd"/>
      <w:r w:rsidRPr="00347088">
        <w:rPr>
          <w:rFonts w:ascii="Times New Roman" w:eastAsia="Calibri" w:hAnsi="Times New Roman" w:cs="Times New Roman"/>
          <w:sz w:val="12"/>
          <w:szCs w:val="12"/>
        </w:rPr>
        <w:t xml:space="preserve">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7.4. Порядок содержания элементов благоустройства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7.4.1. Общие требования к содержанию элементов благоустройства.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Организация содержания иных элементов благоустройства осуществляется администрацией сельского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7.4.1.3. Строительные площадки необходимо ограждать по всему периметру плотным забором установленного образца.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7.4.2. Световые вывески, реклама и витрины.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7.4.2.1. Установка всякого рода вывесок разрешается только после согласования эскизов с администрацией сельского поселения.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7.4.2.2. Организациями, эксплуатирующими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w:t>
      </w:r>
      <w:proofErr w:type="spellStart"/>
      <w:r w:rsidRPr="00347088">
        <w:rPr>
          <w:rFonts w:ascii="Times New Roman" w:eastAsia="Calibri" w:hAnsi="Times New Roman" w:cs="Times New Roman"/>
          <w:sz w:val="12"/>
          <w:szCs w:val="12"/>
        </w:rPr>
        <w:t>газосветовых</w:t>
      </w:r>
      <w:proofErr w:type="spellEnd"/>
      <w:r w:rsidRPr="00347088">
        <w:rPr>
          <w:rFonts w:ascii="Times New Roman" w:eastAsia="Calibri" w:hAnsi="Times New Roman" w:cs="Times New Roman"/>
          <w:sz w:val="12"/>
          <w:szCs w:val="12"/>
        </w:rPr>
        <w:t xml:space="preserve"> трубок и электроламп.</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В случае неисправности отдельных знаков рекламы или вывески произвести полное отключение.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7.4.2.3. Расклейка газет, афиш, плакатов, различного рода объявлений и реклам разрешается только в местах, определенных администрацией  сельского поселения на специально установленных стендах.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7.4.2.4. Осуществлять очистку от объявлений опор электропередач, цоколя зданий, заборов и других сооружений производить организациям, эксплуатирующим данные объекты.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7.4.3. Строительство, установка и содержание малых архитектурных форм.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7.4.3.1. Физические или юридические лица  при содержании малых архитектурных форм проводят их ремонт и окраску, в соответствии с решением «О согласовании архитектурно-градостроительного облика объекта»  администрации сельского поселения Сергиевск муниципального района Сергиевский.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7.4.4. Ремонт и содержание зданий и сооружений.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7.4.4.1. Эксплуатация зданий и сооружений, их ремонт производится в соответствии с установленными правилами и нормами технической эксплуатации.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7.4.4.2. Текущий и капитальный ремонт,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7.4.4.3. Всякие изменения фасадов зданий, связанные с ликвидацией или изменением отдельных деталей, а также устройство новых и реконструкцию существующих оконных и дверных проемов, выходящих на главный фасад, строительство объектов следует производить в соответствии с решением «О согласовании архитектурно-градостроительного облика объекта» администрации сельского поселения Сергиевск муниципального района Сергиевский.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Срок предоставления решения о согласовании архитектурно-градостроительного облика объекта не может превышать 15 рабочих дней со дня поступления заявления.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на основании заявления застройщика или технического заказчика (далее - заявитель) бесплатно.</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К заявлению прилагаются: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копия документа, удостоверяющего личность заявителя;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доверенность, оформленная в установленном законодательством порядке (при обращении лица, уполномоченного Заявителем);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правоустанавливающие документы на земельный участок (объект капитального строительства в случае реконструкции);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материалы архитектурно-</w:t>
      </w:r>
      <w:proofErr w:type="gramStart"/>
      <w:r w:rsidRPr="00347088">
        <w:rPr>
          <w:rFonts w:ascii="Times New Roman" w:eastAsia="Calibri" w:hAnsi="Times New Roman" w:cs="Times New Roman"/>
          <w:sz w:val="12"/>
          <w:szCs w:val="12"/>
        </w:rPr>
        <w:t>градостроительного решения</w:t>
      </w:r>
      <w:proofErr w:type="gramEnd"/>
      <w:r w:rsidRPr="00347088">
        <w:rPr>
          <w:rFonts w:ascii="Times New Roman" w:eastAsia="Calibri" w:hAnsi="Times New Roman" w:cs="Times New Roman"/>
          <w:sz w:val="12"/>
          <w:szCs w:val="12"/>
        </w:rPr>
        <w:t xml:space="preserve"> объекта капитального строительства (на бумажном и электронном носителях), оформленные с учетом предполагаемых видов работ (строительство, реконструкция).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в случае соответствия его архитектурно-градостроительного облика сложившемуся архитектурному облику застройки муниципального района Сергиевский.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lastRenderedPageBreak/>
        <w:t>При несоответствии архитектурно-градостроительного облика объекта сложившемуся архитектурному облику застройки муниципального района Сергиевский решение о согласовании не принимается».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7.4.4.4.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7.4.4.5.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347088" w:rsidRPr="00347088" w:rsidRDefault="00347088" w:rsidP="00530233">
      <w:pPr>
        <w:tabs>
          <w:tab w:val="left" w:pos="284"/>
        </w:tabs>
        <w:spacing w:after="0" w:line="240" w:lineRule="auto"/>
        <w:jc w:val="center"/>
        <w:rPr>
          <w:rFonts w:ascii="Times New Roman" w:eastAsia="Calibri" w:hAnsi="Times New Roman" w:cs="Times New Roman"/>
          <w:b/>
          <w:bCs/>
          <w:sz w:val="12"/>
          <w:szCs w:val="12"/>
        </w:rPr>
      </w:pPr>
      <w:r w:rsidRPr="00347088">
        <w:rPr>
          <w:rFonts w:ascii="Times New Roman" w:eastAsia="Calibri" w:hAnsi="Times New Roman" w:cs="Times New Roman"/>
          <w:b/>
          <w:bCs/>
          <w:sz w:val="12"/>
          <w:szCs w:val="12"/>
        </w:rPr>
        <w:t>7.5. Работы по озеленению территорий и содержанию зеленых насаждений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7.5.1.</w:t>
      </w:r>
      <w:r w:rsidRPr="00347088">
        <w:rPr>
          <w:rFonts w:ascii="Times New Roman" w:eastAsia="Calibri" w:hAnsi="Times New Roman" w:cs="Times New Roman"/>
          <w:sz w:val="12"/>
          <w:szCs w:val="12"/>
        </w:rPr>
        <w:t xml:space="preserve"> Озеленение территории, работы по содержанию и восстановлению парков, скверов, зеленых зон населенных пунктов сельского поселения, осуществляется специализированными организациями по договорам с администрацией сельского поселения в пределах средств, предусмотренных в бюджете  сельского поселения на эти цели.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7.5.2.</w:t>
      </w:r>
      <w:r w:rsidRPr="00347088">
        <w:rPr>
          <w:rFonts w:ascii="Times New Roman" w:eastAsia="Calibri" w:hAnsi="Times New Roman" w:cs="Times New Roman"/>
          <w:sz w:val="12"/>
          <w:szCs w:val="12"/>
        </w:rPr>
        <w:t xml:space="preserve"> Новая посадка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производится только по проектам, согласованным с уполномоченным органом.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7.5.3.</w:t>
      </w:r>
      <w:r w:rsidRPr="00347088">
        <w:rPr>
          <w:rFonts w:ascii="Times New Roman" w:eastAsia="Calibri" w:hAnsi="Times New Roman" w:cs="Times New Roman"/>
          <w:sz w:val="12"/>
          <w:szCs w:val="12"/>
        </w:rPr>
        <w:t xml:space="preserve"> Физические и юридические лица обязаны: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доводить до сведения администрации сельского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проводить своевременный ремонт ограждений зеленых насаждений.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7.5.4.</w:t>
      </w:r>
      <w:r w:rsidRPr="00347088">
        <w:rPr>
          <w:rFonts w:ascii="Times New Roman" w:eastAsia="Calibri" w:hAnsi="Times New Roman" w:cs="Times New Roman"/>
          <w:sz w:val="12"/>
          <w:szCs w:val="12"/>
        </w:rPr>
        <w:t xml:space="preserve"> На площадях зеленых насаждений запрещено:</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ходить и лежать на газонах и в молодых лесных посадках;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ломать деревья, кустарники, сучья и ветви, срывать листья и цветы, сбивать и собирать плоды;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разбивать палатки и разводить костры;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засорять газоны, цветники, дорожки и водоемы;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портить скульптуры, скамейки, ограды;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ездить на велосипедах, мотоциклах, лошадях, тракторах и автомашинах;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мыть автотранспортные средства, а также купать животных в водоемах, расположенных на территории зеленых насаждений;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парковать автотранспортные средства на газонах;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пасти скот;</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производить строительные и ремонтные работы без ограждений насаждений щитами, гарантирующими защиту их от повреждений;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обнажать корни деревьев на расстоянии ближе 1,5 м от ствола и засыпать шейки деревьев землей или строительным мусором;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добывать растительную землю, песок и производить другие раскопки;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выгуливать и отпускать с поводка собак в парках, лесопарках, скверах и иных территориях зеленых насаждений;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сжигать листву и мусор на территории общего пользования сельского поселения.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7.5.5. Порядок сноса зеленых насаждений.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Самовольная вырубка зеленых насаждений на территории сельского поселения Кутузовский муниципального района Сергиевский запрещена.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Снос  зеленых насаждений на территории сельского поселения Кутузовский муниципального района Сергиевский может быть разрешен в следующих случаях: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осуществление строительства, реконструкции объектов капитального строительства в соответствии с проектной документацией и результатами инженерных изысканий, имеющих положительное заключение государственной экспертизы проектной документации объектов капитального строительства и результатов инженерных изысканий, выполняемых для подготовки такой проектной документации, за исключением случаев, в которых государственная экспертиза не проводится;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удаление аварийных, больных деревьев и кустарников;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обеспечение по предписанию органов государственного санитарно-эпидемиологического надзора нормативного светового режима в жилых и нежилых помещениях, затененных зелеными насаждениями;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ликвидации чрезвычайных ситуаций природного и техногенного характера и их последствий;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обеспечение надежности и безопасности функционирования подземных и наземных инженерных сетей и коммуникаций.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i/>
          <w:sz w:val="12"/>
          <w:szCs w:val="12"/>
        </w:rPr>
      </w:pPr>
      <w:r w:rsidRPr="00347088">
        <w:rPr>
          <w:rFonts w:ascii="Times New Roman" w:eastAsia="Calibri" w:hAnsi="Times New Roman" w:cs="Times New Roman"/>
          <w:sz w:val="12"/>
          <w:szCs w:val="12"/>
        </w:rPr>
        <w:t xml:space="preserve"> Снос  зеленых насаждений в случаях производится на основании разрешения на снос зеленных насаждений, выданного Заявителю.</w:t>
      </w:r>
      <w:r w:rsidRPr="00347088">
        <w:rPr>
          <w:rFonts w:ascii="Times New Roman" w:eastAsia="Calibri" w:hAnsi="Times New Roman" w:cs="Times New Roman"/>
          <w:i/>
          <w:sz w:val="12"/>
          <w:szCs w:val="12"/>
        </w:rPr>
        <w:t xml:space="preserve">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347088" w:rsidRPr="00347088" w:rsidRDefault="00347088" w:rsidP="00530233">
      <w:pPr>
        <w:tabs>
          <w:tab w:val="left" w:pos="284"/>
        </w:tabs>
        <w:spacing w:after="0" w:line="240" w:lineRule="auto"/>
        <w:jc w:val="center"/>
        <w:rPr>
          <w:rFonts w:ascii="Times New Roman" w:eastAsia="Calibri" w:hAnsi="Times New Roman" w:cs="Times New Roman"/>
          <w:sz w:val="12"/>
          <w:szCs w:val="12"/>
        </w:rPr>
      </w:pPr>
      <w:r w:rsidRPr="00347088">
        <w:rPr>
          <w:rFonts w:ascii="Times New Roman" w:eastAsia="Calibri" w:hAnsi="Times New Roman" w:cs="Times New Roman"/>
          <w:b/>
          <w:sz w:val="12"/>
          <w:szCs w:val="12"/>
        </w:rPr>
        <w:t>7.5.6. Предоставление порубочного билета и (или) разрешения на пересадку деревьев и кустарников</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proofErr w:type="gramStart"/>
      <w:r w:rsidRPr="00347088">
        <w:rPr>
          <w:rFonts w:ascii="Times New Roman" w:eastAsia="Calibri" w:hAnsi="Times New Roman" w:cs="Times New Roman"/>
          <w:sz w:val="12"/>
          <w:szCs w:val="12"/>
        </w:rPr>
        <w:t>С целью получения порубочного билета и (или) разрешения на пересадку деревьев и кустарников (разрешения на снос зеленых насаждений) на определенной территории юридическое лицо, индивидуальный предприниматель или физическое лицо (далее - Заявитель) при производстве работ по новому строительству, реконструкции или ремонту существующих объектов на территории сельского поселения Кутузовский муниципального района Сергиевский, удалении аварийных, больных деревьев и кустарников, ликвидации аварийных ситуаций, обеспечение надежности</w:t>
      </w:r>
      <w:proofErr w:type="gramEnd"/>
      <w:r w:rsidRPr="00347088">
        <w:rPr>
          <w:rFonts w:ascii="Times New Roman" w:eastAsia="Calibri" w:hAnsi="Times New Roman" w:cs="Times New Roman"/>
          <w:sz w:val="12"/>
          <w:szCs w:val="12"/>
        </w:rPr>
        <w:t xml:space="preserve"> и безопасности функционирования, подземных и наземных инженерных сетей и коммуникаций предоставляет в уполномоченный орган следующие документы: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заявление, установленной формы на получение разрешения на снос зеленых насаждений с условиями проведения работ и восстановления зеленых насаждений с указанием причин сноса;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копию разрешительной документации на строительство, реконструкцию или ремонт объекта;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график проведения работ;</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i/>
          <w:sz w:val="12"/>
          <w:szCs w:val="12"/>
        </w:rPr>
      </w:pPr>
      <w:r w:rsidRPr="00347088">
        <w:rPr>
          <w:rFonts w:ascii="Times New Roman" w:eastAsia="Calibri" w:hAnsi="Times New Roman" w:cs="Times New Roman"/>
          <w:sz w:val="12"/>
          <w:szCs w:val="12"/>
        </w:rPr>
        <w:t>- план-схему существующего благоустройства и озеленения территории с указанием подлежащих к сносу  зеленых насаждений.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При производстве работ по ликвидации и предотвращению аварийных ситуаций, аварийному ремонту подземных коммуникаций в случаях проведения санитарных рубок и реконструкции зеленых насаждений в соответствии с требованиями СНиП Заявитель предоставляет заявление на получение разрешения и график производства работ.</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lastRenderedPageBreak/>
        <w:t>При производстве работ по вырубке аварийно-опасных и сухостойных деревьев, а также деревьев, место произрастание которых не соответствует требованиям СНиП, Заявитель предоставляет заявление на получение разрешения.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При сносе зеленых насаждений для восстановления нормативного светового режима в жилых и нежилых помещениях, затеняемых деревьями, высаженными с нарушением СНиП, Заявитель предоставляет заявление на получение разрешения и заключение соответствующих органов. За заключением обращаться в филиал ФБУЗ «Центр гигиены и эпидемиологии в Сергиевском районе Самарской области».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Заявление о сносе зеленых насаждений, произрастающих у многоквартирных домов, при производстве работ, но новому строительству, реконструкции существующих районных объектов, размещении иных объектов должно быть согласовано с жильцами не менее</w:t>
      </w:r>
      <w:proofErr w:type="gramStart"/>
      <w:r w:rsidRPr="00347088">
        <w:rPr>
          <w:rFonts w:ascii="Times New Roman" w:eastAsia="Calibri" w:hAnsi="Times New Roman" w:cs="Times New Roman"/>
          <w:sz w:val="12"/>
          <w:szCs w:val="12"/>
        </w:rPr>
        <w:t>,</w:t>
      </w:r>
      <w:proofErr w:type="gramEnd"/>
      <w:r w:rsidRPr="00347088">
        <w:rPr>
          <w:rFonts w:ascii="Times New Roman" w:eastAsia="Calibri" w:hAnsi="Times New Roman" w:cs="Times New Roman"/>
          <w:sz w:val="12"/>
          <w:szCs w:val="12"/>
        </w:rPr>
        <w:t xml:space="preserve"> чем в 20-ти %  квартир соответствующего дома (подъезда) оформленное в виде протокола общего собрания собственников помещений в многоквартирном доме.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В течение 15 рабочих дней,  с момента предоставления заявления и всех необходимых документов, уполномоченный орган проводит обследование  предполагаемых к сносу зеленых насаждений.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По итогам обследования принимается решение о выдаче разрешения или об отказе в выдаче разрешения.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Срок действия разрешения устанавливается 1 (один) год.</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При ликвидации аварийных ситуаций на объектах инженерных сетей и других объектах, требующих безотлагательного проведения ремонтных работ, снос зелёных насаждений допускается без предварительного оформления разрешения на снос зеленых насаждений с последующим его оформлением в трёхдневный срок по факту сноса производителем работ.</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В случае несоблюдения требований, предусмотренных настоящим Положением, физические и юридические лица, осуществляющие работы по сносу зеленых насаждений, благоустройству, озеленению территорий, восстановлению зеленых насаждений, несут ответственность в соответствии с действующим законодательством.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b/>
          <w:sz w:val="12"/>
          <w:szCs w:val="12"/>
        </w:rPr>
      </w:pPr>
      <w:proofErr w:type="gramStart"/>
      <w:r w:rsidRPr="00347088">
        <w:rPr>
          <w:rFonts w:ascii="Times New Roman" w:eastAsia="Calibri" w:hAnsi="Times New Roman" w:cs="Times New Roman"/>
          <w:sz w:val="12"/>
          <w:szCs w:val="12"/>
        </w:rPr>
        <w:t>Контроль за</w:t>
      </w:r>
      <w:proofErr w:type="gramEnd"/>
      <w:r w:rsidRPr="00347088">
        <w:rPr>
          <w:rFonts w:ascii="Times New Roman" w:eastAsia="Calibri" w:hAnsi="Times New Roman" w:cs="Times New Roman"/>
          <w:sz w:val="12"/>
          <w:szCs w:val="12"/>
        </w:rPr>
        <w:t xml:space="preserve"> соблюдением порядка  сноса  зеленых насаждений и оплате компенсационной стоимости зеленых насаждений  на территории сельского поселения Кутузовский муниципального района Сергиевский  возлагается на уполномоченный орган.</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7.5.7.  Компенсационная стоимость зеленых насаждений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Средства, составляющие компенсационную стоимость зеленых насаждений, выплачиваются юридическими лицами, индивидуальными предпринимателями или физическими лицами, по вине которых произошло уничтожение или повреждение зеленых насаждений.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Оплата компенсационной стоимости является обязательной во всех случаях повреждения, сноса или уничтожения зеленых насаждений.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Оплата  компенсационной  стоимости не освобождает субъектов хозяйственной и иной деятельности, производящих снос зеленых насаждений, от выполнения работ по озеленению, предусмотренных проектной документацией на строительство, реконструкцию или ремонт объектов. Размер и порядок оплаты средств, составляющих компенсационную стоимость,  не может быть меньше цены, которая необходима для восстановления зеленых насаждений в полном объеме в рамках проведения восстановительного озеленения.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7.5.8. Восстановительное озеленение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В случае незаконного уничтожения или повреждения зелёных насаждений виновное лицо может быть привлечено к административной ответственности в соответствии с требованиями действующего законодательства, при этом наложение административного взыскания не освобождает виновное лицо от обязанности перечисления в бюджет муниципального района Сергиевский компенсационного платежа за снос зелёного насаждения.</w:t>
      </w:r>
    </w:p>
    <w:p w:rsidR="00347088" w:rsidRPr="00347088" w:rsidRDefault="00347088" w:rsidP="00530233">
      <w:pPr>
        <w:tabs>
          <w:tab w:val="left" w:pos="284"/>
        </w:tabs>
        <w:spacing w:after="0" w:line="240" w:lineRule="auto"/>
        <w:jc w:val="center"/>
        <w:rPr>
          <w:rFonts w:ascii="Times New Roman" w:eastAsia="Calibri" w:hAnsi="Times New Roman" w:cs="Times New Roman"/>
          <w:b/>
          <w:bCs/>
          <w:sz w:val="12"/>
          <w:szCs w:val="12"/>
        </w:rPr>
      </w:pPr>
      <w:r w:rsidRPr="00347088">
        <w:rPr>
          <w:rFonts w:ascii="Times New Roman" w:eastAsia="Calibri" w:hAnsi="Times New Roman" w:cs="Times New Roman"/>
          <w:b/>
          <w:bCs/>
          <w:sz w:val="12"/>
          <w:szCs w:val="12"/>
        </w:rPr>
        <w:t>7.6. Содержание и эксплуатация дорог.</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
          <w:bCs/>
          <w:sz w:val="12"/>
          <w:szCs w:val="12"/>
        </w:rPr>
        <w:t>7</w:t>
      </w:r>
      <w:r w:rsidRPr="00347088">
        <w:rPr>
          <w:rFonts w:ascii="Times New Roman" w:eastAsia="Calibri" w:hAnsi="Times New Roman" w:cs="Times New Roman"/>
          <w:bCs/>
          <w:sz w:val="12"/>
          <w:szCs w:val="12"/>
        </w:rPr>
        <w:t>.6.1.</w:t>
      </w:r>
      <w:r w:rsidRPr="00347088">
        <w:rPr>
          <w:rFonts w:ascii="Times New Roman" w:eastAsia="Calibri" w:hAnsi="Times New Roman" w:cs="Times New Roman"/>
          <w:sz w:val="12"/>
          <w:szCs w:val="12"/>
        </w:rPr>
        <w:t xml:space="preserve"> С целью сохранения дорожных покрытий на территории сельского поселения  запрещается: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подвоз груза волоком;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перегон по улицам населенных пунктов, имеющим твердое покрытие, машин на гусеничном ходу;</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движение и стоянка большегрузного транспорта на внутриквартальных пешеходных дорожках, тротуарах.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7.6.2. Содержание и уборку дорожных покрытий производят собственники этих дорожных покрытий.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7.6.3.</w:t>
      </w:r>
      <w:r w:rsidRPr="00347088">
        <w:rPr>
          <w:rFonts w:ascii="Times New Roman" w:eastAsia="Calibri" w:hAnsi="Times New Roman" w:cs="Times New Roman"/>
          <w:sz w:val="12"/>
          <w:szCs w:val="12"/>
        </w:rPr>
        <w:t xml:space="preserve"> </w:t>
      </w:r>
      <w:proofErr w:type="gramStart"/>
      <w:r w:rsidRPr="00347088">
        <w:rPr>
          <w:rFonts w:ascii="Times New Roman" w:eastAsia="Calibri" w:hAnsi="Times New Roman" w:cs="Times New Roman"/>
          <w:sz w:val="12"/>
          <w:szCs w:val="12"/>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сельского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7.6.4.</w:t>
      </w:r>
      <w:r w:rsidRPr="00347088">
        <w:rPr>
          <w:rFonts w:ascii="Times New Roman" w:eastAsia="Calibri" w:hAnsi="Times New Roman" w:cs="Times New Roman"/>
          <w:sz w:val="12"/>
          <w:szCs w:val="12"/>
        </w:rPr>
        <w:t xml:space="preserve">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w:t>
      </w:r>
      <w:r w:rsidRPr="00347088">
        <w:rPr>
          <w:rFonts w:ascii="Times New Roman" w:eastAsia="Calibri" w:hAnsi="Times New Roman" w:cs="Times New Roman"/>
          <w:bCs/>
          <w:sz w:val="12"/>
          <w:szCs w:val="12"/>
        </w:rPr>
        <w:t>дислокации</w:t>
      </w:r>
      <w:r w:rsidRPr="00347088">
        <w:rPr>
          <w:rFonts w:ascii="Times New Roman" w:eastAsia="Calibri" w:hAnsi="Times New Roman" w:cs="Times New Roman"/>
          <w:sz w:val="12"/>
          <w:szCs w:val="12"/>
        </w:rPr>
        <w:t> </w:t>
      </w:r>
      <w:r w:rsidRPr="00347088">
        <w:rPr>
          <w:rFonts w:ascii="Times New Roman" w:eastAsia="Calibri" w:hAnsi="Times New Roman" w:cs="Times New Roman"/>
          <w:bCs/>
          <w:sz w:val="12"/>
          <w:szCs w:val="12"/>
        </w:rPr>
        <w:t>дорожных</w:t>
      </w:r>
      <w:r w:rsidRPr="00347088">
        <w:rPr>
          <w:rFonts w:ascii="Times New Roman" w:eastAsia="Calibri" w:hAnsi="Times New Roman" w:cs="Times New Roman"/>
          <w:sz w:val="12"/>
          <w:szCs w:val="12"/>
        </w:rPr>
        <w:t> </w:t>
      </w:r>
      <w:r w:rsidRPr="00347088">
        <w:rPr>
          <w:rFonts w:ascii="Times New Roman" w:eastAsia="Calibri" w:hAnsi="Times New Roman" w:cs="Times New Roman"/>
          <w:bCs/>
          <w:sz w:val="12"/>
          <w:szCs w:val="12"/>
        </w:rPr>
        <w:t>знаков,</w:t>
      </w:r>
      <w:r w:rsidRPr="00347088">
        <w:rPr>
          <w:rFonts w:ascii="Times New Roman" w:eastAsia="Calibri" w:hAnsi="Times New Roman" w:cs="Times New Roman"/>
          <w:sz w:val="12"/>
          <w:szCs w:val="12"/>
        </w:rPr>
        <w:t xml:space="preserve"> в пределах средств, предусмотренных в бюджете муниципального образования на эти цели.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7.6.5.</w:t>
      </w:r>
      <w:r w:rsidRPr="00347088">
        <w:rPr>
          <w:rFonts w:ascii="Times New Roman" w:eastAsia="Calibri" w:hAnsi="Times New Roman" w:cs="Times New Roman"/>
          <w:sz w:val="12"/>
          <w:szCs w:val="12"/>
        </w:rPr>
        <w:t xml:space="preserve">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6 часов восстановить.</w:t>
      </w:r>
    </w:p>
    <w:p w:rsidR="00347088" w:rsidRPr="00347088" w:rsidRDefault="00347088" w:rsidP="00530233">
      <w:pPr>
        <w:tabs>
          <w:tab w:val="left" w:pos="284"/>
        </w:tabs>
        <w:spacing w:after="0" w:line="240" w:lineRule="auto"/>
        <w:jc w:val="center"/>
        <w:rPr>
          <w:rFonts w:ascii="Times New Roman" w:eastAsia="Calibri" w:hAnsi="Times New Roman" w:cs="Times New Roman"/>
          <w:b/>
          <w:bCs/>
          <w:sz w:val="12"/>
          <w:szCs w:val="12"/>
        </w:rPr>
      </w:pPr>
      <w:r w:rsidRPr="00347088">
        <w:rPr>
          <w:rFonts w:ascii="Times New Roman" w:eastAsia="Calibri" w:hAnsi="Times New Roman" w:cs="Times New Roman"/>
          <w:b/>
          <w:bCs/>
          <w:sz w:val="12"/>
          <w:szCs w:val="12"/>
        </w:rPr>
        <w:t>7.7. Освещение территорий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7.7.1.</w:t>
      </w:r>
      <w:r w:rsidRPr="00347088">
        <w:rPr>
          <w:rFonts w:ascii="Times New Roman" w:eastAsia="Calibri" w:hAnsi="Times New Roman" w:cs="Times New Roman"/>
          <w:sz w:val="12"/>
          <w:szCs w:val="12"/>
        </w:rPr>
        <w:t xml:space="preserve">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7.7.2.</w:t>
      </w:r>
      <w:r w:rsidRPr="00347088">
        <w:rPr>
          <w:rFonts w:ascii="Times New Roman" w:eastAsia="Calibri" w:hAnsi="Times New Roman" w:cs="Times New Roman"/>
          <w:sz w:val="12"/>
          <w:szCs w:val="12"/>
        </w:rPr>
        <w:t xml:space="preserve">Освещение территории населенных пунктов сельского поселения осуществляется </w:t>
      </w:r>
      <w:proofErr w:type="spellStart"/>
      <w:r w:rsidRPr="00347088">
        <w:rPr>
          <w:rFonts w:ascii="Times New Roman" w:eastAsia="Calibri" w:hAnsi="Times New Roman" w:cs="Times New Roman"/>
          <w:sz w:val="12"/>
          <w:szCs w:val="12"/>
        </w:rPr>
        <w:t>энергоснабжающими</w:t>
      </w:r>
      <w:proofErr w:type="spellEnd"/>
      <w:r w:rsidRPr="00347088">
        <w:rPr>
          <w:rFonts w:ascii="Times New Roman" w:eastAsia="Calibri" w:hAnsi="Times New Roman" w:cs="Times New Roman"/>
          <w:sz w:val="12"/>
          <w:szCs w:val="12"/>
        </w:rPr>
        <w:t xml:space="preserve"> организациями по договорам с администрацией поселения, с физическими и юридическими лицами.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7.7.3.</w:t>
      </w:r>
      <w:r w:rsidRPr="00347088">
        <w:rPr>
          <w:rFonts w:ascii="Times New Roman" w:eastAsia="Calibri" w:hAnsi="Times New Roman" w:cs="Times New Roman"/>
          <w:sz w:val="12"/>
          <w:szCs w:val="12"/>
        </w:rPr>
        <w:t xml:space="preserve"> Строительство, эксплуатацию, текущий и капитальный ремонт сетей наружного освещения улиц осуществляется  по согласованию с администрацией сельского поселения.</w:t>
      </w:r>
    </w:p>
    <w:p w:rsidR="00347088" w:rsidRPr="00347088" w:rsidRDefault="00347088" w:rsidP="00530233">
      <w:pPr>
        <w:tabs>
          <w:tab w:val="left" w:pos="284"/>
        </w:tabs>
        <w:spacing w:after="0" w:line="240" w:lineRule="auto"/>
        <w:jc w:val="center"/>
        <w:rPr>
          <w:rFonts w:ascii="Times New Roman" w:eastAsia="Calibri" w:hAnsi="Times New Roman" w:cs="Times New Roman"/>
          <w:b/>
          <w:bCs/>
          <w:sz w:val="12"/>
          <w:szCs w:val="12"/>
        </w:rPr>
      </w:pPr>
      <w:r w:rsidRPr="00347088">
        <w:rPr>
          <w:rFonts w:ascii="Times New Roman" w:eastAsia="Calibri" w:hAnsi="Times New Roman" w:cs="Times New Roman"/>
          <w:b/>
          <w:bCs/>
          <w:sz w:val="12"/>
          <w:szCs w:val="12"/>
        </w:rPr>
        <w:t>7.8. Проведение работ при строительстве, ремонте, реконструкции коммуникаций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7.8.1.</w:t>
      </w:r>
      <w:r w:rsidRPr="00347088">
        <w:rPr>
          <w:rFonts w:ascii="Times New Roman" w:eastAsia="Calibri" w:hAnsi="Times New Roman" w:cs="Times New Roman"/>
          <w:sz w:val="12"/>
          <w:szCs w:val="12"/>
        </w:rPr>
        <w:t xml:space="preserve">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выдается уполномоченным органом местного самоуправления.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Данная процедура осуществляется бесплатно.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Срок предоставления разрешения составлять пять дней со дня подачи заявления, за исключением производства аварийных земляных работ, при которых разрешение предоставляется в течение одного дня.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proofErr w:type="gramStart"/>
      <w:r w:rsidRPr="00347088">
        <w:rPr>
          <w:rFonts w:ascii="Times New Roman" w:eastAsia="Calibri" w:hAnsi="Times New Roman" w:cs="Times New Roman"/>
          <w:sz w:val="12"/>
          <w:szCs w:val="12"/>
        </w:rPr>
        <w:t>К заявлению о выдаче разрешения (поданному лично, по почте или через Портал (при наличии ЭЦП) должны быть приложены технические условия на подключение объекта капитального строительства к сетям инженерно-технического обеспечения (в случае подключения к таким сетям).</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При отсутствии документов, необходимых для проведения процедуры по выдаче разрешения, данное разрешение не выдается.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7.8.2.</w:t>
      </w:r>
      <w:r w:rsidRPr="00347088">
        <w:rPr>
          <w:rFonts w:ascii="Times New Roman" w:eastAsia="Calibri" w:hAnsi="Times New Roman" w:cs="Times New Roman"/>
          <w:sz w:val="12"/>
          <w:szCs w:val="12"/>
        </w:rPr>
        <w:t xml:space="preserve"> Не допускается прокладка напорных коммуникаций под проезжей частью магистральных улиц.</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7.8.3.</w:t>
      </w:r>
      <w:r w:rsidRPr="00347088">
        <w:rPr>
          <w:rFonts w:ascii="Times New Roman" w:eastAsia="Calibri" w:hAnsi="Times New Roman" w:cs="Times New Roman"/>
          <w:sz w:val="12"/>
          <w:szCs w:val="12"/>
        </w:rPr>
        <w:t xml:space="preserve"> При реконструкции действующих подземных коммуникаций следует предусматривать их вынос из-под проезжей части магистральных улиц.</w:t>
      </w:r>
    </w:p>
    <w:p w:rsidR="00273B8F"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7.8.4.</w:t>
      </w:r>
      <w:r w:rsidRPr="00347088">
        <w:rPr>
          <w:rFonts w:ascii="Times New Roman" w:eastAsia="Calibri" w:hAnsi="Times New Roman" w:cs="Times New Roman"/>
          <w:sz w:val="12"/>
          <w:szCs w:val="12"/>
        </w:rPr>
        <w:t xml:space="preserve"> Допускается Прокладка подземных коммуникаций под проезжей частью улиц, проездами, а также под тротуарами при условии </w:t>
      </w:r>
    </w:p>
    <w:p w:rsidR="00347088" w:rsidRPr="00347088" w:rsidRDefault="00347088" w:rsidP="00273B8F">
      <w:pPr>
        <w:tabs>
          <w:tab w:val="left" w:pos="284"/>
        </w:tabs>
        <w:spacing w:after="0" w:line="240" w:lineRule="auto"/>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lastRenderedPageBreak/>
        <w:t xml:space="preserve">восстановления проезжей части автодороги (тротуара) на полную ширину, независимо от ширины траншеи.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7.8.5.</w:t>
      </w:r>
      <w:r w:rsidRPr="00347088">
        <w:rPr>
          <w:rFonts w:ascii="Times New Roman" w:eastAsia="Calibri" w:hAnsi="Times New Roman" w:cs="Times New Roman"/>
          <w:sz w:val="12"/>
          <w:szCs w:val="12"/>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обязаны ликвидировать в полном объеме организации, получившие разрешение на производство работ, в сроки, установленные разрешением.</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7.8.6.</w:t>
      </w:r>
      <w:r w:rsidRPr="00347088">
        <w:rPr>
          <w:rFonts w:ascii="Times New Roman" w:eastAsia="Calibri" w:hAnsi="Times New Roman" w:cs="Times New Roman"/>
          <w:sz w:val="12"/>
          <w:szCs w:val="12"/>
        </w:rPr>
        <w:t xml:space="preserve"> До начала производства работ по разрытию необходимо:</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7.8.6.1.</w:t>
      </w:r>
      <w:r w:rsidRPr="00347088">
        <w:rPr>
          <w:rFonts w:ascii="Times New Roman" w:eastAsia="Calibri" w:hAnsi="Times New Roman" w:cs="Times New Roman"/>
          <w:sz w:val="12"/>
          <w:szCs w:val="12"/>
        </w:rPr>
        <w:t xml:space="preserve"> Установить дорожные знаки в соответствии с согласованной схемой;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7.8.6.2.</w:t>
      </w:r>
      <w:r w:rsidRPr="00347088">
        <w:rPr>
          <w:rFonts w:ascii="Times New Roman" w:eastAsia="Calibri" w:hAnsi="Times New Roman" w:cs="Times New Roman"/>
          <w:sz w:val="12"/>
          <w:szCs w:val="12"/>
        </w:rPr>
        <w:t xml:space="preserve">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Ограждение должно быть сплошным и надежным, предотвращающим попадание посторонних на стройплощадку.</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На направлениях массовых пешеходных потоков через траншеи следует устраивать мостки на расстоянии не менее чем 200 метров друг от друга.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7.8.6.3.</w:t>
      </w:r>
      <w:r w:rsidRPr="00347088">
        <w:rPr>
          <w:rFonts w:ascii="Times New Roman" w:eastAsia="Calibri" w:hAnsi="Times New Roman" w:cs="Times New Roman"/>
          <w:sz w:val="12"/>
          <w:szCs w:val="12"/>
        </w:rPr>
        <w:t xml:space="preserve">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7.8.6.4.</w:t>
      </w:r>
      <w:r w:rsidRPr="00347088">
        <w:rPr>
          <w:rFonts w:ascii="Times New Roman" w:eastAsia="Calibri" w:hAnsi="Times New Roman" w:cs="Times New Roman"/>
          <w:sz w:val="12"/>
          <w:szCs w:val="12"/>
        </w:rPr>
        <w:t xml:space="preserve">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7.8.7.</w:t>
      </w:r>
      <w:r w:rsidRPr="00347088">
        <w:rPr>
          <w:rFonts w:ascii="Times New Roman" w:eastAsia="Calibri" w:hAnsi="Times New Roman" w:cs="Times New Roman"/>
          <w:sz w:val="12"/>
          <w:szCs w:val="12"/>
        </w:rPr>
        <w:t xml:space="preserve"> До начала земляных работ строительная организация обязана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Особые условия подлежат неукоснительному соблюдению строительной организацией, производящей земляные работы.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7.8.8.</w:t>
      </w:r>
      <w:r w:rsidRPr="00347088">
        <w:rPr>
          <w:rFonts w:ascii="Times New Roman" w:eastAsia="Calibri" w:hAnsi="Times New Roman" w:cs="Times New Roman"/>
          <w:sz w:val="12"/>
          <w:szCs w:val="12"/>
        </w:rPr>
        <w:t xml:space="preserve"> 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347088">
        <w:rPr>
          <w:rFonts w:ascii="Times New Roman" w:eastAsia="Calibri" w:hAnsi="Times New Roman" w:cs="Times New Roman"/>
          <w:sz w:val="12"/>
          <w:szCs w:val="12"/>
        </w:rPr>
        <w:t>топооснове</w:t>
      </w:r>
      <w:proofErr w:type="spellEnd"/>
      <w:r w:rsidRPr="00347088">
        <w:rPr>
          <w:rFonts w:ascii="Times New Roman" w:eastAsia="Calibri" w:hAnsi="Times New Roman" w:cs="Times New Roman"/>
          <w:sz w:val="12"/>
          <w:szCs w:val="12"/>
        </w:rPr>
        <w:t>.</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7.8.9.</w:t>
      </w:r>
      <w:r w:rsidRPr="00347088">
        <w:rPr>
          <w:rFonts w:ascii="Times New Roman" w:eastAsia="Calibri" w:hAnsi="Times New Roman" w:cs="Times New Roman"/>
          <w:sz w:val="12"/>
          <w:szCs w:val="12"/>
        </w:rPr>
        <w:t xml:space="preserve">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администрацией поселения место.</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Бордюр разбирается, складируется на месте производства работ для дальнейшей установки.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При производстве работ на улицах, застроенных территориях грунт вывозится.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При необходимости строительная организация может обеспечивать планировку грунта на отвале.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7.8.10.</w:t>
      </w:r>
      <w:r w:rsidRPr="00347088">
        <w:rPr>
          <w:rFonts w:ascii="Times New Roman" w:eastAsia="Calibri" w:hAnsi="Times New Roman" w:cs="Times New Roman"/>
          <w:sz w:val="12"/>
          <w:szCs w:val="12"/>
        </w:rPr>
        <w:t xml:space="preserve"> Траншеи под проезжей частью и тротуарами засыпаются песком и песчаным фунтом с послойным уплотнением и поливкой водой.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Траншеи на газонах засыпаются местным грунтом с уплотнением, восстановлением плодородного слоя и посевом травы.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7.8.11.</w:t>
      </w:r>
      <w:r w:rsidRPr="00347088">
        <w:rPr>
          <w:rFonts w:ascii="Times New Roman" w:eastAsia="Calibri" w:hAnsi="Times New Roman" w:cs="Times New Roman"/>
          <w:sz w:val="12"/>
          <w:szCs w:val="12"/>
        </w:rPr>
        <w:t xml:space="preserve">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7.8.12.</w:t>
      </w:r>
      <w:r w:rsidRPr="00347088">
        <w:rPr>
          <w:rFonts w:ascii="Times New Roman" w:eastAsia="Calibri" w:hAnsi="Times New Roman" w:cs="Times New Roman"/>
          <w:sz w:val="12"/>
          <w:szCs w:val="12"/>
        </w:rPr>
        <w:t xml:space="preserve"> При засыпке траншеи некондиционным грунтом без необходимого уплотнения или иных нарушениях правил производства земляных </w:t>
      </w:r>
      <w:proofErr w:type="gramStart"/>
      <w:r w:rsidRPr="00347088">
        <w:rPr>
          <w:rFonts w:ascii="Times New Roman" w:eastAsia="Calibri" w:hAnsi="Times New Roman" w:cs="Times New Roman"/>
          <w:sz w:val="12"/>
          <w:szCs w:val="12"/>
        </w:rPr>
        <w:t>работ</w:t>
      </w:r>
      <w:proofErr w:type="gramEnd"/>
      <w:r w:rsidRPr="00347088">
        <w:rPr>
          <w:rFonts w:ascii="Times New Roman" w:eastAsia="Calibri" w:hAnsi="Times New Roman" w:cs="Times New Roman"/>
          <w:sz w:val="12"/>
          <w:szCs w:val="12"/>
        </w:rPr>
        <w:t xml:space="preserve">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7.8.13.</w:t>
      </w:r>
      <w:r w:rsidRPr="00347088">
        <w:rPr>
          <w:rFonts w:ascii="Times New Roman" w:eastAsia="Calibri" w:hAnsi="Times New Roman" w:cs="Times New Roman"/>
          <w:sz w:val="12"/>
          <w:szCs w:val="12"/>
        </w:rPr>
        <w:t xml:space="preserve"> Провалы, просадки грунта или дорожного покрытия, появившиеся над подземными коммуникациями, где проводились ремонтно-восстановительные работы, в течение 1 года после проведения ремонтно-восстановительных работ, устраняются организациями, получившими разрешение на производство работ, в течение суток.</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7.8.14.</w:t>
      </w:r>
      <w:r w:rsidRPr="00347088">
        <w:rPr>
          <w:rFonts w:ascii="Times New Roman" w:eastAsia="Calibri" w:hAnsi="Times New Roman" w:cs="Times New Roman"/>
          <w:sz w:val="12"/>
          <w:szCs w:val="12"/>
        </w:rPr>
        <w:t xml:space="preserve"> Проведение работ при строительстве, ремонте, реконструкции коммуникаций по просроченным разрешениям является самовольным проведением земляных работ.</w:t>
      </w:r>
    </w:p>
    <w:p w:rsidR="00347088" w:rsidRPr="00347088" w:rsidRDefault="00347088" w:rsidP="00530233">
      <w:pPr>
        <w:tabs>
          <w:tab w:val="left" w:pos="284"/>
        </w:tabs>
        <w:spacing w:after="0" w:line="240" w:lineRule="auto"/>
        <w:jc w:val="center"/>
        <w:rPr>
          <w:rFonts w:ascii="Times New Roman" w:eastAsia="Calibri" w:hAnsi="Times New Roman" w:cs="Times New Roman"/>
          <w:b/>
          <w:bCs/>
          <w:sz w:val="12"/>
          <w:szCs w:val="12"/>
        </w:rPr>
      </w:pPr>
      <w:r w:rsidRPr="00347088">
        <w:rPr>
          <w:rFonts w:ascii="Times New Roman" w:eastAsia="Calibri" w:hAnsi="Times New Roman" w:cs="Times New Roman"/>
          <w:b/>
          <w:bCs/>
          <w:sz w:val="12"/>
          <w:szCs w:val="12"/>
        </w:rPr>
        <w:t>7.9. Содержание животных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7.9.1.</w:t>
      </w:r>
      <w:r w:rsidRPr="00347088">
        <w:rPr>
          <w:rFonts w:ascii="Times New Roman" w:eastAsia="Calibri" w:hAnsi="Times New Roman" w:cs="Times New Roman"/>
          <w:sz w:val="12"/>
          <w:szCs w:val="12"/>
        </w:rPr>
        <w:t xml:space="preserve">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7.9.2. Содержание собак, кошек и иных животных в отдельных квартирах, занятых одной семьей, допускается при условии соблюдения ветеринарно-санитарных правил, а в квартирах, занятых несколькими семьями, лишь при наличии согласия всех проживающих.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7.9</w:t>
      </w:r>
      <w:r w:rsidRPr="00347088">
        <w:rPr>
          <w:rFonts w:ascii="Times New Roman" w:eastAsia="Calibri" w:hAnsi="Times New Roman" w:cs="Times New Roman"/>
          <w:bCs/>
          <w:sz w:val="12"/>
          <w:szCs w:val="12"/>
        </w:rPr>
        <w:t>.3.</w:t>
      </w:r>
      <w:r w:rsidRPr="00347088">
        <w:rPr>
          <w:rFonts w:ascii="Times New Roman" w:eastAsia="Calibri" w:hAnsi="Times New Roman" w:cs="Times New Roman"/>
          <w:sz w:val="12"/>
          <w:szCs w:val="12"/>
        </w:rPr>
        <w:t xml:space="preserve"> Не допускается содержание собак, кошек и иных животных в местах общего пользования жилых домов (на лестничных клетках, чердаках, в подвалах, коридорах) и коммунальных квартирах, а также на балконах и лоджиях.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7.9.4. Владельцы собак, кошек и иных животных обязаны: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принимать необходимые меры, обеспечивающие безопасность животных для окружающих (выгул собак на поводке и при наличии намордника (кроме щенков в возрасте до 3 месяцев и декоративных пород собак))</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не допускать загрязнения собаками, кошками и иными животными квартир, лестничных клеток, подвалов, мест общего пользования в жилых домах, а также дворов, тротуаров, улиц, школьных и детских площадок (загрязнение указанных мест немедленно устраняется владельцам кошек и собак)</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не допускать собак, кошек и иных животных на детские площадки, в магазины, пункты общего питания и другие места общего пользования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 незамедлительно сообщать в ветеринарные учреждения и органы здравоохранения </w:t>
      </w:r>
      <w:proofErr w:type="gramStart"/>
      <w:r w:rsidRPr="00347088">
        <w:rPr>
          <w:rFonts w:ascii="Times New Roman" w:eastAsia="Calibri" w:hAnsi="Times New Roman" w:cs="Times New Roman"/>
          <w:sz w:val="12"/>
          <w:szCs w:val="12"/>
        </w:rPr>
        <w:t>о</w:t>
      </w:r>
      <w:proofErr w:type="gramEnd"/>
      <w:r w:rsidRPr="00347088">
        <w:rPr>
          <w:rFonts w:ascii="Times New Roman" w:eastAsia="Calibri" w:hAnsi="Times New Roman" w:cs="Times New Roman"/>
          <w:sz w:val="12"/>
          <w:szCs w:val="12"/>
        </w:rPr>
        <w:t xml:space="preserve"> всех случаях укусов собакой или кошкой человека и доставлять в ближайшее учреждение животных для осмотра и карантина</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немедленно сообщать в ветеринарные учреждения о случаях внезапного падежа животных и птиц. При подозрении на заболевание этих животных, до прибытия ветеринара, изолировать их.</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7.9.5. Выгуливание собак допускается только в местах, определенных администрацией поселения.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7.9.6. На территории поселения запрещается проведение собачьих боев.  </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7.9.7.</w:t>
      </w:r>
      <w:r w:rsidRPr="00347088">
        <w:rPr>
          <w:rFonts w:ascii="Times New Roman" w:eastAsia="Calibri" w:hAnsi="Times New Roman" w:cs="Times New Roman"/>
          <w:sz w:val="12"/>
          <w:szCs w:val="12"/>
        </w:rPr>
        <w:t xml:space="preserve"> Запрещено передвижение сельскохозяйственных животных на территории сельского поселения без сопровождающих лиц.</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 xml:space="preserve">7.9.8. </w:t>
      </w:r>
      <w:r w:rsidRPr="00347088">
        <w:rPr>
          <w:rFonts w:ascii="Times New Roman" w:eastAsia="Calibri" w:hAnsi="Times New Roman" w:cs="Times New Roman"/>
          <w:sz w:val="12"/>
          <w:szCs w:val="12"/>
        </w:rPr>
        <w:t>Выпас сельскохозяйственных животных осуществляется на специально отведенных администрацией сельского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 xml:space="preserve">7.9.9. </w:t>
      </w:r>
      <w:r w:rsidRPr="00347088">
        <w:rPr>
          <w:rFonts w:ascii="Times New Roman" w:eastAsia="Calibri" w:hAnsi="Times New Roman" w:cs="Times New Roman"/>
          <w:sz w:val="12"/>
          <w:szCs w:val="12"/>
        </w:rPr>
        <w:t>Отлов бродячих животных осуществляется специализированными организациями по договорам с администрацией сельского поселения в пределах средств, предусмотренных в бюджете муниципального образования на эти цели.</w:t>
      </w:r>
    </w:p>
    <w:p w:rsidR="00347088" w:rsidRPr="00347088" w:rsidRDefault="00347088" w:rsidP="00530233">
      <w:pPr>
        <w:tabs>
          <w:tab w:val="left" w:pos="284"/>
        </w:tabs>
        <w:spacing w:after="0" w:line="240" w:lineRule="auto"/>
        <w:jc w:val="center"/>
        <w:rPr>
          <w:rFonts w:ascii="Times New Roman" w:eastAsia="Calibri" w:hAnsi="Times New Roman" w:cs="Times New Roman"/>
          <w:b/>
          <w:bCs/>
          <w:sz w:val="12"/>
          <w:szCs w:val="12"/>
        </w:rPr>
      </w:pPr>
      <w:r w:rsidRPr="00347088">
        <w:rPr>
          <w:rFonts w:ascii="Times New Roman" w:eastAsia="Calibri" w:hAnsi="Times New Roman" w:cs="Times New Roman"/>
          <w:b/>
          <w:bCs/>
          <w:sz w:val="12"/>
          <w:szCs w:val="12"/>
        </w:rPr>
        <w:t>7.10. Особые требования к доступности жилой среды</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bCs/>
          <w:sz w:val="12"/>
          <w:szCs w:val="12"/>
        </w:rPr>
      </w:pPr>
      <w:r w:rsidRPr="00347088">
        <w:rPr>
          <w:rFonts w:ascii="Times New Roman" w:eastAsia="Calibri" w:hAnsi="Times New Roman" w:cs="Times New Roman"/>
          <w:bCs/>
          <w:sz w:val="12"/>
          <w:szCs w:val="12"/>
        </w:rPr>
        <w:t>7.10.1.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пожилых людей и людей с ограниченными возможностями, оснащение этих объектов элементами и техническими средствами, способствующими передвижению престарелых граждан и людей с ограниченными возможностями.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lastRenderedPageBreak/>
        <w:t>7.10.2.</w:t>
      </w:r>
      <w:r w:rsidRPr="00347088">
        <w:rPr>
          <w:rFonts w:ascii="Times New Roman" w:eastAsia="Calibri" w:hAnsi="Times New Roman" w:cs="Times New Roman"/>
          <w:b/>
          <w:bCs/>
          <w:sz w:val="12"/>
          <w:szCs w:val="12"/>
        </w:rPr>
        <w:t xml:space="preserve"> </w:t>
      </w:r>
      <w:r w:rsidRPr="00347088">
        <w:rPr>
          <w:rFonts w:ascii="Times New Roman" w:eastAsia="Calibri" w:hAnsi="Times New Roman" w:cs="Times New Roman"/>
          <w:bCs/>
          <w:sz w:val="12"/>
          <w:szCs w:val="12"/>
        </w:rPr>
        <w:t>Проектирование, строительство, установка технических средств и оборудования, способствующих передвижению лиц и людей с ограниченными возможностями осуществляется при новом строительстве, реконструкции заказчиком в соответствии с утвержденной проектной документацией.</w:t>
      </w:r>
    </w:p>
    <w:p w:rsidR="00347088" w:rsidRPr="00347088" w:rsidRDefault="00347088" w:rsidP="00530233">
      <w:pPr>
        <w:tabs>
          <w:tab w:val="left" w:pos="284"/>
        </w:tabs>
        <w:spacing w:after="0" w:line="240" w:lineRule="auto"/>
        <w:jc w:val="center"/>
        <w:rPr>
          <w:rFonts w:ascii="Times New Roman" w:eastAsia="Calibri" w:hAnsi="Times New Roman" w:cs="Times New Roman"/>
          <w:b/>
          <w:bCs/>
          <w:sz w:val="12"/>
          <w:szCs w:val="12"/>
        </w:rPr>
      </w:pPr>
      <w:r w:rsidRPr="00347088">
        <w:rPr>
          <w:rFonts w:ascii="Times New Roman" w:eastAsia="Calibri" w:hAnsi="Times New Roman" w:cs="Times New Roman"/>
          <w:b/>
          <w:bCs/>
          <w:sz w:val="12"/>
          <w:szCs w:val="12"/>
        </w:rPr>
        <w:t>7.11. Праздничное оформление</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7.11.1.</w:t>
      </w:r>
      <w:r w:rsidRPr="00347088">
        <w:rPr>
          <w:rFonts w:ascii="Times New Roman" w:eastAsia="Calibri" w:hAnsi="Times New Roman" w:cs="Times New Roman"/>
          <w:sz w:val="12"/>
          <w:szCs w:val="12"/>
        </w:rPr>
        <w:t xml:space="preserve"> Праздничное оформление территории сельского поселения  выполняется по решению администрации сельского поселения  на период проведения государственных, региональных, районных, поселенческих праздников, мероприятий, связанных со знаменательными событиями.</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sz w:val="12"/>
          <w:szCs w:val="12"/>
        </w:rPr>
        <w:t xml:space="preserve">Оформление зданий, сооружений осуществляется их владельцами в рамках </w:t>
      </w:r>
      <w:proofErr w:type="gramStart"/>
      <w:r w:rsidRPr="00347088">
        <w:rPr>
          <w:rFonts w:ascii="Times New Roman" w:eastAsia="Calibri" w:hAnsi="Times New Roman" w:cs="Times New Roman"/>
          <w:sz w:val="12"/>
          <w:szCs w:val="12"/>
        </w:rPr>
        <w:t>концепции праздничного оформления территории населенных пунктов поселения</w:t>
      </w:r>
      <w:proofErr w:type="gramEnd"/>
      <w:r w:rsidRPr="00347088">
        <w:rPr>
          <w:rFonts w:ascii="Times New Roman" w:eastAsia="Calibri" w:hAnsi="Times New Roman" w:cs="Times New Roman"/>
          <w:sz w:val="12"/>
          <w:szCs w:val="12"/>
        </w:rPr>
        <w:t>.</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7.11.2.</w:t>
      </w:r>
      <w:r w:rsidRPr="00347088">
        <w:rPr>
          <w:rFonts w:ascii="Times New Roman" w:eastAsia="Calibri" w:hAnsi="Times New Roman" w:cs="Times New Roman"/>
          <w:sz w:val="12"/>
          <w:szCs w:val="12"/>
        </w:rPr>
        <w:t xml:space="preserve"> </w:t>
      </w:r>
      <w:proofErr w:type="gramStart"/>
      <w:r w:rsidRPr="00347088">
        <w:rPr>
          <w:rFonts w:ascii="Times New Roman" w:eastAsia="Calibri" w:hAnsi="Times New Roman" w:cs="Times New Roman"/>
          <w:sz w:val="12"/>
          <w:szCs w:val="12"/>
        </w:rPr>
        <w:t>Работы, связанные с проведением сельских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сельского поселения в пределах средств, предусмотренных на эти цели в бюджете сельского поселения или на привлеченные средства.</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7.11.3.</w:t>
      </w:r>
      <w:r w:rsidRPr="00347088">
        <w:rPr>
          <w:rFonts w:ascii="Times New Roman" w:eastAsia="Calibri" w:hAnsi="Times New Roman" w:cs="Times New Roman"/>
          <w:sz w:val="12"/>
          <w:szCs w:val="12"/>
        </w:rPr>
        <w:t xml:space="preserve"> </w:t>
      </w:r>
      <w:proofErr w:type="gramStart"/>
      <w:r w:rsidRPr="00347088">
        <w:rPr>
          <w:rFonts w:ascii="Times New Roman" w:eastAsia="Calibri" w:hAnsi="Times New Roman" w:cs="Times New Roman"/>
          <w:sz w:val="12"/>
          <w:szCs w:val="12"/>
        </w:rPr>
        <w:t>В праздничное оформление включается: вывеска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7.11.4.</w:t>
      </w:r>
      <w:r w:rsidRPr="00347088">
        <w:rPr>
          <w:rFonts w:ascii="Times New Roman" w:eastAsia="Calibri" w:hAnsi="Times New Roman" w:cs="Times New Roman"/>
          <w:sz w:val="12"/>
          <w:szCs w:val="12"/>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347088">
        <w:rPr>
          <w:rFonts w:ascii="Times New Roman" w:eastAsia="Calibri" w:hAnsi="Times New Roman" w:cs="Times New Roman"/>
          <w:sz w:val="12"/>
          <w:szCs w:val="12"/>
        </w:rPr>
        <w:t>утверждаемыми</w:t>
      </w:r>
      <w:proofErr w:type="gramEnd"/>
      <w:r w:rsidRPr="00347088">
        <w:rPr>
          <w:rFonts w:ascii="Times New Roman" w:eastAsia="Calibri" w:hAnsi="Times New Roman" w:cs="Times New Roman"/>
          <w:sz w:val="12"/>
          <w:szCs w:val="12"/>
        </w:rPr>
        <w:t xml:space="preserve"> администрацией сельского поселения.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7.11.5.</w:t>
      </w:r>
      <w:r w:rsidRPr="00347088">
        <w:rPr>
          <w:rFonts w:ascii="Times New Roman" w:eastAsia="Calibri" w:hAnsi="Times New Roman" w:cs="Times New Roman"/>
          <w:sz w:val="12"/>
          <w:szCs w:val="12"/>
        </w:rPr>
        <w:t xml:space="preserve">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347088" w:rsidRPr="00347088" w:rsidRDefault="00347088" w:rsidP="00530233">
      <w:pPr>
        <w:tabs>
          <w:tab w:val="left" w:pos="284"/>
        </w:tabs>
        <w:spacing w:after="0" w:line="240" w:lineRule="auto"/>
        <w:jc w:val="center"/>
        <w:rPr>
          <w:rFonts w:ascii="Times New Roman" w:eastAsia="Calibri" w:hAnsi="Times New Roman" w:cs="Times New Roman"/>
          <w:b/>
          <w:sz w:val="12"/>
          <w:szCs w:val="12"/>
        </w:rPr>
      </w:pPr>
      <w:r w:rsidRPr="00347088">
        <w:rPr>
          <w:rFonts w:ascii="Times New Roman" w:eastAsia="Calibri" w:hAnsi="Times New Roman" w:cs="Times New Roman"/>
          <w:b/>
          <w:sz w:val="12"/>
          <w:szCs w:val="12"/>
        </w:rPr>
        <w:t>Раздел 8. КОНТРОЛЬ И ОТВЕТСТВЕННОСТЬ</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8.1.</w:t>
      </w:r>
      <w:r w:rsidRPr="00347088">
        <w:rPr>
          <w:rFonts w:ascii="Times New Roman" w:eastAsia="Calibri" w:hAnsi="Times New Roman" w:cs="Times New Roman"/>
          <w:sz w:val="12"/>
          <w:szCs w:val="12"/>
        </w:rPr>
        <w:t xml:space="preserve"> </w:t>
      </w:r>
      <w:proofErr w:type="gramStart"/>
      <w:r w:rsidRPr="00347088">
        <w:rPr>
          <w:rFonts w:ascii="Times New Roman" w:eastAsia="Calibri" w:hAnsi="Times New Roman" w:cs="Times New Roman"/>
          <w:sz w:val="12"/>
          <w:szCs w:val="12"/>
        </w:rPr>
        <w:t>Контроль  за</w:t>
      </w:r>
      <w:proofErr w:type="gramEnd"/>
      <w:r w:rsidRPr="00347088">
        <w:rPr>
          <w:rFonts w:ascii="Times New Roman" w:eastAsia="Calibri" w:hAnsi="Times New Roman" w:cs="Times New Roman"/>
          <w:sz w:val="12"/>
          <w:szCs w:val="12"/>
        </w:rPr>
        <w:t xml:space="preserve"> выполнением  настоящих Правил осуществляет  Администрация сельского поселения.</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8.2.</w:t>
      </w:r>
      <w:r w:rsidRPr="00347088">
        <w:rPr>
          <w:rFonts w:ascii="Times New Roman" w:eastAsia="Calibri" w:hAnsi="Times New Roman" w:cs="Times New Roman"/>
          <w:sz w:val="12"/>
          <w:szCs w:val="12"/>
        </w:rPr>
        <w:t xml:space="preserve"> </w:t>
      </w:r>
      <w:proofErr w:type="gramStart"/>
      <w:r w:rsidRPr="00347088">
        <w:rPr>
          <w:rFonts w:ascii="Times New Roman" w:eastAsia="Calibri" w:hAnsi="Times New Roman" w:cs="Times New Roman"/>
          <w:sz w:val="12"/>
          <w:szCs w:val="12"/>
        </w:rPr>
        <w:t>Контроль за</w:t>
      </w:r>
      <w:proofErr w:type="gramEnd"/>
      <w:r w:rsidRPr="00347088">
        <w:rPr>
          <w:rFonts w:ascii="Times New Roman" w:eastAsia="Calibri" w:hAnsi="Times New Roman" w:cs="Times New Roman"/>
          <w:sz w:val="12"/>
          <w:szCs w:val="12"/>
        </w:rPr>
        <w:t xml:space="preserve"> выполнением настоящих Правил осуществляется в соответствии с действующим законодательством РФ.</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8.3.</w:t>
      </w:r>
      <w:r w:rsidRPr="00347088">
        <w:rPr>
          <w:rFonts w:ascii="Times New Roman" w:eastAsia="Calibri" w:hAnsi="Times New Roman" w:cs="Times New Roman"/>
          <w:sz w:val="12"/>
          <w:szCs w:val="12"/>
        </w:rPr>
        <w:t xml:space="preserve"> Физические, должностные и юридические лица обязаны обеспечивать условия, необходимые для осуществления </w:t>
      </w:r>
      <w:proofErr w:type="gramStart"/>
      <w:r w:rsidRPr="00347088">
        <w:rPr>
          <w:rFonts w:ascii="Times New Roman" w:eastAsia="Calibri" w:hAnsi="Times New Roman" w:cs="Times New Roman"/>
          <w:sz w:val="12"/>
          <w:szCs w:val="12"/>
        </w:rPr>
        <w:t>контроля за</w:t>
      </w:r>
      <w:proofErr w:type="gramEnd"/>
      <w:r w:rsidRPr="00347088">
        <w:rPr>
          <w:rFonts w:ascii="Times New Roman" w:eastAsia="Calibri" w:hAnsi="Times New Roman" w:cs="Times New Roman"/>
          <w:sz w:val="12"/>
          <w:szCs w:val="12"/>
        </w:rPr>
        <w:t xml:space="preserve"> соблюдением настоящих Правил.</w:t>
      </w:r>
    </w:p>
    <w:p w:rsidR="00347088" w:rsidRPr="00347088" w:rsidRDefault="00347088" w:rsidP="00530233">
      <w:pPr>
        <w:tabs>
          <w:tab w:val="left" w:pos="284"/>
        </w:tabs>
        <w:spacing w:after="0" w:line="240" w:lineRule="auto"/>
        <w:ind w:firstLine="284"/>
        <w:jc w:val="both"/>
        <w:rPr>
          <w:rFonts w:ascii="Times New Roman" w:eastAsia="Calibri" w:hAnsi="Times New Roman" w:cs="Times New Roman"/>
          <w:sz w:val="12"/>
          <w:szCs w:val="12"/>
        </w:rPr>
      </w:pPr>
      <w:r w:rsidRPr="00347088">
        <w:rPr>
          <w:rFonts w:ascii="Times New Roman" w:eastAsia="Calibri" w:hAnsi="Times New Roman" w:cs="Times New Roman"/>
          <w:bCs/>
          <w:sz w:val="12"/>
          <w:szCs w:val="12"/>
        </w:rPr>
        <w:t xml:space="preserve">8.4. </w:t>
      </w:r>
      <w:r w:rsidRPr="00347088">
        <w:rPr>
          <w:rFonts w:ascii="Times New Roman" w:eastAsia="Calibri" w:hAnsi="Times New Roman" w:cs="Times New Roman"/>
          <w:sz w:val="12"/>
          <w:szCs w:val="12"/>
        </w:rPr>
        <w:t>Лица, виновные в нарушении настоящих Правил, привлекаются к ответственности в соответствии с законодательством РФ.</w:t>
      </w:r>
    </w:p>
    <w:p w:rsidR="00530233" w:rsidRDefault="00530233" w:rsidP="00530233">
      <w:pPr>
        <w:tabs>
          <w:tab w:val="left" w:pos="284"/>
        </w:tabs>
        <w:spacing w:after="0" w:line="240" w:lineRule="auto"/>
        <w:jc w:val="right"/>
        <w:rPr>
          <w:rFonts w:ascii="Times New Roman" w:eastAsia="Calibri" w:hAnsi="Times New Roman" w:cs="Times New Roman"/>
          <w:i/>
          <w:sz w:val="12"/>
          <w:szCs w:val="12"/>
        </w:rPr>
      </w:pPr>
    </w:p>
    <w:p w:rsidR="00530233" w:rsidRPr="007A6267" w:rsidRDefault="00530233" w:rsidP="00530233">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t xml:space="preserve">Приложение №1 </w:t>
      </w:r>
    </w:p>
    <w:p w:rsidR="00530233" w:rsidRDefault="00530233" w:rsidP="00530233">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t>к  Правилам благоустройства, организации сбора</w:t>
      </w:r>
    </w:p>
    <w:p w:rsidR="00530233" w:rsidRPr="007A6267" w:rsidRDefault="00530233" w:rsidP="00530233">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t xml:space="preserve"> и вывоза твердых бытовых отходов и мусора на территории </w:t>
      </w:r>
    </w:p>
    <w:p w:rsidR="00530233" w:rsidRPr="007A6267" w:rsidRDefault="00530233" w:rsidP="00530233">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Кутузовский</w:t>
      </w:r>
      <w:r w:rsidRPr="007A6267">
        <w:rPr>
          <w:rFonts w:ascii="Times New Roman" w:eastAsia="Calibri" w:hAnsi="Times New Roman" w:cs="Times New Roman"/>
          <w:i/>
          <w:sz w:val="12"/>
          <w:szCs w:val="12"/>
        </w:rPr>
        <w:t xml:space="preserve"> муниципального района Сергиевский</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p>
    <w:p w:rsidR="00530233" w:rsidRPr="005031C6" w:rsidRDefault="00530233" w:rsidP="00530233">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№1</w:t>
      </w:r>
    </w:p>
    <w:tbl>
      <w:tblPr>
        <w:tblStyle w:val="af1"/>
        <w:tblW w:w="7513" w:type="dxa"/>
        <w:tblInd w:w="108" w:type="dxa"/>
        <w:tblLayout w:type="fixed"/>
        <w:tblLook w:val="04A0" w:firstRow="1" w:lastRow="0" w:firstColumn="1" w:lastColumn="0" w:noHBand="0" w:noVBand="1"/>
      </w:tblPr>
      <w:tblGrid>
        <w:gridCol w:w="5529"/>
        <w:gridCol w:w="1134"/>
        <w:gridCol w:w="850"/>
      </w:tblGrid>
      <w:tr w:rsidR="00530233" w:rsidRPr="005031C6" w:rsidTr="0060397F">
        <w:trPr>
          <w:trHeight w:val="20"/>
        </w:trPr>
        <w:tc>
          <w:tcPr>
            <w:tcW w:w="5529" w:type="dxa"/>
            <w:vMerge w:val="restart"/>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Здание,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сооружение,  объект инженерного благоустройства</w:t>
            </w:r>
          </w:p>
        </w:tc>
        <w:tc>
          <w:tcPr>
            <w:tcW w:w="1984" w:type="dxa"/>
            <w:gridSpan w:val="2"/>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Расстояния от здания, сооружения, объекта до оси, </w:t>
            </w:r>
            <w:proofErr w:type="gramStart"/>
            <w:r w:rsidRPr="005031C6">
              <w:rPr>
                <w:rFonts w:ascii="Times New Roman" w:eastAsia="Calibri" w:hAnsi="Times New Roman" w:cs="Times New Roman"/>
                <w:sz w:val="12"/>
                <w:szCs w:val="12"/>
              </w:rPr>
              <w:t>м</w:t>
            </w:r>
            <w:proofErr w:type="gramEnd"/>
          </w:p>
        </w:tc>
      </w:tr>
      <w:tr w:rsidR="00530233" w:rsidRPr="005031C6" w:rsidTr="0060397F">
        <w:trPr>
          <w:trHeight w:val="20"/>
        </w:trPr>
        <w:tc>
          <w:tcPr>
            <w:tcW w:w="5529" w:type="dxa"/>
            <w:vMerge/>
            <w:hideMark/>
          </w:tcPr>
          <w:p w:rsidR="00530233" w:rsidRPr="005031C6" w:rsidRDefault="00530233" w:rsidP="0060397F">
            <w:pPr>
              <w:tabs>
                <w:tab w:val="left" w:pos="284"/>
              </w:tabs>
              <w:jc w:val="both"/>
              <w:rPr>
                <w:rFonts w:ascii="Times New Roman" w:eastAsia="Calibri" w:hAnsi="Times New Roman" w:cs="Times New Roman"/>
                <w:sz w:val="12"/>
                <w:szCs w:val="12"/>
              </w:rPr>
            </w:pPr>
          </w:p>
        </w:tc>
        <w:tc>
          <w:tcPr>
            <w:tcW w:w="1134"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с</w:t>
            </w:r>
            <w:r w:rsidRPr="005031C6">
              <w:rPr>
                <w:rFonts w:ascii="Times New Roman" w:eastAsia="Calibri" w:hAnsi="Times New Roman" w:cs="Times New Roman"/>
                <w:sz w:val="12"/>
                <w:szCs w:val="12"/>
              </w:rPr>
              <w:t>твола</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дерева</w:t>
            </w:r>
          </w:p>
        </w:tc>
        <w:tc>
          <w:tcPr>
            <w:tcW w:w="850"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кустарника</w:t>
            </w:r>
          </w:p>
        </w:tc>
      </w:tr>
      <w:tr w:rsidR="00530233" w:rsidRPr="005031C6" w:rsidTr="0060397F">
        <w:trPr>
          <w:trHeight w:val="20"/>
        </w:trPr>
        <w:tc>
          <w:tcPr>
            <w:tcW w:w="5529"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Наружная стена здания и сооружения</w:t>
            </w:r>
          </w:p>
        </w:tc>
        <w:tc>
          <w:tcPr>
            <w:tcW w:w="1134"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5,0</w:t>
            </w:r>
          </w:p>
        </w:tc>
        <w:tc>
          <w:tcPr>
            <w:tcW w:w="850"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r>
      <w:tr w:rsidR="00530233" w:rsidRPr="005031C6" w:rsidTr="0060397F">
        <w:trPr>
          <w:trHeight w:val="20"/>
        </w:trPr>
        <w:tc>
          <w:tcPr>
            <w:tcW w:w="5529"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тротуара и садовой дорожки</w:t>
            </w:r>
          </w:p>
        </w:tc>
        <w:tc>
          <w:tcPr>
            <w:tcW w:w="1134"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w:t>
            </w:r>
          </w:p>
        </w:tc>
        <w:tc>
          <w:tcPr>
            <w:tcW w:w="850"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530233" w:rsidRPr="005031C6" w:rsidTr="0060397F">
        <w:trPr>
          <w:trHeight w:val="20"/>
        </w:trPr>
        <w:tc>
          <w:tcPr>
            <w:tcW w:w="5529"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проезжей части улиц,  кромка  укрепленной</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полосы обочины дороги или бровка канавы</w:t>
            </w:r>
          </w:p>
        </w:tc>
        <w:tc>
          <w:tcPr>
            <w:tcW w:w="1134"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530233" w:rsidRPr="005031C6" w:rsidTr="0060397F">
        <w:trPr>
          <w:trHeight w:val="20"/>
        </w:trPr>
        <w:tc>
          <w:tcPr>
            <w:tcW w:w="5529"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Мачта и  опора  осветительной  сети</w:t>
            </w:r>
          </w:p>
        </w:tc>
        <w:tc>
          <w:tcPr>
            <w:tcW w:w="1134"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4,0</w:t>
            </w:r>
          </w:p>
        </w:tc>
        <w:tc>
          <w:tcPr>
            <w:tcW w:w="850"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530233" w:rsidRPr="005031C6" w:rsidTr="0060397F">
        <w:trPr>
          <w:trHeight w:val="20"/>
        </w:trPr>
        <w:tc>
          <w:tcPr>
            <w:tcW w:w="5529"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откоса, террасы и др.</w:t>
            </w:r>
          </w:p>
        </w:tc>
        <w:tc>
          <w:tcPr>
            <w:tcW w:w="1134"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c>
          <w:tcPr>
            <w:tcW w:w="850"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530233" w:rsidRPr="005031C6" w:rsidTr="0060397F">
        <w:trPr>
          <w:trHeight w:val="20"/>
        </w:trPr>
        <w:tc>
          <w:tcPr>
            <w:tcW w:w="5529"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или внутренняя грань подпорной стенки</w:t>
            </w:r>
          </w:p>
        </w:tc>
        <w:tc>
          <w:tcPr>
            <w:tcW w:w="1134"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3,0</w:t>
            </w:r>
          </w:p>
        </w:tc>
        <w:tc>
          <w:tcPr>
            <w:tcW w:w="850"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530233" w:rsidRPr="005031C6" w:rsidTr="0060397F">
        <w:trPr>
          <w:trHeight w:val="20"/>
        </w:trPr>
        <w:tc>
          <w:tcPr>
            <w:tcW w:w="5529"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Подземные сети:</w:t>
            </w:r>
          </w:p>
        </w:tc>
        <w:tc>
          <w:tcPr>
            <w:tcW w:w="1134" w:type="dxa"/>
          </w:tcPr>
          <w:p w:rsidR="00530233" w:rsidRPr="005031C6" w:rsidRDefault="00530233" w:rsidP="0060397F">
            <w:pPr>
              <w:tabs>
                <w:tab w:val="left" w:pos="284"/>
              </w:tabs>
              <w:jc w:val="both"/>
              <w:rPr>
                <w:rFonts w:ascii="Times New Roman" w:eastAsia="Calibri" w:hAnsi="Times New Roman" w:cs="Times New Roman"/>
                <w:sz w:val="12"/>
                <w:szCs w:val="12"/>
              </w:rPr>
            </w:pPr>
          </w:p>
        </w:tc>
        <w:tc>
          <w:tcPr>
            <w:tcW w:w="850" w:type="dxa"/>
          </w:tcPr>
          <w:p w:rsidR="00530233" w:rsidRPr="005031C6" w:rsidRDefault="00530233" w:rsidP="0060397F">
            <w:pPr>
              <w:tabs>
                <w:tab w:val="left" w:pos="284"/>
              </w:tabs>
              <w:jc w:val="both"/>
              <w:rPr>
                <w:rFonts w:ascii="Times New Roman" w:eastAsia="Calibri" w:hAnsi="Times New Roman" w:cs="Times New Roman"/>
                <w:sz w:val="12"/>
                <w:szCs w:val="12"/>
              </w:rPr>
            </w:pPr>
          </w:p>
        </w:tc>
      </w:tr>
      <w:tr w:rsidR="00530233" w:rsidRPr="005031C6" w:rsidTr="0060397F">
        <w:trPr>
          <w:trHeight w:val="20"/>
        </w:trPr>
        <w:tc>
          <w:tcPr>
            <w:tcW w:w="5529"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газопровод, канализация</w:t>
            </w:r>
          </w:p>
        </w:tc>
        <w:tc>
          <w:tcPr>
            <w:tcW w:w="1134"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c>
          <w:tcPr>
            <w:tcW w:w="850"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530233" w:rsidRPr="005031C6" w:rsidTr="0060397F">
        <w:trPr>
          <w:trHeight w:val="20"/>
        </w:trPr>
        <w:tc>
          <w:tcPr>
            <w:tcW w:w="5529"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тепловая  сеть  (стенка  канала,  тоннеля  или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 xml:space="preserve">оболочка при </w:t>
            </w:r>
            <w:proofErr w:type="spellStart"/>
            <w:r w:rsidRPr="005031C6">
              <w:rPr>
                <w:rFonts w:ascii="Times New Roman" w:eastAsia="Calibri" w:hAnsi="Times New Roman" w:cs="Times New Roman"/>
                <w:sz w:val="12"/>
                <w:szCs w:val="12"/>
              </w:rPr>
              <w:t>бесканальной</w:t>
            </w:r>
            <w:proofErr w:type="spellEnd"/>
            <w:r w:rsidRPr="005031C6">
              <w:rPr>
                <w:rFonts w:ascii="Times New Roman" w:eastAsia="Calibri" w:hAnsi="Times New Roman" w:cs="Times New Roman"/>
                <w:sz w:val="12"/>
                <w:szCs w:val="12"/>
              </w:rPr>
              <w:t xml:space="preserve"> прокладке)</w:t>
            </w:r>
          </w:p>
        </w:tc>
        <w:tc>
          <w:tcPr>
            <w:tcW w:w="1134"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530233" w:rsidRPr="005031C6" w:rsidTr="0060397F">
        <w:trPr>
          <w:trHeight w:val="20"/>
        </w:trPr>
        <w:tc>
          <w:tcPr>
            <w:tcW w:w="5529"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водопровод, дренаж</w:t>
            </w:r>
          </w:p>
        </w:tc>
        <w:tc>
          <w:tcPr>
            <w:tcW w:w="1134"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530233" w:rsidRPr="005031C6" w:rsidTr="0060397F">
        <w:trPr>
          <w:trHeight w:val="20"/>
        </w:trPr>
        <w:tc>
          <w:tcPr>
            <w:tcW w:w="5529"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силовой кабель и кабель связи</w:t>
            </w:r>
          </w:p>
        </w:tc>
        <w:tc>
          <w:tcPr>
            <w:tcW w:w="1134"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530233" w:rsidRPr="005031C6" w:rsidRDefault="00530233" w:rsidP="0060397F">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0,75</w:t>
            </w:r>
          </w:p>
        </w:tc>
      </w:tr>
    </w:tbl>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Примечание:</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b/>
          <w:bCs/>
          <w:sz w:val="12"/>
          <w:szCs w:val="12"/>
        </w:rPr>
      </w:pPr>
      <w:r w:rsidRPr="005031C6">
        <w:rPr>
          <w:rFonts w:ascii="Times New Roman" w:eastAsia="Calibri"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rsidR="00530233" w:rsidRPr="005031C6" w:rsidRDefault="00530233" w:rsidP="00530233">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№2</w:t>
      </w:r>
    </w:p>
    <w:p w:rsidR="00530233" w:rsidRPr="005031C6" w:rsidRDefault="00530233" w:rsidP="00530233">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 безопасности при размещении игрового оборудования</w:t>
      </w:r>
    </w:p>
    <w:tbl>
      <w:tblPr>
        <w:tblStyle w:val="af1"/>
        <w:tblW w:w="7513" w:type="dxa"/>
        <w:tblInd w:w="108" w:type="dxa"/>
        <w:tblLayout w:type="fixed"/>
        <w:tblLook w:val="04A0" w:firstRow="1" w:lastRow="0" w:firstColumn="1" w:lastColumn="0" w:noHBand="0" w:noVBand="1"/>
      </w:tblPr>
      <w:tblGrid>
        <w:gridCol w:w="1418"/>
        <w:gridCol w:w="6095"/>
      </w:tblGrid>
      <w:tr w:rsidR="00530233" w:rsidRPr="005031C6" w:rsidTr="0060397F">
        <w:trPr>
          <w:trHeight w:val="20"/>
        </w:trPr>
        <w:tc>
          <w:tcPr>
            <w:tcW w:w="1418" w:type="dxa"/>
            <w:hideMark/>
          </w:tcPr>
          <w:p w:rsidR="00530233" w:rsidRPr="005031C6" w:rsidRDefault="00530233"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Игровое оборудование</w:t>
            </w:r>
          </w:p>
        </w:tc>
        <w:tc>
          <w:tcPr>
            <w:tcW w:w="6095" w:type="dxa"/>
            <w:hideMark/>
          </w:tcPr>
          <w:p w:rsidR="00530233" w:rsidRPr="005031C6" w:rsidRDefault="00530233"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w:t>
            </w:r>
          </w:p>
        </w:tc>
      </w:tr>
      <w:tr w:rsidR="00530233" w:rsidRPr="005031C6" w:rsidTr="0060397F">
        <w:trPr>
          <w:trHeight w:val="20"/>
        </w:trPr>
        <w:tc>
          <w:tcPr>
            <w:tcW w:w="1418" w:type="dxa"/>
            <w:hideMark/>
          </w:tcPr>
          <w:p w:rsidR="00530233" w:rsidRPr="005031C6" w:rsidRDefault="00530233"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Качели</w:t>
            </w:r>
          </w:p>
        </w:tc>
        <w:tc>
          <w:tcPr>
            <w:tcW w:w="6095" w:type="dxa"/>
            <w:hideMark/>
          </w:tcPr>
          <w:p w:rsidR="00530233" w:rsidRPr="005031C6" w:rsidRDefault="00530233"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1,5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2,0 м вперед (назад) от крайних  точек  качели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530233" w:rsidRPr="005031C6" w:rsidTr="0060397F">
        <w:trPr>
          <w:trHeight w:val="20"/>
        </w:trPr>
        <w:tc>
          <w:tcPr>
            <w:tcW w:w="1418" w:type="dxa"/>
            <w:hideMark/>
          </w:tcPr>
          <w:p w:rsidR="00530233" w:rsidRPr="005031C6" w:rsidRDefault="00530233"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Качалки</w:t>
            </w:r>
          </w:p>
        </w:tc>
        <w:tc>
          <w:tcPr>
            <w:tcW w:w="6095" w:type="dxa"/>
            <w:hideMark/>
          </w:tcPr>
          <w:p w:rsidR="00530233" w:rsidRPr="005031C6" w:rsidRDefault="00530233"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1,0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1,5  м  вперед  от  крайних  точек  качалки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530233" w:rsidRPr="005031C6" w:rsidTr="0060397F">
        <w:trPr>
          <w:trHeight w:val="20"/>
        </w:trPr>
        <w:tc>
          <w:tcPr>
            <w:tcW w:w="1418" w:type="dxa"/>
            <w:hideMark/>
          </w:tcPr>
          <w:p w:rsidR="00530233" w:rsidRPr="005031C6" w:rsidRDefault="00530233"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Карусели</w:t>
            </w:r>
          </w:p>
        </w:tc>
        <w:tc>
          <w:tcPr>
            <w:tcW w:w="6095" w:type="dxa"/>
            <w:hideMark/>
          </w:tcPr>
          <w:p w:rsidR="00530233" w:rsidRPr="005031C6" w:rsidRDefault="00530233"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2 м в стороны от боковых конструкций  и  не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менее  3  м  вверх  от  нижней   вращающейся поверхности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карусели</w:t>
            </w:r>
          </w:p>
        </w:tc>
      </w:tr>
      <w:tr w:rsidR="00530233" w:rsidRPr="005031C6" w:rsidTr="0060397F">
        <w:trPr>
          <w:trHeight w:val="20"/>
        </w:trPr>
        <w:tc>
          <w:tcPr>
            <w:tcW w:w="1418" w:type="dxa"/>
            <w:hideMark/>
          </w:tcPr>
          <w:p w:rsidR="00530233" w:rsidRPr="005031C6" w:rsidRDefault="00530233"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Горки</w:t>
            </w:r>
          </w:p>
        </w:tc>
        <w:tc>
          <w:tcPr>
            <w:tcW w:w="6095" w:type="dxa"/>
            <w:hideMark/>
          </w:tcPr>
          <w:p w:rsidR="00530233" w:rsidRPr="005031C6" w:rsidRDefault="00530233" w:rsidP="0060397F">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 м от боковых  сторон  и  2  м  вперед  от</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нижнего края ската горки</w:t>
            </w:r>
          </w:p>
        </w:tc>
      </w:tr>
    </w:tbl>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p>
    <w:p w:rsidR="00530233" w:rsidRPr="001836E6" w:rsidRDefault="00530233" w:rsidP="00530233">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Приложение №2</w:t>
      </w:r>
    </w:p>
    <w:p w:rsidR="00530233" w:rsidRDefault="00530233" w:rsidP="00530233">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к  Правилам благоустройства, организации сбора</w:t>
      </w:r>
    </w:p>
    <w:p w:rsidR="00530233" w:rsidRPr="001836E6" w:rsidRDefault="00530233" w:rsidP="00530233">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 и вывоза твердых бытовых отходов и мусора на территории</w:t>
      </w:r>
    </w:p>
    <w:p w:rsidR="00530233" w:rsidRPr="001836E6" w:rsidRDefault="00530233" w:rsidP="00530233">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Кутузовский</w:t>
      </w:r>
      <w:r w:rsidRPr="007A6267">
        <w:rPr>
          <w:rFonts w:ascii="Times New Roman" w:eastAsia="Calibri" w:hAnsi="Times New Roman" w:cs="Times New Roman"/>
          <w:i/>
          <w:sz w:val="12"/>
          <w:szCs w:val="12"/>
        </w:rPr>
        <w:t xml:space="preserve"> </w:t>
      </w:r>
      <w:r w:rsidRPr="001836E6">
        <w:rPr>
          <w:rFonts w:ascii="Times New Roman" w:eastAsia="Calibri" w:hAnsi="Times New Roman" w:cs="Times New Roman"/>
          <w:i/>
          <w:sz w:val="12"/>
          <w:szCs w:val="12"/>
        </w:rPr>
        <w:t>муниципального района Сергиевский</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p>
    <w:p w:rsidR="00530233" w:rsidRPr="005031C6" w:rsidRDefault="00530233" w:rsidP="00530233">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ФОРМА ДОГОВОРА</w:t>
      </w:r>
    </w:p>
    <w:p w:rsidR="00530233" w:rsidRPr="005031C6" w:rsidRDefault="00530233" w:rsidP="00530233">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О ЗАКРЕПЛЕНИИ ПРИЛЕГАЮЩЕЙ ТЕРРИТОРИИ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В ЦЕЛЯХ ОРГАНИЗАЦИИ ЕЕ УБОРКИ И СОДЕРЖАНИЯ</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p>
    <w:p w:rsidR="00530233"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Орган местного самоуправления _______________________________________</w:t>
      </w:r>
      <w:r>
        <w:rPr>
          <w:rFonts w:ascii="Times New Roman" w:eastAsia="Calibri" w:hAnsi="Times New Roman" w:cs="Times New Roman"/>
          <w:sz w:val="12"/>
          <w:szCs w:val="12"/>
        </w:rPr>
        <w:t>_____________________________________________</w:t>
      </w:r>
      <w:r w:rsidRPr="005031C6">
        <w:rPr>
          <w:rFonts w:ascii="Times New Roman" w:eastAsia="Calibri" w:hAnsi="Times New Roman" w:cs="Times New Roman"/>
          <w:sz w:val="12"/>
          <w:szCs w:val="12"/>
        </w:rPr>
        <w:t>_, в лице ________________________________________________________________</w:t>
      </w:r>
      <w:r>
        <w:rPr>
          <w:rFonts w:ascii="Times New Roman" w:eastAsia="Calibri" w:hAnsi="Times New Roman" w:cs="Times New Roman"/>
          <w:sz w:val="12"/>
          <w:szCs w:val="12"/>
        </w:rPr>
        <w:t>______________________________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w:t>
      </w:r>
      <w:r w:rsidRPr="005031C6">
        <w:rPr>
          <w:rFonts w:ascii="Times New Roman" w:eastAsia="Calibri" w:hAnsi="Times New Roman" w:cs="Times New Roman"/>
          <w:sz w:val="12"/>
          <w:szCs w:val="12"/>
        </w:rPr>
        <w:t>_, действующего на основании ______________________________________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w:t>
      </w:r>
      <w:r>
        <w:rPr>
          <w:rFonts w:ascii="Times New Roman" w:eastAsia="Calibri" w:hAnsi="Times New Roman" w:cs="Times New Roman"/>
          <w:sz w:val="12"/>
          <w:szCs w:val="12"/>
        </w:rPr>
        <w:t>____________________________________</w:t>
      </w:r>
      <w:r w:rsidRPr="005031C6">
        <w:rPr>
          <w:rFonts w:ascii="Times New Roman" w:eastAsia="Calibri" w:hAnsi="Times New Roman" w:cs="Times New Roman"/>
          <w:sz w:val="12"/>
          <w:szCs w:val="12"/>
        </w:rPr>
        <w:t>________, именуемый в дальнейшем Уполномоченный орган, с одной стороны, и</w:t>
      </w:r>
    </w:p>
    <w:p w:rsidR="00530233" w:rsidRPr="005031C6" w:rsidRDefault="00530233" w:rsidP="0053023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w:t>
      </w:r>
      <w:r w:rsidRPr="005031C6">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w:t>
      </w:r>
      <w:r w:rsidRPr="005031C6">
        <w:rPr>
          <w:rFonts w:ascii="Times New Roman" w:eastAsia="Calibri" w:hAnsi="Times New Roman" w:cs="Times New Roman"/>
          <w:sz w:val="12"/>
          <w:szCs w:val="12"/>
        </w:rPr>
        <w:t>___,</w:t>
      </w:r>
    </w:p>
    <w:p w:rsidR="00530233" w:rsidRPr="005031C6" w:rsidRDefault="00530233" w:rsidP="00530233">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юридического, физического лица)</w:t>
      </w:r>
    </w:p>
    <w:p w:rsidR="00530233" w:rsidRPr="005031C6" w:rsidRDefault="00530233" w:rsidP="00530233">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в лице _____________________________________________________________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 xml:space="preserve">______, </w:t>
      </w:r>
      <w:proofErr w:type="gramStart"/>
      <w:r w:rsidRPr="005031C6">
        <w:rPr>
          <w:rFonts w:ascii="Times New Roman" w:eastAsia="Calibri" w:hAnsi="Times New Roman" w:cs="Times New Roman"/>
          <w:sz w:val="12"/>
          <w:szCs w:val="12"/>
        </w:rPr>
        <w:t>действующего</w:t>
      </w:r>
      <w:proofErr w:type="gramEnd"/>
      <w:r w:rsidRPr="005031C6">
        <w:rPr>
          <w:rFonts w:ascii="Times New Roman" w:eastAsia="Calibri" w:hAnsi="Times New Roman" w:cs="Times New Roman"/>
          <w:sz w:val="12"/>
          <w:szCs w:val="12"/>
        </w:rPr>
        <w:t xml:space="preserve"> на основании 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______, именуемое в дальнейшем Заявитель, с другой стороны, заключили настоящий договор о нижеследующем:</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p>
    <w:p w:rsidR="00530233" w:rsidRPr="005031C6" w:rsidRDefault="00530233" w:rsidP="00530233">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1. ПРЕДМЕТ ДОГОВОРА</w:t>
      </w:r>
    </w:p>
    <w:p w:rsidR="00530233"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 закрепляет за Заявителем территорию площадью</w:t>
      </w:r>
      <w:proofErr w:type="gramStart"/>
      <w:r w:rsidRPr="005031C6">
        <w:rPr>
          <w:rFonts w:ascii="Times New Roman" w:eastAsia="Calibri" w:hAnsi="Times New Roman" w:cs="Times New Roman"/>
          <w:sz w:val="12"/>
          <w:szCs w:val="12"/>
        </w:rPr>
        <w:t xml:space="preserve"> </w:t>
      </w:r>
    </w:p>
    <w:p w:rsidR="00530233" w:rsidRPr="005031C6" w:rsidRDefault="00530233" w:rsidP="00530233">
      <w:pPr>
        <w:tabs>
          <w:tab w:val="left" w:pos="284"/>
        </w:tabs>
        <w:spacing w:after="0" w:line="240" w:lineRule="auto"/>
        <w:jc w:val="both"/>
        <w:rPr>
          <w:rFonts w:ascii="Times New Roman" w:eastAsia="Calibri" w:hAnsi="Times New Roman" w:cs="Times New Roman"/>
          <w:sz w:val="12"/>
          <w:szCs w:val="12"/>
        </w:rPr>
      </w:pPr>
      <w:proofErr w:type="gramEnd"/>
      <w:r w:rsidRPr="005031C6">
        <w:rPr>
          <w:rFonts w:ascii="Times New Roman" w:eastAsia="Calibri" w:hAnsi="Times New Roman" w:cs="Times New Roman"/>
          <w:sz w:val="12"/>
          <w:szCs w:val="12"/>
        </w:rPr>
        <w:t>______________________________________________________________</w:t>
      </w:r>
      <w:r>
        <w:rPr>
          <w:rFonts w:ascii="Times New Roman" w:eastAsia="Calibri" w:hAnsi="Times New Roman" w:cs="Times New Roman"/>
          <w:sz w:val="12"/>
          <w:szCs w:val="12"/>
        </w:rPr>
        <w:t>___________________________________________________________</w:t>
      </w:r>
      <w:r w:rsidRPr="005031C6">
        <w:rPr>
          <w:rFonts w:ascii="Times New Roman" w:eastAsia="Calibri" w:hAnsi="Times New Roman" w:cs="Times New Roman"/>
          <w:sz w:val="12"/>
          <w:szCs w:val="12"/>
        </w:rPr>
        <w:t>___, прилегающую к _____________________________________________________________________________</w:t>
      </w:r>
      <w:r>
        <w:rPr>
          <w:rFonts w:ascii="Times New Roman" w:eastAsia="Calibri" w:hAnsi="Times New Roman" w:cs="Times New Roman"/>
          <w:sz w:val="12"/>
          <w:szCs w:val="12"/>
        </w:rPr>
        <w:t>____________________________</w:t>
      </w:r>
      <w:r w:rsidRPr="005031C6">
        <w:rPr>
          <w:rFonts w:ascii="Times New Roman" w:eastAsia="Calibri" w:hAnsi="Times New Roman" w:cs="Times New Roman"/>
          <w:sz w:val="12"/>
          <w:szCs w:val="12"/>
        </w:rPr>
        <w:t>_____,</w:t>
      </w:r>
    </w:p>
    <w:p w:rsidR="00530233" w:rsidRPr="005031C6" w:rsidRDefault="00530233" w:rsidP="00530233">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530233" w:rsidRPr="005031C6" w:rsidRDefault="00530233" w:rsidP="00530233">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расположенному по адресу: _____________________________________</w:t>
      </w:r>
      <w:r>
        <w:rPr>
          <w:rFonts w:ascii="Times New Roman" w:eastAsia="Calibri" w:hAnsi="Times New Roman" w:cs="Times New Roman"/>
          <w:sz w:val="12"/>
          <w:szCs w:val="12"/>
        </w:rPr>
        <w:t>___________________________</w:t>
      </w:r>
      <w:r w:rsidRPr="005031C6">
        <w:rPr>
          <w:rFonts w:ascii="Times New Roman" w:eastAsia="Calibri" w:hAnsi="Times New Roman" w:cs="Times New Roman"/>
          <w:sz w:val="12"/>
          <w:szCs w:val="12"/>
        </w:rPr>
        <w:t>____________________, принадлежащему Заявителю на праве ______________________________________________</w:t>
      </w:r>
      <w:r>
        <w:rPr>
          <w:rFonts w:ascii="Times New Roman" w:eastAsia="Calibri" w:hAnsi="Times New Roman" w:cs="Times New Roman"/>
          <w:sz w:val="12"/>
          <w:szCs w:val="12"/>
        </w:rPr>
        <w:t>__________________________________________________________</w:t>
      </w:r>
      <w:r w:rsidRPr="005031C6">
        <w:rPr>
          <w:rFonts w:ascii="Times New Roman" w:eastAsia="Calibri" w:hAnsi="Times New Roman" w:cs="Times New Roman"/>
          <w:sz w:val="12"/>
          <w:szCs w:val="12"/>
        </w:rPr>
        <w:t>___,</w:t>
      </w:r>
    </w:p>
    <w:p w:rsidR="00530233" w:rsidRPr="005031C6" w:rsidRDefault="00530233" w:rsidP="00530233">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(указать вид права)</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согласно схеме (описанию), являющейся неотъемлемой частью настоящего договора, а Заявитель обязуется осуществлять содержание, благоустройство и санитарное обслуживание указанной территории в соответствии с условиями настоящего договора.</w:t>
      </w:r>
    </w:p>
    <w:p w:rsidR="00530233" w:rsidRPr="005031C6" w:rsidRDefault="00530233" w:rsidP="00530233">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2. ОБЯЗАННОСТИ СТОРОН</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 Уполномоченный орган обязуется рассматривать вопросы о предоставлении земельных участков, необходимых Заявителю для реконструкции (капитального ремонта) существующих строений и нового строительства, с учетом исполнения условий настоящего договора.</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 Заявитель обязуется:</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2.2.1. Осуществлять </w:t>
      </w:r>
      <w:proofErr w:type="gramStart"/>
      <w:r w:rsidRPr="005031C6">
        <w:rPr>
          <w:rFonts w:ascii="Times New Roman" w:eastAsia="Calibri" w:hAnsi="Times New Roman" w:cs="Times New Roman"/>
          <w:sz w:val="12"/>
          <w:szCs w:val="12"/>
        </w:rPr>
        <w:t>контроль за</w:t>
      </w:r>
      <w:proofErr w:type="gramEnd"/>
      <w:r w:rsidRPr="005031C6">
        <w:rPr>
          <w:rFonts w:ascii="Times New Roman" w:eastAsia="Calibri" w:hAnsi="Times New Roman" w:cs="Times New Roman"/>
          <w:sz w:val="12"/>
          <w:szCs w:val="12"/>
        </w:rPr>
        <w:t xml:space="preserve"> санитарным состоянием закрепленной за ним прилегающей территории.</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2.2.2. Организовать санитарную уборку прилегающей территории.</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2.2.4. Осуществлять содержание и благоустройство закрепленной прилегающей территории.</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2.2.5. Прочие условия _______________________________________________</w:t>
      </w:r>
      <w:r>
        <w:rPr>
          <w:rFonts w:ascii="Times New Roman" w:eastAsia="Calibri" w:hAnsi="Times New Roman" w:cs="Times New Roman"/>
          <w:sz w:val="12"/>
          <w:szCs w:val="12"/>
        </w:rPr>
        <w:t>____________________________________________________</w:t>
      </w:r>
      <w:r w:rsidRPr="005031C6">
        <w:rPr>
          <w:rFonts w:ascii="Times New Roman" w:eastAsia="Calibri" w:hAnsi="Times New Roman" w:cs="Times New Roman"/>
          <w:sz w:val="12"/>
          <w:szCs w:val="12"/>
        </w:rPr>
        <w:t>_.</w:t>
      </w:r>
    </w:p>
    <w:p w:rsidR="00530233" w:rsidRPr="005031C6" w:rsidRDefault="00530233" w:rsidP="00530233">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3. РАССМОТРЕНИЕ СПОРОВ</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Споры, возникающие при исполнении настоящего договора, разрешаются по взаимному согласию сторон в порядке, установленном действующим законодательством Российской Федерации.</w:t>
      </w:r>
    </w:p>
    <w:p w:rsidR="00530233" w:rsidRPr="005031C6" w:rsidRDefault="00530233" w:rsidP="00530233">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4. СРОК ДЕЙСТВИЯ ДОГОВОРА</w:t>
      </w:r>
    </w:p>
    <w:p w:rsidR="00530233"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Настоящий договор вступает в силу с момента его подписания и действует до прекращения прав Заявителя </w:t>
      </w:r>
      <w:proofErr w:type="gramStart"/>
      <w:r w:rsidRPr="005031C6">
        <w:rPr>
          <w:rFonts w:ascii="Times New Roman" w:eastAsia="Calibri" w:hAnsi="Times New Roman" w:cs="Times New Roman"/>
          <w:sz w:val="12"/>
          <w:szCs w:val="12"/>
        </w:rPr>
        <w:t>на</w:t>
      </w:r>
      <w:proofErr w:type="gramEnd"/>
    </w:p>
    <w:p w:rsidR="00530233" w:rsidRPr="005031C6" w:rsidRDefault="00530233" w:rsidP="0053023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_______________________________________________________________________________________________</w:t>
      </w:r>
      <w:r w:rsidRPr="005031C6">
        <w:rPr>
          <w:rFonts w:ascii="Times New Roman" w:eastAsia="Calibri" w:hAnsi="Times New Roman" w:cs="Times New Roman"/>
          <w:sz w:val="12"/>
          <w:szCs w:val="12"/>
        </w:rPr>
        <w:t>_.</w:t>
      </w:r>
    </w:p>
    <w:p w:rsidR="00530233" w:rsidRPr="005031C6" w:rsidRDefault="00530233" w:rsidP="00530233">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530233" w:rsidRPr="005031C6" w:rsidRDefault="00530233" w:rsidP="00530233">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5. ЗАКЛЮЧИТЕЛЬНЫЕ ПОЛОЖЕНИЯ</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5.1. Изменение либо расторжение настоящего договора производится по письменному согласию сторон. При </w:t>
      </w:r>
      <w:proofErr w:type="spellStart"/>
      <w:r w:rsidRPr="005031C6">
        <w:rPr>
          <w:rFonts w:ascii="Times New Roman" w:eastAsia="Calibri" w:hAnsi="Times New Roman" w:cs="Times New Roman"/>
          <w:sz w:val="12"/>
          <w:szCs w:val="12"/>
        </w:rPr>
        <w:t>недостижении</w:t>
      </w:r>
      <w:proofErr w:type="spellEnd"/>
      <w:r w:rsidRPr="005031C6">
        <w:rPr>
          <w:rFonts w:ascii="Times New Roman" w:eastAsia="Calibri" w:hAnsi="Times New Roman" w:cs="Times New Roman"/>
          <w:sz w:val="12"/>
          <w:szCs w:val="12"/>
        </w:rPr>
        <w:t xml:space="preserve"> согласия сторон изменение и расторжение договора осуществляется в порядке, установленном гражданским законодательством Российской Федерации.</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5.2. Настоящий договор составлен в 2 экземплярах, имеющих равную юридическую силу, первый из которых хранится у Заявителя, второй – у Уполномоченного органа.</w:t>
      </w:r>
    </w:p>
    <w:p w:rsidR="00530233" w:rsidRPr="005031C6" w:rsidRDefault="00530233" w:rsidP="00530233">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6. АДРЕСА И РЕКВИЗИТЫ СТОРОН</w:t>
      </w:r>
    </w:p>
    <w:p w:rsidR="00530233"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w:t>
      </w:r>
    </w:p>
    <w:p w:rsidR="00530233" w:rsidRPr="005031C6" w:rsidRDefault="00530233" w:rsidP="00530233">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Заявитель:</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ГЛАВА</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w:t>
      </w:r>
      <w:r w:rsidRPr="00D30F16">
        <w:rPr>
          <w:rFonts w:ascii="Times New Roman" w:eastAsia="Calibri" w:hAnsi="Times New Roman" w:cs="Times New Roman"/>
          <w:b/>
          <w:sz w:val="12"/>
          <w:szCs w:val="12"/>
        </w:rPr>
        <w:t xml:space="preserve"> ПОСЕЛЕНИЯ </w:t>
      </w:r>
      <w:r>
        <w:rPr>
          <w:rFonts w:ascii="Times New Roman" w:eastAsia="Calibri" w:hAnsi="Times New Roman" w:cs="Times New Roman"/>
          <w:b/>
          <w:sz w:val="12"/>
          <w:szCs w:val="12"/>
        </w:rPr>
        <w:t>СВЕТЛОДОЛЬСК</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734ECD" w:rsidRPr="00D30F16" w:rsidRDefault="00734ECD" w:rsidP="00734ECD">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ПОСТАНОВЛЕНИЕ</w:t>
      </w:r>
    </w:p>
    <w:p w:rsidR="00734ECD" w:rsidRPr="00D30F16" w:rsidRDefault="00734ECD" w:rsidP="00734EC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D30F16">
        <w:rPr>
          <w:rFonts w:ascii="Times New Roman" w:eastAsia="Calibri" w:hAnsi="Times New Roman" w:cs="Times New Roman"/>
          <w:sz w:val="12"/>
          <w:szCs w:val="12"/>
        </w:rPr>
        <w:t xml:space="preserve">1 </w:t>
      </w:r>
      <w:r>
        <w:rPr>
          <w:rFonts w:ascii="Times New Roman" w:eastAsia="Calibri" w:hAnsi="Times New Roman" w:cs="Times New Roman"/>
          <w:sz w:val="12"/>
          <w:szCs w:val="12"/>
        </w:rPr>
        <w:t>июля</w:t>
      </w:r>
      <w:r w:rsidRPr="00D30F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D30F16">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№03</w:t>
      </w:r>
    </w:p>
    <w:p w:rsidR="003049D7" w:rsidRPr="003049D7" w:rsidRDefault="003049D7" w:rsidP="003049D7">
      <w:pPr>
        <w:tabs>
          <w:tab w:val="left" w:pos="284"/>
        </w:tabs>
        <w:spacing w:after="0" w:line="240" w:lineRule="auto"/>
        <w:jc w:val="center"/>
        <w:rPr>
          <w:rFonts w:ascii="Times New Roman" w:eastAsia="Calibri" w:hAnsi="Times New Roman" w:cs="Times New Roman"/>
          <w:b/>
          <w:sz w:val="12"/>
          <w:szCs w:val="12"/>
        </w:rPr>
      </w:pPr>
      <w:r w:rsidRPr="003049D7">
        <w:rPr>
          <w:rFonts w:ascii="Times New Roman" w:eastAsia="Calibri" w:hAnsi="Times New Roman" w:cs="Times New Roman"/>
          <w:b/>
          <w:sz w:val="12"/>
          <w:szCs w:val="12"/>
        </w:rPr>
        <w:t>«О проведении публичных слушаний по проекту</w:t>
      </w:r>
      <w:r>
        <w:rPr>
          <w:rFonts w:ascii="Times New Roman" w:eastAsia="Calibri" w:hAnsi="Times New Roman" w:cs="Times New Roman"/>
          <w:b/>
          <w:sz w:val="12"/>
          <w:szCs w:val="12"/>
        </w:rPr>
        <w:t xml:space="preserve"> </w:t>
      </w:r>
      <w:r w:rsidRPr="003049D7">
        <w:rPr>
          <w:rFonts w:ascii="Times New Roman" w:eastAsia="Calibri" w:hAnsi="Times New Roman" w:cs="Times New Roman"/>
          <w:b/>
          <w:sz w:val="12"/>
          <w:szCs w:val="12"/>
        </w:rPr>
        <w:t>Правил благоустройства территории</w:t>
      </w:r>
    </w:p>
    <w:p w:rsidR="003049D7" w:rsidRPr="003049D7" w:rsidRDefault="003049D7" w:rsidP="003049D7">
      <w:pPr>
        <w:tabs>
          <w:tab w:val="left" w:pos="284"/>
        </w:tabs>
        <w:spacing w:after="0" w:line="240" w:lineRule="auto"/>
        <w:jc w:val="center"/>
        <w:rPr>
          <w:rFonts w:ascii="Times New Roman" w:eastAsia="Calibri" w:hAnsi="Times New Roman" w:cs="Times New Roman"/>
          <w:b/>
          <w:sz w:val="12"/>
          <w:szCs w:val="12"/>
        </w:rPr>
      </w:pPr>
      <w:r w:rsidRPr="003049D7">
        <w:rPr>
          <w:rFonts w:ascii="Times New Roman" w:eastAsia="Calibri" w:hAnsi="Times New Roman" w:cs="Times New Roman"/>
          <w:b/>
          <w:sz w:val="12"/>
          <w:szCs w:val="12"/>
        </w:rPr>
        <w:t>сельского поселения Светлодольск</w:t>
      </w:r>
      <w:r>
        <w:rPr>
          <w:rFonts w:ascii="Times New Roman" w:eastAsia="Calibri" w:hAnsi="Times New Roman" w:cs="Times New Roman"/>
          <w:b/>
          <w:sz w:val="12"/>
          <w:szCs w:val="12"/>
        </w:rPr>
        <w:t xml:space="preserve"> </w:t>
      </w:r>
      <w:r w:rsidRPr="003049D7">
        <w:rPr>
          <w:rFonts w:ascii="Times New Roman" w:eastAsia="Calibri" w:hAnsi="Times New Roman" w:cs="Times New Roman"/>
          <w:b/>
          <w:sz w:val="12"/>
          <w:szCs w:val="12"/>
        </w:rPr>
        <w:t>муниципального района Сергиевский Самарской области»</w:t>
      </w:r>
    </w:p>
    <w:p w:rsidR="003049D7" w:rsidRPr="003049D7" w:rsidRDefault="003049D7" w:rsidP="003049D7">
      <w:pPr>
        <w:tabs>
          <w:tab w:val="left" w:pos="284"/>
        </w:tabs>
        <w:spacing w:after="0" w:line="240" w:lineRule="auto"/>
        <w:jc w:val="right"/>
        <w:rPr>
          <w:rFonts w:ascii="Times New Roman" w:eastAsia="Calibri" w:hAnsi="Times New Roman" w:cs="Times New Roman"/>
          <w:b/>
          <w:sz w:val="12"/>
          <w:szCs w:val="12"/>
        </w:rPr>
      </w:pPr>
    </w:p>
    <w:p w:rsidR="003049D7" w:rsidRPr="003049D7" w:rsidRDefault="003049D7" w:rsidP="003049D7">
      <w:pPr>
        <w:tabs>
          <w:tab w:val="left" w:pos="284"/>
        </w:tabs>
        <w:spacing w:after="0" w:line="240" w:lineRule="auto"/>
        <w:ind w:firstLine="284"/>
        <w:jc w:val="both"/>
        <w:rPr>
          <w:rFonts w:ascii="Times New Roman" w:eastAsia="Calibri" w:hAnsi="Times New Roman" w:cs="Times New Roman"/>
          <w:sz w:val="12"/>
          <w:szCs w:val="12"/>
        </w:rPr>
      </w:pPr>
      <w:proofErr w:type="gramStart"/>
      <w:r w:rsidRPr="003049D7">
        <w:rPr>
          <w:rFonts w:ascii="Times New Roman" w:eastAsia="Calibri" w:hAnsi="Times New Roman" w:cs="Times New Roman"/>
          <w:sz w:val="12"/>
          <w:szCs w:val="12"/>
        </w:rPr>
        <w:t>В соответствии с  Федеральным законом от 06.10.2003 года № 131 – 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Порядком организации и проведения публичных слушаний в  сельском поселении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 25 от 01.09.2015 года, и</w:t>
      </w:r>
      <w:proofErr w:type="gramEnd"/>
      <w:r w:rsidRPr="003049D7">
        <w:rPr>
          <w:rFonts w:ascii="Times New Roman" w:eastAsia="Calibri" w:hAnsi="Times New Roman" w:cs="Times New Roman"/>
          <w:sz w:val="12"/>
          <w:szCs w:val="12"/>
        </w:rPr>
        <w:t xml:space="preserve"> в целях </w:t>
      </w:r>
      <w:proofErr w:type="gramStart"/>
      <w:r w:rsidRPr="003049D7">
        <w:rPr>
          <w:rFonts w:ascii="Times New Roman" w:eastAsia="Calibri" w:hAnsi="Times New Roman" w:cs="Times New Roman"/>
          <w:sz w:val="12"/>
          <w:szCs w:val="12"/>
        </w:rPr>
        <w:t>обсуждения проекта решения Собрания представителей сельского поселения</w:t>
      </w:r>
      <w:proofErr w:type="gramEnd"/>
      <w:r w:rsidRPr="003049D7">
        <w:rPr>
          <w:rFonts w:ascii="Times New Roman" w:eastAsia="Calibri" w:hAnsi="Times New Roman" w:cs="Times New Roman"/>
          <w:sz w:val="12"/>
          <w:szCs w:val="12"/>
        </w:rPr>
        <w:t xml:space="preserve">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w:t>
      </w:r>
    </w:p>
    <w:p w:rsidR="003049D7" w:rsidRPr="003049D7" w:rsidRDefault="003049D7" w:rsidP="003049D7">
      <w:pPr>
        <w:tabs>
          <w:tab w:val="left" w:pos="284"/>
        </w:tabs>
        <w:spacing w:after="0" w:line="240" w:lineRule="auto"/>
        <w:ind w:firstLine="284"/>
        <w:jc w:val="both"/>
        <w:rPr>
          <w:rFonts w:ascii="Times New Roman" w:eastAsia="Calibri" w:hAnsi="Times New Roman" w:cs="Times New Roman"/>
          <w:b/>
          <w:sz w:val="12"/>
          <w:szCs w:val="12"/>
        </w:rPr>
      </w:pPr>
      <w:r w:rsidRPr="003049D7">
        <w:rPr>
          <w:rFonts w:ascii="Times New Roman" w:eastAsia="Calibri" w:hAnsi="Times New Roman" w:cs="Times New Roman"/>
          <w:b/>
          <w:sz w:val="12"/>
          <w:szCs w:val="12"/>
        </w:rPr>
        <w:t>ПОСТАНОВЛЯЮ:</w:t>
      </w:r>
    </w:p>
    <w:p w:rsidR="003049D7" w:rsidRPr="003049D7" w:rsidRDefault="003049D7" w:rsidP="003049D7">
      <w:pPr>
        <w:tabs>
          <w:tab w:val="left" w:pos="284"/>
        </w:tabs>
        <w:spacing w:after="0" w:line="240" w:lineRule="auto"/>
        <w:ind w:firstLine="284"/>
        <w:jc w:val="both"/>
        <w:rPr>
          <w:rFonts w:ascii="Times New Roman" w:eastAsia="Calibri" w:hAnsi="Times New Roman" w:cs="Times New Roman"/>
          <w:sz w:val="12"/>
          <w:szCs w:val="12"/>
        </w:rPr>
      </w:pPr>
      <w:r w:rsidRPr="003049D7">
        <w:rPr>
          <w:rFonts w:ascii="Times New Roman" w:eastAsia="Calibri" w:hAnsi="Times New Roman" w:cs="Times New Roman"/>
          <w:sz w:val="12"/>
          <w:szCs w:val="12"/>
        </w:rPr>
        <w:t>1. Назначить и провести публичные слушания по проекту решения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  (прилагается) на территории сельского поселения Светлодольск муниципального района Сергиевский Самарской области.</w:t>
      </w:r>
    </w:p>
    <w:p w:rsidR="003049D7" w:rsidRPr="003049D7" w:rsidRDefault="003049D7" w:rsidP="003049D7">
      <w:pPr>
        <w:tabs>
          <w:tab w:val="left" w:pos="284"/>
        </w:tabs>
        <w:spacing w:after="0" w:line="240" w:lineRule="auto"/>
        <w:ind w:firstLine="284"/>
        <w:jc w:val="both"/>
        <w:rPr>
          <w:rFonts w:ascii="Times New Roman" w:eastAsia="Calibri" w:hAnsi="Times New Roman" w:cs="Times New Roman"/>
          <w:sz w:val="12"/>
          <w:szCs w:val="12"/>
        </w:rPr>
      </w:pPr>
      <w:r w:rsidRPr="003049D7">
        <w:rPr>
          <w:rFonts w:ascii="Times New Roman" w:eastAsia="Calibri" w:hAnsi="Times New Roman" w:cs="Times New Roman"/>
          <w:sz w:val="12"/>
          <w:szCs w:val="12"/>
        </w:rPr>
        <w:t>2. Срок проведения публичных слушаний составляет 15 (пятнадцать) дней: с 11 августа 2017 года по 25 августа 2017 года.</w:t>
      </w:r>
    </w:p>
    <w:p w:rsidR="003049D7" w:rsidRPr="003049D7" w:rsidRDefault="003049D7" w:rsidP="003049D7">
      <w:pPr>
        <w:tabs>
          <w:tab w:val="left" w:pos="284"/>
        </w:tabs>
        <w:spacing w:after="0" w:line="240" w:lineRule="auto"/>
        <w:ind w:firstLine="284"/>
        <w:jc w:val="both"/>
        <w:rPr>
          <w:rFonts w:ascii="Times New Roman" w:eastAsia="Calibri" w:hAnsi="Times New Roman" w:cs="Times New Roman"/>
          <w:bCs/>
          <w:sz w:val="12"/>
          <w:szCs w:val="12"/>
        </w:rPr>
      </w:pPr>
      <w:r w:rsidRPr="003049D7">
        <w:rPr>
          <w:rFonts w:ascii="Times New Roman" w:eastAsia="Calibri" w:hAnsi="Times New Roman" w:cs="Times New Roman"/>
          <w:sz w:val="12"/>
          <w:szCs w:val="12"/>
        </w:rPr>
        <w:t xml:space="preserve">3. </w:t>
      </w:r>
      <w:proofErr w:type="gramStart"/>
      <w:r w:rsidRPr="003049D7">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Светлодольск муниципального района Сергиевский Самарской</w:t>
      </w:r>
      <w:proofErr w:type="gramEnd"/>
      <w:r w:rsidRPr="003049D7">
        <w:rPr>
          <w:rFonts w:ascii="Times New Roman" w:eastAsia="Calibri" w:hAnsi="Times New Roman" w:cs="Times New Roman"/>
          <w:sz w:val="12"/>
          <w:szCs w:val="12"/>
        </w:rPr>
        <w:t xml:space="preserve"> области, утвержденным решением Собрания представителей сельского поселения Светлодольск муниципального района Сергиевский Самарской области от 01.09.2015 года № 25</w:t>
      </w:r>
      <w:r w:rsidRPr="003049D7">
        <w:rPr>
          <w:rFonts w:ascii="Times New Roman" w:eastAsia="Calibri" w:hAnsi="Times New Roman" w:cs="Times New Roman"/>
          <w:bCs/>
          <w:sz w:val="12"/>
          <w:szCs w:val="12"/>
        </w:rPr>
        <w:t>.</w:t>
      </w:r>
    </w:p>
    <w:p w:rsidR="003049D7" w:rsidRPr="003049D7" w:rsidRDefault="003049D7" w:rsidP="003049D7">
      <w:pPr>
        <w:tabs>
          <w:tab w:val="left" w:pos="284"/>
        </w:tabs>
        <w:spacing w:after="0" w:line="240" w:lineRule="auto"/>
        <w:ind w:firstLine="284"/>
        <w:jc w:val="both"/>
        <w:rPr>
          <w:rFonts w:ascii="Times New Roman" w:eastAsia="Calibri" w:hAnsi="Times New Roman" w:cs="Times New Roman"/>
          <w:sz w:val="12"/>
          <w:szCs w:val="12"/>
        </w:rPr>
      </w:pPr>
      <w:r w:rsidRPr="003049D7">
        <w:rPr>
          <w:rFonts w:ascii="Times New Roman" w:eastAsia="Calibri" w:hAnsi="Times New Roman" w:cs="Times New Roman"/>
          <w:bCs/>
          <w:sz w:val="12"/>
          <w:szCs w:val="12"/>
        </w:rPr>
        <w:t xml:space="preserve">4. </w:t>
      </w:r>
      <w:r w:rsidRPr="003049D7">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 Глава сельского поселения Светлодольск муниципального района Сергиевский Самарской области.</w:t>
      </w:r>
    </w:p>
    <w:p w:rsidR="003049D7" w:rsidRPr="003049D7" w:rsidRDefault="003049D7" w:rsidP="003049D7">
      <w:pPr>
        <w:tabs>
          <w:tab w:val="left" w:pos="284"/>
        </w:tabs>
        <w:spacing w:after="0" w:line="240" w:lineRule="auto"/>
        <w:ind w:firstLine="284"/>
        <w:jc w:val="both"/>
        <w:rPr>
          <w:rFonts w:ascii="Times New Roman" w:eastAsia="Calibri" w:hAnsi="Times New Roman" w:cs="Times New Roman"/>
          <w:bCs/>
          <w:sz w:val="12"/>
          <w:szCs w:val="12"/>
        </w:rPr>
      </w:pPr>
      <w:r w:rsidRPr="003049D7">
        <w:rPr>
          <w:rFonts w:ascii="Times New Roman" w:eastAsia="Calibri" w:hAnsi="Times New Roman" w:cs="Times New Roman"/>
          <w:sz w:val="12"/>
          <w:szCs w:val="12"/>
        </w:rPr>
        <w:t>5. Место проведения публичных слушаний (место ведения протокола публичных слушаний) – 446550, Самарская область, Сергиевский район, поселок  Светлодольск, ул. Полевая, д. 1</w:t>
      </w:r>
      <w:r w:rsidRPr="003049D7">
        <w:rPr>
          <w:rFonts w:ascii="Times New Roman" w:eastAsia="Calibri" w:hAnsi="Times New Roman" w:cs="Times New Roman"/>
          <w:bCs/>
          <w:sz w:val="12"/>
          <w:szCs w:val="12"/>
        </w:rPr>
        <w:t>.</w:t>
      </w:r>
    </w:p>
    <w:p w:rsidR="003049D7" w:rsidRPr="003049D7" w:rsidRDefault="003049D7" w:rsidP="003049D7">
      <w:pPr>
        <w:tabs>
          <w:tab w:val="left" w:pos="284"/>
        </w:tabs>
        <w:spacing w:after="0" w:line="240" w:lineRule="auto"/>
        <w:ind w:firstLine="284"/>
        <w:jc w:val="both"/>
        <w:rPr>
          <w:rFonts w:ascii="Times New Roman" w:eastAsia="Calibri" w:hAnsi="Times New Roman" w:cs="Times New Roman"/>
          <w:bCs/>
          <w:sz w:val="12"/>
          <w:szCs w:val="12"/>
        </w:rPr>
      </w:pPr>
      <w:r w:rsidRPr="003049D7">
        <w:rPr>
          <w:rFonts w:ascii="Times New Roman" w:eastAsia="Calibri" w:hAnsi="Times New Roman" w:cs="Times New Roman"/>
          <w:bCs/>
          <w:sz w:val="12"/>
          <w:szCs w:val="12"/>
        </w:rPr>
        <w:t xml:space="preserve">6. </w:t>
      </w:r>
      <w:r w:rsidRPr="003049D7">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15 августа  2017 года в 16.00 часов по адресу: 4465550, Самарская область, Сергиевский район, поселок Светлодольск, ул. Полевая, д. 1</w:t>
      </w:r>
      <w:r w:rsidRPr="003049D7">
        <w:rPr>
          <w:rFonts w:ascii="Times New Roman" w:eastAsia="Calibri" w:hAnsi="Times New Roman" w:cs="Times New Roman"/>
          <w:bCs/>
          <w:sz w:val="12"/>
          <w:szCs w:val="12"/>
        </w:rPr>
        <w:t>.</w:t>
      </w:r>
    </w:p>
    <w:p w:rsidR="003049D7" w:rsidRPr="003049D7" w:rsidRDefault="003049D7" w:rsidP="003049D7">
      <w:pPr>
        <w:tabs>
          <w:tab w:val="left" w:pos="284"/>
        </w:tabs>
        <w:spacing w:after="0" w:line="240" w:lineRule="auto"/>
        <w:ind w:firstLine="284"/>
        <w:jc w:val="both"/>
        <w:rPr>
          <w:rFonts w:ascii="Times New Roman" w:eastAsia="Calibri" w:hAnsi="Times New Roman" w:cs="Times New Roman"/>
          <w:sz w:val="12"/>
          <w:szCs w:val="12"/>
        </w:rPr>
      </w:pPr>
      <w:r w:rsidRPr="003049D7">
        <w:rPr>
          <w:rFonts w:ascii="Times New Roman" w:eastAsia="Calibri" w:hAnsi="Times New Roman" w:cs="Times New Roman"/>
          <w:bCs/>
          <w:sz w:val="12"/>
          <w:szCs w:val="12"/>
        </w:rPr>
        <w:t xml:space="preserve">7. </w:t>
      </w:r>
      <w:r w:rsidRPr="003049D7">
        <w:rPr>
          <w:rFonts w:ascii="Times New Roman" w:eastAsia="Calibri"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сельского поселения Светлодольск муниципального района Сергиевский Самарской области по вопросу публичных слушаний, ведущий специалист Васильева Тамара Васильевна</w:t>
      </w:r>
    </w:p>
    <w:p w:rsidR="003049D7" w:rsidRPr="003049D7" w:rsidRDefault="003049D7" w:rsidP="003049D7">
      <w:pPr>
        <w:tabs>
          <w:tab w:val="left" w:pos="284"/>
        </w:tabs>
        <w:spacing w:after="0" w:line="240" w:lineRule="auto"/>
        <w:ind w:firstLine="284"/>
        <w:jc w:val="both"/>
        <w:rPr>
          <w:rFonts w:ascii="Times New Roman" w:eastAsia="Calibri" w:hAnsi="Times New Roman" w:cs="Times New Roman"/>
          <w:sz w:val="12"/>
          <w:szCs w:val="12"/>
        </w:rPr>
      </w:pPr>
      <w:r w:rsidRPr="003049D7">
        <w:rPr>
          <w:rFonts w:ascii="Times New Roman" w:eastAsia="Calibri" w:hAnsi="Times New Roman" w:cs="Times New Roman"/>
          <w:sz w:val="12"/>
          <w:szCs w:val="12"/>
        </w:rPr>
        <w:lastRenderedPageBreak/>
        <w:t>8.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постановления, в рабочие дни с 10 часов до 17 часов. Письменные замечания и предложения подлежат приобщению к протоколу публичных слушаний.</w:t>
      </w:r>
    </w:p>
    <w:p w:rsidR="003049D7" w:rsidRPr="003049D7" w:rsidRDefault="003049D7" w:rsidP="003049D7">
      <w:pPr>
        <w:tabs>
          <w:tab w:val="left" w:pos="284"/>
        </w:tabs>
        <w:spacing w:after="0" w:line="240" w:lineRule="auto"/>
        <w:ind w:firstLine="284"/>
        <w:jc w:val="both"/>
        <w:rPr>
          <w:rFonts w:ascii="Times New Roman" w:eastAsia="Calibri" w:hAnsi="Times New Roman" w:cs="Times New Roman"/>
          <w:sz w:val="12"/>
          <w:szCs w:val="12"/>
        </w:rPr>
      </w:pPr>
      <w:r w:rsidRPr="003049D7">
        <w:rPr>
          <w:rFonts w:ascii="Times New Roman" w:eastAsia="Calibri" w:hAnsi="Times New Roman" w:cs="Times New Roman"/>
          <w:sz w:val="12"/>
          <w:szCs w:val="12"/>
        </w:rPr>
        <w:t>9. Прием замечаний и предложений по вопросу публичных слушаний оканчивается 22 августа 2017 года.</w:t>
      </w:r>
    </w:p>
    <w:p w:rsidR="003049D7" w:rsidRPr="003049D7" w:rsidRDefault="003049D7" w:rsidP="003049D7">
      <w:pPr>
        <w:tabs>
          <w:tab w:val="left" w:pos="284"/>
        </w:tabs>
        <w:spacing w:after="0" w:line="240" w:lineRule="auto"/>
        <w:ind w:firstLine="284"/>
        <w:jc w:val="both"/>
        <w:rPr>
          <w:rFonts w:ascii="Times New Roman" w:eastAsia="Calibri" w:hAnsi="Times New Roman" w:cs="Times New Roman"/>
          <w:sz w:val="12"/>
          <w:szCs w:val="12"/>
        </w:rPr>
      </w:pPr>
      <w:r w:rsidRPr="003049D7">
        <w:rPr>
          <w:rFonts w:ascii="Times New Roman" w:eastAsia="Calibri" w:hAnsi="Times New Roman" w:cs="Times New Roman"/>
          <w:sz w:val="12"/>
          <w:szCs w:val="12"/>
        </w:rPr>
        <w:t>10. Опубликовать настоящее постановление, проект решения (приложение к настоящему постановлению) в газете «</w:t>
      </w:r>
      <w:r w:rsidRPr="003049D7">
        <w:rPr>
          <w:rFonts w:ascii="Times New Roman" w:eastAsia="Calibri" w:hAnsi="Times New Roman" w:cs="Times New Roman"/>
          <w:bCs/>
          <w:sz w:val="12"/>
          <w:szCs w:val="12"/>
        </w:rPr>
        <w:t>Сергиевский вестник</w:t>
      </w:r>
      <w:r w:rsidRPr="003049D7">
        <w:rPr>
          <w:rFonts w:ascii="Times New Roman" w:eastAsia="Calibri" w:hAnsi="Times New Roman" w:cs="Times New Roman"/>
          <w:sz w:val="12"/>
          <w:szCs w:val="12"/>
        </w:rPr>
        <w:t>».</w:t>
      </w:r>
    </w:p>
    <w:p w:rsidR="003049D7" w:rsidRPr="003049D7" w:rsidRDefault="003049D7" w:rsidP="003049D7">
      <w:pPr>
        <w:tabs>
          <w:tab w:val="left" w:pos="284"/>
        </w:tabs>
        <w:spacing w:after="0" w:line="240" w:lineRule="auto"/>
        <w:ind w:firstLine="284"/>
        <w:jc w:val="both"/>
        <w:rPr>
          <w:rFonts w:ascii="Times New Roman" w:eastAsia="Calibri" w:hAnsi="Times New Roman" w:cs="Times New Roman"/>
          <w:sz w:val="12"/>
          <w:szCs w:val="12"/>
        </w:rPr>
      </w:pPr>
      <w:r w:rsidRPr="003049D7">
        <w:rPr>
          <w:rFonts w:ascii="Times New Roman" w:eastAsia="Calibri" w:hAnsi="Times New Roman" w:cs="Times New Roman"/>
          <w:sz w:val="12"/>
          <w:szCs w:val="12"/>
        </w:rPr>
        <w:t>11. Настоящее постановление вступает в силу со дня его официального опубликования.</w:t>
      </w:r>
    </w:p>
    <w:p w:rsidR="003049D7" w:rsidRDefault="003049D7" w:rsidP="003049D7">
      <w:pPr>
        <w:tabs>
          <w:tab w:val="left" w:pos="284"/>
        </w:tabs>
        <w:spacing w:after="0" w:line="240" w:lineRule="auto"/>
        <w:ind w:firstLine="284"/>
        <w:jc w:val="right"/>
        <w:rPr>
          <w:rFonts w:ascii="Times New Roman" w:eastAsia="Calibri" w:hAnsi="Times New Roman" w:cs="Times New Roman"/>
          <w:sz w:val="12"/>
          <w:szCs w:val="12"/>
        </w:rPr>
      </w:pPr>
      <w:r w:rsidRPr="003049D7">
        <w:rPr>
          <w:rFonts w:ascii="Times New Roman" w:eastAsia="Calibri" w:hAnsi="Times New Roman" w:cs="Times New Roman"/>
          <w:sz w:val="12"/>
          <w:szCs w:val="12"/>
        </w:rPr>
        <w:t>Глава сельского поселения Светлодольск</w:t>
      </w:r>
    </w:p>
    <w:p w:rsidR="003049D7" w:rsidRPr="003049D7" w:rsidRDefault="003049D7" w:rsidP="003049D7">
      <w:pPr>
        <w:tabs>
          <w:tab w:val="left" w:pos="284"/>
        </w:tabs>
        <w:spacing w:after="0" w:line="240" w:lineRule="auto"/>
        <w:ind w:firstLine="284"/>
        <w:jc w:val="right"/>
        <w:rPr>
          <w:rFonts w:ascii="Times New Roman" w:eastAsia="Calibri" w:hAnsi="Times New Roman" w:cs="Times New Roman"/>
          <w:sz w:val="12"/>
          <w:szCs w:val="12"/>
        </w:rPr>
      </w:pPr>
      <w:r w:rsidRPr="003049D7">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3049D7">
        <w:rPr>
          <w:rFonts w:ascii="Times New Roman" w:eastAsia="Calibri" w:hAnsi="Times New Roman" w:cs="Times New Roman"/>
          <w:sz w:val="12"/>
          <w:szCs w:val="12"/>
        </w:rPr>
        <w:t>Андрюхин</w:t>
      </w:r>
    </w:p>
    <w:p w:rsidR="00734ECD" w:rsidRDefault="00734ECD" w:rsidP="00734ECD">
      <w:pPr>
        <w:tabs>
          <w:tab w:val="left" w:pos="284"/>
        </w:tabs>
        <w:spacing w:after="0" w:line="240" w:lineRule="auto"/>
        <w:jc w:val="right"/>
        <w:rPr>
          <w:rFonts w:ascii="Times New Roman" w:eastAsia="Calibri" w:hAnsi="Times New Roman" w:cs="Times New Roman"/>
          <w:i/>
          <w:sz w:val="12"/>
          <w:szCs w:val="12"/>
        </w:rPr>
      </w:pPr>
    </w:p>
    <w:p w:rsidR="00734ECD" w:rsidRPr="00954115" w:rsidRDefault="00734ECD" w:rsidP="00734ECD">
      <w:pPr>
        <w:tabs>
          <w:tab w:val="left" w:pos="284"/>
        </w:tabs>
        <w:spacing w:after="0" w:line="240" w:lineRule="auto"/>
        <w:jc w:val="right"/>
        <w:rPr>
          <w:rFonts w:ascii="Times New Roman" w:eastAsia="Calibri" w:hAnsi="Times New Roman" w:cs="Times New Roman"/>
          <w:i/>
          <w:sz w:val="12"/>
          <w:szCs w:val="12"/>
        </w:rPr>
      </w:pPr>
      <w:r w:rsidRPr="00954115">
        <w:rPr>
          <w:rFonts w:ascii="Times New Roman" w:eastAsia="Calibri" w:hAnsi="Times New Roman" w:cs="Times New Roman"/>
          <w:i/>
          <w:sz w:val="12"/>
          <w:szCs w:val="12"/>
        </w:rPr>
        <w:t>Приложение</w:t>
      </w:r>
    </w:p>
    <w:p w:rsidR="00734ECD" w:rsidRPr="00954115" w:rsidRDefault="00734ECD" w:rsidP="00734ECD">
      <w:pPr>
        <w:tabs>
          <w:tab w:val="left" w:pos="284"/>
        </w:tabs>
        <w:spacing w:after="0" w:line="240" w:lineRule="auto"/>
        <w:jc w:val="right"/>
        <w:rPr>
          <w:rFonts w:ascii="Times New Roman" w:eastAsia="Calibri" w:hAnsi="Times New Roman" w:cs="Times New Roman"/>
          <w:i/>
          <w:sz w:val="12"/>
          <w:szCs w:val="12"/>
        </w:rPr>
      </w:pPr>
      <w:r w:rsidRPr="00954115">
        <w:rPr>
          <w:rFonts w:ascii="Times New Roman" w:eastAsia="Calibri" w:hAnsi="Times New Roman" w:cs="Times New Roman"/>
          <w:i/>
          <w:sz w:val="12"/>
          <w:szCs w:val="12"/>
        </w:rPr>
        <w:t>к постановлению</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СОБРАНИЕ ПРЕДСТАВИТЕЛЕЙ</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 xml:space="preserve">СЕЛЬСКОГО ПОСЕЛЕНИЯ </w:t>
      </w:r>
      <w:r w:rsidR="00195D38">
        <w:rPr>
          <w:rFonts w:ascii="Times New Roman" w:eastAsia="Calibri" w:hAnsi="Times New Roman" w:cs="Times New Roman"/>
          <w:b/>
          <w:sz w:val="12"/>
          <w:szCs w:val="12"/>
        </w:rPr>
        <w:t>СВЕТЛОДОЛЬСК</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734ECD" w:rsidRPr="00D30F16" w:rsidRDefault="00734ECD" w:rsidP="00734ECD">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p>
    <w:p w:rsidR="00734ECD" w:rsidRDefault="00734ECD" w:rsidP="00734ECD">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РЕШЕНИЕ</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«Об утверждении Правил  благоустройства территории</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сельского поселения Светлодольск муниципального района Сергиевский Самарской области»</w:t>
      </w:r>
    </w:p>
    <w:p w:rsidR="00734ECD" w:rsidRPr="00734ECD" w:rsidRDefault="00734ECD" w:rsidP="00734ECD">
      <w:pPr>
        <w:tabs>
          <w:tab w:val="left" w:pos="284"/>
        </w:tabs>
        <w:spacing w:after="0" w:line="240" w:lineRule="auto"/>
        <w:jc w:val="both"/>
        <w:rPr>
          <w:rFonts w:ascii="Times New Roman" w:eastAsia="Calibri" w:hAnsi="Times New Roman" w:cs="Times New Roman"/>
          <w:sz w:val="12"/>
          <w:szCs w:val="12"/>
        </w:rPr>
      </w:pP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
          <w:bCs/>
          <w:sz w:val="12"/>
          <w:szCs w:val="12"/>
        </w:rPr>
      </w:pPr>
      <w:r w:rsidRPr="007A6267">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7A6267">
        <w:rPr>
          <w:rFonts w:ascii="Times New Roman" w:eastAsia="Calibri" w:hAnsi="Times New Roman" w:cs="Times New Roman"/>
          <w:bCs/>
          <w:sz w:val="12"/>
          <w:szCs w:val="12"/>
        </w:rPr>
        <w:t>сельского поселения Светлодольск</w:t>
      </w:r>
      <w:r>
        <w:rPr>
          <w:rFonts w:ascii="Times New Roman" w:eastAsia="Calibri" w:hAnsi="Times New Roman" w:cs="Times New Roman"/>
          <w:bCs/>
          <w:sz w:val="12"/>
          <w:szCs w:val="12"/>
        </w:rPr>
        <w:t xml:space="preserve"> </w:t>
      </w:r>
      <w:r w:rsidRPr="007A6267">
        <w:rPr>
          <w:rFonts w:ascii="Times New Roman" w:eastAsia="Calibri" w:hAnsi="Times New Roman" w:cs="Times New Roman"/>
          <w:bCs/>
          <w:sz w:val="12"/>
          <w:szCs w:val="12"/>
        </w:rPr>
        <w:t xml:space="preserve">муниципального района Сергиевский </w:t>
      </w:r>
      <w:r w:rsidRPr="007A6267">
        <w:rPr>
          <w:rFonts w:ascii="Times New Roman" w:eastAsia="Calibri" w:hAnsi="Times New Roman" w:cs="Times New Roman"/>
          <w:sz w:val="12"/>
          <w:szCs w:val="12"/>
        </w:rPr>
        <w:t>Самарской области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proofErr w:type="gramStart"/>
      <w:r w:rsidRPr="007A6267">
        <w:rPr>
          <w:rFonts w:ascii="Times New Roman" w:eastAsia="Calibri" w:hAnsi="Times New Roman" w:cs="Times New Roman"/>
          <w:sz w:val="12"/>
          <w:szCs w:val="12"/>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от  10 января 2002 года № 7-ФЗ «Об охране окружающей среды», Федеральным законом от 24.06.1998 года №89-ФЗ «Об отходах производства и потребления», методическими рекомендациями для подготовки правил благоустройства территорий поселений, городских округов, внутригородских</w:t>
      </w:r>
      <w:proofErr w:type="gramEnd"/>
      <w:r w:rsidRPr="007A6267">
        <w:rPr>
          <w:rFonts w:ascii="Times New Roman" w:eastAsia="Calibri" w:hAnsi="Times New Roman" w:cs="Times New Roman"/>
          <w:sz w:val="12"/>
          <w:szCs w:val="12"/>
        </w:rPr>
        <w:t xml:space="preserve"> районов, утверждёнными Приказом Министерства строительства и жилищно-коммунального хозяйства Российской Федерации от 13 апреля 2017 года № 711/</w:t>
      </w:r>
      <w:proofErr w:type="spellStart"/>
      <w:proofErr w:type="gramStart"/>
      <w:r w:rsidRPr="007A6267">
        <w:rPr>
          <w:rFonts w:ascii="Times New Roman" w:eastAsia="Calibri" w:hAnsi="Times New Roman" w:cs="Times New Roman"/>
          <w:sz w:val="12"/>
          <w:szCs w:val="12"/>
        </w:rPr>
        <w:t>пр</w:t>
      </w:r>
      <w:proofErr w:type="spellEnd"/>
      <w:proofErr w:type="gramEnd"/>
      <w:r w:rsidRPr="007A6267">
        <w:rPr>
          <w:rFonts w:ascii="Times New Roman" w:eastAsia="Calibri" w:hAnsi="Times New Roman" w:cs="Times New Roman"/>
          <w:sz w:val="12"/>
          <w:szCs w:val="12"/>
        </w:rPr>
        <w:t>, Законом Самарской области от 1 ноября 2007 года № 115-ГД «Об административных правонарушениях на территории Самарской области», Уставом сельского поселения Светлодольск муниципального района Сергиевский, Собрание представителей сельского поселения Светлодольск муниципального района Сергиевский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
          <w:sz w:val="12"/>
          <w:szCs w:val="12"/>
        </w:rPr>
      </w:pPr>
      <w:r w:rsidRPr="007A6267">
        <w:rPr>
          <w:rFonts w:ascii="Times New Roman" w:eastAsia="Calibri" w:hAnsi="Times New Roman" w:cs="Times New Roman"/>
          <w:b/>
          <w:sz w:val="12"/>
          <w:szCs w:val="12"/>
        </w:rPr>
        <w:t>РЕШИЛО:</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7A6267">
        <w:rPr>
          <w:rFonts w:ascii="Times New Roman" w:eastAsia="Calibri" w:hAnsi="Times New Roman" w:cs="Times New Roman"/>
          <w:sz w:val="12"/>
          <w:szCs w:val="12"/>
        </w:rPr>
        <w:t>Утвердить Правила  благоустройства территории сельского поселения Светлодольск муниципального района Сергиевский Самарской области» (прилагаются)</w:t>
      </w:r>
      <w:r w:rsidRPr="007A6267">
        <w:rPr>
          <w:rFonts w:ascii="Times New Roman" w:eastAsia="Calibri" w:hAnsi="Times New Roman" w:cs="Times New Roman"/>
          <w:bCs/>
          <w:sz w:val="12"/>
          <w:szCs w:val="12"/>
        </w:rPr>
        <w:t>.</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7A6267">
        <w:rPr>
          <w:rFonts w:ascii="Times New Roman" w:eastAsia="Calibri" w:hAnsi="Times New Roman" w:cs="Times New Roman"/>
          <w:bCs/>
          <w:sz w:val="12"/>
          <w:szCs w:val="12"/>
        </w:rPr>
        <w:t>Признать утратившими силу:</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Cs/>
          <w:sz w:val="12"/>
          <w:szCs w:val="12"/>
        </w:rPr>
      </w:pPr>
      <w:r w:rsidRPr="007A6267">
        <w:rPr>
          <w:rFonts w:ascii="Times New Roman" w:eastAsia="Calibri" w:hAnsi="Times New Roman" w:cs="Times New Roman"/>
          <w:bCs/>
          <w:sz w:val="12"/>
          <w:szCs w:val="12"/>
        </w:rPr>
        <w:t xml:space="preserve">2.1 Решение Собрания представителей сельского поселения </w:t>
      </w:r>
      <w:r w:rsidRPr="007A6267">
        <w:rPr>
          <w:rFonts w:ascii="Times New Roman" w:eastAsia="Calibri" w:hAnsi="Times New Roman" w:cs="Times New Roman"/>
          <w:sz w:val="12"/>
          <w:szCs w:val="12"/>
        </w:rPr>
        <w:t>Светлодольск</w:t>
      </w:r>
      <w:r w:rsidRPr="007A6267">
        <w:rPr>
          <w:rFonts w:ascii="Times New Roman" w:eastAsia="Calibri" w:hAnsi="Times New Roman" w:cs="Times New Roman"/>
          <w:bCs/>
          <w:sz w:val="12"/>
          <w:szCs w:val="12"/>
        </w:rPr>
        <w:t xml:space="preserve"> муниципального района Сергиевский Самарской области от 10.10.2012 года  №14 «Об утверждении Правил  благоустройства территории сельского поселения </w:t>
      </w:r>
      <w:r w:rsidRPr="007A6267">
        <w:rPr>
          <w:rFonts w:ascii="Times New Roman" w:eastAsia="Calibri" w:hAnsi="Times New Roman" w:cs="Times New Roman"/>
          <w:sz w:val="12"/>
          <w:szCs w:val="12"/>
        </w:rPr>
        <w:t>Светлодольск</w:t>
      </w:r>
      <w:r w:rsidRPr="007A6267">
        <w:rPr>
          <w:rFonts w:ascii="Times New Roman" w:eastAsia="Calibri" w:hAnsi="Times New Roman" w:cs="Times New Roman"/>
          <w:bCs/>
          <w:sz w:val="12"/>
          <w:szCs w:val="12"/>
        </w:rPr>
        <w:t xml:space="preserve"> муниципального района Сергиевский Самарской области»;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 xml:space="preserve">2.2. Решение Собрания представителей сельского поселения </w:t>
      </w:r>
      <w:r w:rsidRPr="007A6267">
        <w:rPr>
          <w:rFonts w:ascii="Times New Roman" w:eastAsia="Calibri" w:hAnsi="Times New Roman" w:cs="Times New Roman"/>
          <w:sz w:val="12"/>
          <w:szCs w:val="12"/>
        </w:rPr>
        <w:t>Светлодольск</w:t>
      </w:r>
      <w:r w:rsidRPr="007A6267">
        <w:rPr>
          <w:rFonts w:ascii="Times New Roman" w:eastAsia="Calibri" w:hAnsi="Times New Roman" w:cs="Times New Roman"/>
          <w:bCs/>
          <w:sz w:val="12"/>
          <w:szCs w:val="12"/>
        </w:rPr>
        <w:t xml:space="preserve"> муниципального района Сергиевский Самарской области </w:t>
      </w:r>
      <w:r w:rsidRPr="007A6267">
        <w:rPr>
          <w:rFonts w:ascii="Times New Roman" w:eastAsia="Calibri" w:hAnsi="Times New Roman" w:cs="Times New Roman"/>
          <w:sz w:val="12"/>
          <w:szCs w:val="12"/>
        </w:rPr>
        <w:t>от 17.07.2013 года  № 15</w:t>
      </w:r>
      <w:hyperlink r:id="rId47" w:history="1">
        <w:r w:rsidRPr="007A6267">
          <w:rPr>
            <w:rStyle w:val="ae"/>
            <w:rFonts w:ascii="Times New Roman" w:eastAsia="Calibri" w:hAnsi="Times New Roman" w:cs="Times New Roman"/>
            <w:sz w:val="12"/>
            <w:szCs w:val="12"/>
          </w:rPr>
          <w:t> </w:t>
        </w:r>
        <w:r w:rsidRPr="007A6267">
          <w:rPr>
            <w:rStyle w:val="ae"/>
            <w:rFonts w:ascii="Times New Roman" w:eastAsia="Calibri" w:hAnsi="Times New Roman" w:cs="Times New Roman"/>
            <w:b/>
            <w:bCs/>
            <w:sz w:val="12"/>
            <w:szCs w:val="12"/>
          </w:rPr>
          <w:t> </w:t>
        </w:r>
        <w:r w:rsidRPr="007A6267">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 14 от 10.10.2012 года «Об утверждении Правил  благоустройства территории сельского поселения Светлодольск муниципального района Сергиевский Самарской области»; </w:t>
        </w:r>
      </w:hyperlink>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 xml:space="preserve">2.3. Решение Собрания представителей сельского поселения </w:t>
      </w:r>
      <w:r w:rsidRPr="007A6267">
        <w:rPr>
          <w:rFonts w:ascii="Times New Roman" w:eastAsia="Calibri" w:hAnsi="Times New Roman" w:cs="Times New Roman"/>
          <w:sz w:val="12"/>
          <w:szCs w:val="12"/>
        </w:rPr>
        <w:t>Светлодольск</w:t>
      </w:r>
      <w:r w:rsidRPr="007A6267">
        <w:rPr>
          <w:rFonts w:ascii="Times New Roman" w:eastAsia="Calibri" w:hAnsi="Times New Roman" w:cs="Times New Roman"/>
          <w:bCs/>
          <w:sz w:val="12"/>
          <w:szCs w:val="12"/>
        </w:rPr>
        <w:t xml:space="preserve"> муниципального района Сергиевский Самарской области</w:t>
      </w:r>
      <w:r w:rsidRPr="007A6267">
        <w:rPr>
          <w:rFonts w:ascii="Times New Roman" w:eastAsia="Calibri" w:hAnsi="Times New Roman" w:cs="Times New Roman"/>
          <w:sz w:val="12"/>
          <w:szCs w:val="12"/>
        </w:rPr>
        <w:t xml:space="preserve"> от 03.06.2014года  № 18 </w:t>
      </w:r>
      <w:hyperlink r:id="rId48" w:history="1">
        <w:r w:rsidRPr="007A6267">
          <w:rPr>
            <w:rStyle w:val="ae"/>
            <w:rFonts w:ascii="Times New Roman" w:eastAsia="Calibri" w:hAnsi="Times New Roman" w:cs="Times New Roman"/>
            <w:sz w:val="12"/>
            <w:szCs w:val="12"/>
          </w:rPr>
          <w:t> </w:t>
        </w:r>
        <w:r w:rsidRPr="007A6267">
          <w:rPr>
            <w:rStyle w:val="ae"/>
            <w:rFonts w:ascii="Times New Roman" w:eastAsia="Calibri" w:hAnsi="Times New Roman" w:cs="Times New Roman"/>
            <w:b/>
            <w:bCs/>
            <w:sz w:val="12"/>
            <w:szCs w:val="12"/>
          </w:rPr>
          <w:t> </w:t>
        </w:r>
        <w:r w:rsidRPr="007A6267">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 14 от 10.10.2012г. «Об утверждении Правил  благоустройства территории сельского поселения Светлодольск муниципального района Сергиевский Самарской области»; </w:t>
        </w:r>
      </w:hyperlink>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Cs/>
          <w:sz w:val="12"/>
          <w:szCs w:val="12"/>
        </w:rPr>
      </w:pPr>
      <w:r w:rsidRPr="007A6267">
        <w:rPr>
          <w:rFonts w:ascii="Times New Roman" w:eastAsia="Calibri" w:hAnsi="Times New Roman" w:cs="Times New Roman"/>
          <w:bCs/>
          <w:sz w:val="12"/>
          <w:szCs w:val="12"/>
        </w:rPr>
        <w:t xml:space="preserve">2.4. Решение Собрания представителей сельского 01.09.2015  года  № 25  «О внесении изменений в Решение Собрания Представителей сельского  поселения  </w:t>
      </w:r>
      <w:r w:rsidRPr="007A6267">
        <w:rPr>
          <w:rFonts w:ascii="Times New Roman" w:eastAsia="Calibri" w:hAnsi="Times New Roman" w:cs="Times New Roman"/>
          <w:sz w:val="12"/>
          <w:szCs w:val="12"/>
        </w:rPr>
        <w:t>Светлодольск</w:t>
      </w:r>
      <w:r w:rsidRPr="007A6267">
        <w:rPr>
          <w:rFonts w:ascii="Times New Roman" w:eastAsia="Calibri" w:hAnsi="Times New Roman" w:cs="Times New Roman"/>
          <w:bCs/>
          <w:sz w:val="12"/>
          <w:szCs w:val="12"/>
        </w:rPr>
        <w:t xml:space="preserve"> муниципального района Сергиевский   № 14 от 10.10.2012г. «Об утверждении Правил  благоустройства территории сельского поселения</w:t>
      </w:r>
      <w:r w:rsidRPr="007A6267">
        <w:rPr>
          <w:rFonts w:ascii="Times New Roman" w:eastAsia="Calibri" w:hAnsi="Times New Roman" w:cs="Times New Roman"/>
          <w:sz w:val="12"/>
          <w:szCs w:val="12"/>
        </w:rPr>
        <w:t xml:space="preserve"> Светлодольск</w:t>
      </w:r>
      <w:r w:rsidRPr="007A6267">
        <w:rPr>
          <w:rFonts w:ascii="Times New Roman" w:eastAsia="Calibri" w:hAnsi="Times New Roman" w:cs="Times New Roman"/>
          <w:bCs/>
          <w:sz w:val="12"/>
          <w:szCs w:val="12"/>
        </w:rPr>
        <w:t xml:space="preserve"> муниципального района Сергиевский Самарской области».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Cs/>
          <w:sz w:val="12"/>
          <w:szCs w:val="12"/>
        </w:rPr>
      </w:pPr>
      <w:r w:rsidRPr="007A6267">
        <w:rPr>
          <w:rFonts w:ascii="Times New Roman" w:eastAsia="Calibri" w:hAnsi="Times New Roman" w:cs="Times New Roman"/>
          <w:bCs/>
          <w:sz w:val="12"/>
          <w:szCs w:val="12"/>
        </w:rPr>
        <w:t xml:space="preserve">2.5. Решение Собрания представителей сельского поселения </w:t>
      </w:r>
      <w:r w:rsidRPr="007A6267">
        <w:rPr>
          <w:rFonts w:ascii="Times New Roman" w:eastAsia="Calibri" w:hAnsi="Times New Roman" w:cs="Times New Roman"/>
          <w:sz w:val="12"/>
          <w:szCs w:val="12"/>
        </w:rPr>
        <w:t>Светлодольск</w:t>
      </w:r>
      <w:r w:rsidRPr="007A6267">
        <w:rPr>
          <w:rFonts w:ascii="Times New Roman" w:eastAsia="Calibri" w:hAnsi="Times New Roman" w:cs="Times New Roman"/>
          <w:bCs/>
          <w:sz w:val="12"/>
          <w:szCs w:val="12"/>
        </w:rPr>
        <w:t xml:space="preserve"> муниципального района Сергиевский Самарской области от 20.07.2016  года  № 15  «О внесении изменений в Решение Собрания Представителей сельского  поселения </w:t>
      </w:r>
      <w:r w:rsidRPr="007A6267">
        <w:rPr>
          <w:rFonts w:ascii="Times New Roman" w:eastAsia="Calibri" w:hAnsi="Times New Roman" w:cs="Times New Roman"/>
          <w:sz w:val="12"/>
          <w:szCs w:val="12"/>
        </w:rPr>
        <w:t>Светлодольск</w:t>
      </w:r>
      <w:r w:rsidRPr="007A6267">
        <w:rPr>
          <w:rFonts w:ascii="Times New Roman" w:eastAsia="Calibri" w:hAnsi="Times New Roman" w:cs="Times New Roman"/>
          <w:bCs/>
          <w:sz w:val="12"/>
          <w:szCs w:val="12"/>
        </w:rPr>
        <w:t xml:space="preserve"> муниципального района Сергиевский   № 14 от 10.10.2012г. «Об утверждении Правил  благоустройства территории сельского поселения </w:t>
      </w:r>
      <w:r w:rsidRPr="007A6267">
        <w:rPr>
          <w:rFonts w:ascii="Times New Roman" w:eastAsia="Calibri" w:hAnsi="Times New Roman" w:cs="Times New Roman"/>
          <w:sz w:val="12"/>
          <w:szCs w:val="12"/>
        </w:rPr>
        <w:t>Светлодольск</w:t>
      </w:r>
      <w:r w:rsidRPr="007A6267">
        <w:rPr>
          <w:rFonts w:ascii="Times New Roman" w:eastAsia="Calibri" w:hAnsi="Times New Roman" w:cs="Times New Roman"/>
          <w:bCs/>
          <w:sz w:val="12"/>
          <w:szCs w:val="12"/>
        </w:rPr>
        <w:t xml:space="preserve"> муниципального района Сергиевский Самарской области».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 xml:space="preserve">3. </w:t>
      </w:r>
      <w:r w:rsidRPr="007A6267">
        <w:rPr>
          <w:rFonts w:ascii="Times New Roman" w:eastAsia="Calibri" w:hAnsi="Times New Roman" w:cs="Times New Roman"/>
          <w:sz w:val="12"/>
          <w:szCs w:val="12"/>
        </w:rPr>
        <w:t>Опубликовать настоящее Решение в газете «Сергиевский вестник».</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7A6267" w:rsidRPr="007A6267" w:rsidRDefault="007A6267" w:rsidP="007A6267">
      <w:pPr>
        <w:tabs>
          <w:tab w:val="left" w:pos="284"/>
        </w:tabs>
        <w:spacing w:after="0" w:line="240" w:lineRule="auto"/>
        <w:jc w:val="right"/>
        <w:rPr>
          <w:rFonts w:ascii="Times New Roman" w:eastAsia="Calibri" w:hAnsi="Times New Roman" w:cs="Times New Roman"/>
          <w:sz w:val="12"/>
          <w:szCs w:val="12"/>
        </w:rPr>
      </w:pPr>
      <w:r w:rsidRPr="007A626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A6267">
        <w:rPr>
          <w:rFonts w:ascii="Times New Roman" w:eastAsia="Calibri" w:hAnsi="Times New Roman" w:cs="Times New Roman"/>
          <w:sz w:val="12"/>
          <w:szCs w:val="12"/>
        </w:rPr>
        <w:t>сельского поселения Светлодольск</w:t>
      </w:r>
    </w:p>
    <w:p w:rsidR="007A6267" w:rsidRPr="007A6267" w:rsidRDefault="007A6267" w:rsidP="007A6267">
      <w:pPr>
        <w:tabs>
          <w:tab w:val="left" w:pos="284"/>
        </w:tabs>
        <w:spacing w:after="0" w:line="240" w:lineRule="auto"/>
        <w:jc w:val="right"/>
        <w:rPr>
          <w:rFonts w:ascii="Times New Roman" w:eastAsia="Calibri" w:hAnsi="Times New Roman" w:cs="Times New Roman"/>
          <w:bCs/>
          <w:sz w:val="12"/>
          <w:szCs w:val="12"/>
        </w:rPr>
      </w:pPr>
      <w:r w:rsidRPr="007A6267">
        <w:rPr>
          <w:rFonts w:ascii="Times New Roman" w:eastAsia="Calibri" w:hAnsi="Times New Roman" w:cs="Times New Roman"/>
          <w:bCs/>
          <w:sz w:val="12"/>
          <w:szCs w:val="12"/>
        </w:rPr>
        <w:t>муниципального района Сергиевский</w:t>
      </w:r>
    </w:p>
    <w:p w:rsidR="007A6267" w:rsidRPr="007A6267" w:rsidRDefault="007A6267" w:rsidP="007A6267">
      <w:pPr>
        <w:tabs>
          <w:tab w:val="left" w:pos="284"/>
        </w:tabs>
        <w:spacing w:after="0" w:line="240" w:lineRule="auto"/>
        <w:jc w:val="right"/>
        <w:rPr>
          <w:rFonts w:ascii="Times New Roman" w:eastAsia="Calibri" w:hAnsi="Times New Roman" w:cs="Times New Roman"/>
          <w:sz w:val="12"/>
          <w:szCs w:val="12"/>
        </w:rPr>
      </w:pPr>
      <w:r w:rsidRPr="007A6267">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7A6267">
        <w:rPr>
          <w:rFonts w:ascii="Times New Roman" w:eastAsia="Calibri" w:hAnsi="Times New Roman" w:cs="Times New Roman"/>
          <w:sz w:val="12"/>
          <w:szCs w:val="12"/>
        </w:rPr>
        <w:t>Анцинова</w:t>
      </w:r>
    </w:p>
    <w:p w:rsidR="007A6267" w:rsidRPr="007A6267" w:rsidRDefault="007A6267" w:rsidP="007A6267">
      <w:pPr>
        <w:tabs>
          <w:tab w:val="left" w:pos="284"/>
        </w:tabs>
        <w:spacing w:after="0" w:line="240" w:lineRule="auto"/>
        <w:jc w:val="right"/>
        <w:rPr>
          <w:rFonts w:ascii="Times New Roman" w:eastAsia="Calibri" w:hAnsi="Times New Roman" w:cs="Times New Roman"/>
          <w:sz w:val="12"/>
          <w:szCs w:val="12"/>
        </w:rPr>
      </w:pPr>
    </w:p>
    <w:p w:rsidR="007A6267" w:rsidRPr="007A6267" w:rsidRDefault="007A6267" w:rsidP="007A6267">
      <w:pPr>
        <w:tabs>
          <w:tab w:val="left" w:pos="284"/>
        </w:tabs>
        <w:spacing w:after="0" w:line="240" w:lineRule="auto"/>
        <w:jc w:val="right"/>
        <w:rPr>
          <w:rFonts w:ascii="Times New Roman" w:eastAsia="Calibri" w:hAnsi="Times New Roman" w:cs="Times New Roman"/>
          <w:sz w:val="12"/>
          <w:szCs w:val="12"/>
        </w:rPr>
      </w:pPr>
      <w:r w:rsidRPr="007A6267">
        <w:rPr>
          <w:rFonts w:ascii="Times New Roman" w:eastAsia="Calibri" w:hAnsi="Times New Roman" w:cs="Times New Roman"/>
          <w:sz w:val="12"/>
          <w:szCs w:val="12"/>
        </w:rPr>
        <w:t>Глава сельского поселения Светлодольск</w:t>
      </w:r>
    </w:p>
    <w:p w:rsidR="007A6267" w:rsidRPr="007A6267" w:rsidRDefault="007A6267" w:rsidP="007A6267">
      <w:pPr>
        <w:tabs>
          <w:tab w:val="left" w:pos="284"/>
        </w:tabs>
        <w:spacing w:after="0" w:line="240" w:lineRule="auto"/>
        <w:jc w:val="right"/>
        <w:rPr>
          <w:rFonts w:ascii="Times New Roman" w:eastAsia="Calibri" w:hAnsi="Times New Roman" w:cs="Times New Roman"/>
          <w:sz w:val="12"/>
          <w:szCs w:val="12"/>
        </w:rPr>
      </w:pPr>
      <w:r w:rsidRPr="007A6267">
        <w:rPr>
          <w:rFonts w:ascii="Times New Roman" w:eastAsia="Calibri" w:hAnsi="Times New Roman" w:cs="Times New Roman"/>
          <w:bCs/>
          <w:sz w:val="12"/>
          <w:szCs w:val="12"/>
        </w:rPr>
        <w:t>муниципального района Сергиевский</w:t>
      </w:r>
    </w:p>
    <w:p w:rsidR="007A6267" w:rsidRPr="007A6267" w:rsidRDefault="007A6267" w:rsidP="007A6267">
      <w:pPr>
        <w:tabs>
          <w:tab w:val="left" w:pos="284"/>
        </w:tabs>
        <w:spacing w:after="0" w:line="240" w:lineRule="auto"/>
        <w:jc w:val="right"/>
        <w:rPr>
          <w:rFonts w:ascii="Times New Roman" w:eastAsia="Calibri" w:hAnsi="Times New Roman" w:cs="Times New Roman"/>
          <w:sz w:val="12"/>
          <w:szCs w:val="12"/>
        </w:rPr>
      </w:pPr>
      <w:r w:rsidRPr="007A6267">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7A6267">
        <w:rPr>
          <w:rFonts w:ascii="Times New Roman" w:eastAsia="Calibri" w:hAnsi="Times New Roman" w:cs="Times New Roman"/>
          <w:sz w:val="12"/>
          <w:szCs w:val="12"/>
        </w:rPr>
        <w:t>Андрюхин</w:t>
      </w:r>
    </w:p>
    <w:p w:rsidR="007A6267" w:rsidRDefault="007A6267" w:rsidP="00195D38">
      <w:pPr>
        <w:spacing w:after="0" w:line="240" w:lineRule="auto"/>
        <w:jc w:val="right"/>
        <w:rPr>
          <w:rFonts w:ascii="Times New Roman" w:eastAsia="Calibri" w:hAnsi="Times New Roman" w:cs="Times New Roman"/>
          <w:i/>
          <w:sz w:val="12"/>
          <w:szCs w:val="12"/>
        </w:rPr>
      </w:pPr>
    </w:p>
    <w:p w:rsidR="00195D38" w:rsidRPr="001940B8" w:rsidRDefault="00195D38" w:rsidP="00195D3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195D38" w:rsidRPr="001940B8" w:rsidRDefault="00195D38" w:rsidP="00195D38">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Светлодольск</w:t>
      </w:r>
    </w:p>
    <w:p w:rsidR="00195D38" w:rsidRPr="001940B8" w:rsidRDefault="00195D38" w:rsidP="00195D38">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муниципального района Сергиевский Самарской области</w:t>
      </w:r>
    </w:p>
    <w:p w:rsidR="007A6267" w:rsidRPr="007A6267" w:rsidRDefault="007A6267" w:rsidP="007A6267">
      <w:pPr>
        <w:tabs>
          <w:tab w:val="left" w:pos="284"/>
        </w:tabs>
        <w:spacing w:after="0" w:line="240" w:lineRule="auto"/>
        <w:jc w:val="center"/>
        <w:rPr>
          <w:rFonts w:ascii="Times New Roman" w:eastAsia="Calibri" w:hAnsi="Times New Roman" w:cs="Times New Roman"/>
          <w:b/>
          <w:bCs/>
          <w:sz w:val="12"/>
          <w:szCs w:val="12"/>
        </w:rPr>
      </w:pPr>
      <w:r w:rsidRPr="007A6267">
        <w:rPr>
          <w:rFonts w:ascii="Times New Roman" w:eastAsia="Calibri" w:hAnsi="Times New Roman" w:cs="Times New Roman"/>
          <w:b/>
          <w:bCs/>
          <w:sz w:val="12"/>
          <w:szCs w:val="12"/>
        </w:rPr>
        <w:t>ПРАВИЛА</w:t>
      </w:r>
    </w:p>
    <w:p w:rsidR="007A6267" w:rsidRPr="007A6267" w:rsidRDefault="007A6267" w:rsidP="007A6267">
      <w:pPr>
        <w:tabs>
          <w:tab w:val="left" w:pos="284"/>
        </w:tabs>
        <w:spacing w:after="0" w:line="240" w:lineRule="auto"/>
        <w:jc w:val="center"/>
        <w:rPr>
          <w:rFonts w:ascii="Times New Roman" w:eastAsia="Calibri" w:hAnsi="Times New Roman" w:cs="Times New Roman"/>
          <w:b/>
          <w:bCs/>
          <w:sz w:val="12"/>
          <w:szCs w:val="12"/>
        </w:rPr>
      </w:pPr>
      <w:r w:rsidRPr="007A6267">
        <w:rPr>
          <w:rFonts w:ascii="Times New Roman" w:eastAsia="Calibri" w:hAnsi="Times New Roman" w:cs="Times New Roman"/>
          <w:b/>
          <w:bCs/>
          <w:sz w:val="12"/>
          <w:szCs w:val="12"/>
        </w:rPr>
        <w:t>благоустройства территории сельского поселения Светлодольск</w:t>
      </w:r>
      <w:r>
        <w:rPr>
          <w:rFonts w:ascii="Times New Roman" w:eastAsia="Calibri" w:hAnsi="Times New Roman" w:cs="Times New Roman"/>
          <w:b/>
          <w:bCs/>
          <w:sz w:val="12"/>
          <w:szCs w:val="12"/>
        </w:rPr>
        <w:t xml:space="preserve"> </w:t>
      </w:r>
      <w:r w:rsidRPr="007A6267">
        <w:rPr>
          <w:rFonts w:ascii="Times New Roman" w:eastAsia="Calibri" w:hAnsi="Times New Roman" w:cs="Times New Roman"/>
          <w:b/>
          <w:bCs/>
          <w:sz w:val="12"/>
          <w:szCs w:val="12"/>
        </w:rPr>
        <w:t xml:space="preserve"> муниципального района Сергиевский</w:t>
      </w:r>
    </w:p>
    <w:p w:rsidR="007A6267" w:rsidRPr="007A6267" w:rsidRDefault="007A6267" w:rsidP="007A6267">
      <w:pPr>
        <w:tabs>
          <w:tab w:val="left" w:pos="284"/>
        </w:tabs>
        <w:spacing w:after="0" w:line="240" w:lineRule="auto"/>
        <w:jc w:val="both"/>
        <w:rPr>
          <w:rFonts w:ascii="Times New Roman" w:eastAsia="Calibri" w:hAnsi="Times New Roman" w:cs="Times New Roman"/>
          <w:b/>
          <w:bCs/>
          <w:sz w:val="12"/>
          <w:szCs w:val="12"/>
        </w:rPr>
      </w:pPr>
    </w:p>
    <w:p w:rsidR="007A6267" w:rsidRPr="007A6267" w:rsidRDefault="007A6267" w:rsidP="007A6267">
      <w:pPr>
        <w:tabs>
          <w:tab w:val="left" w:pos="284"/>
        </w:tabs>
        <w:spacing w:after="0" w:line="240" w:lineRule="auto"/>
        <w:jc w:val="center"/>
        <w:rPr>
          <w:rFonts w:ascii="Times New Roman" w:eastAsia="Calibri" w:hAnsi="Times New Roman" w:cs="Times New Roman"/>
          <w:b/>
          <w:bCs/>
          <w:sz w:val="12"/>
          <w:szCs w:val="12"/>
        </w:rPr>
      </w:pPr>
      <w:r w:rsidRPr="007A6267">
        <w:rPr>
          <w:rFonts w:ascii="Times New Roman" w:eastAsia="Calibri" w:hAnsi="Times New Roman" w:cs="Times New Roman"/>
          <w:b/>
          <w:bCs/>
          <w:sz w:val="12"/>
          <w:szCs w:val="12"/>
        </w:rPr>
        <w:t>РАЗДЕЛ 1. ОБЩИЕ ПОЛОЖЕНИЯ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1.1.</w:t>
      </w:r>
      <w:r w:rsidRPr="007A6267">
        <w:rPr>
          <w:rFonts w:ascii="Times New Roman" w:eastAsia="Calibri" w:hAnsi="Times New Roman" w:cs="Times New Roman"/>
          <w:sz w:val="12"/>
          <w:szCs w:val="12"/>
        </w:rPr>
        <w:t xml:space="preserve"> </w:t>
      </w:r>
      <w:proofErr w:type="gramStart"/>
      <w:r w:rsidRPr="007A6267">
        <w:rPr>
          <w:rFonts w:ascii="Times New Roman" w:eastAsia="Calibri" w:hAnsi="Times New Roman" w:cs="Times New Roman"/>
          <w:sz w:val="12"/>
          <w:szCs w:val="12"/>
        </w:rPr>
        <w:t>Правила благоустройства территории сельского поселения Светлодольск муниципального района Сергиевский (далее - Правила) устанавливают единые и обязательные к исполнению нормы и требования в сфере внешнего благоустройства, определяют порядок уборки и содержания территории сельского поселения Светлодольск муниципального района Сергиевский Самарской области (далее - сельское поселение), включая территории, прилегающие к границам зданий, строений и ограждений, при строительстве, реконструкции, ремонте зданий и сооружений, а также обеспечение</w:t>
      </w:r>
      <w:proofErr w:type="gramEnd"/>
      <w:r w:rsidRPr="007A6267">
        <w:rPr>
          <w:rFonts w:ascii="Times New Roman" w:eastAsia="Calibri" w:hAnsi="Times New Roman" w:cs="Times New Roman"/>
          <w:sz w:val="12"/>
          <w:szCs w:val="12"/>
        </w:rPr>
        <w:t xml:space="preserve"> чистоты и порядка на отдельных территориях и объектах, организации сбора и вывоза твердых бытовых отходов и мусора.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lastRenderedPageBreak/>
        <w:t>1.2.</w:t>
      </w:r>
      <w:r w:rsidRPr="007A6267">
        <w:rPr>
          <w:rFonts w:ascii="Times New Roman" w:eastAsia="Calibri" w:hAnsi="Times New Roman" w:cs="Times New Roman"/>
          <w:sz w:val="12"/>
          <w:szCs w:val="12"/>
        </w:rPr>
        <w:t xml:space="preserve"> Требования    и    ответственность,    устанавливаемые    настоящими Правилами, разработаны для всех физических и  юридических лиц, независимо от форм собственности и ведомственной принадлежности, осуществляющих хозяйственную или иную деятельность на территории сельского поселения, должностных лиц и граждан.</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1.3.</w:t>
      </w:r>
      <w:r w:rsidRPr="007A6267">
        <w:rPr>
          <w:rFonts w:ascii="Times New Roman" w:eastAsia="Calibri" w:hAnsi="Times New Roman" w:cs="Times New Roman"/>
          <w:sz w:val="12"/>
          <w:szCs w:val="12"/>
        </w:rPr>
        <w:t xml:space="preserve"> </w:t>
      </w:r>
      <w:proofErr w:type="gramStart"/>
      <w:r w:rsidRPr="007A6267">
        <w:rPr>
          <w:rFonts w:ascii="Times New Roman" w:eastAsia="Calibri" w:hAnsi="Times New Roman" w:cs="Times New Roman"/>
          <w:sz w:val="12"/>
          <w:szCs w:val="12"/>
        </w:rPr>
        <w:t xml:space="preserve">Настоящие  Правила разработаны в соответствии  с  Федеральным  законом  от 06.10.2003   №131-Ф3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 №52-ФЗ «О </w:t>
      </w:r>
      <w:proofErr w:type="spellStart"/>
      <w:r w:rsidRPr="007A6267">
        <w:rPr>
          <w:rFonts w:ascii="Times New Roman" w:eastAsia="Calibri" w:hAnsi="Times New Roman" w:cs="Times New Roman"/>
          <w:sz w:val="12"/>
          <w:szCs w:val="12"/>
        </w:rPr>
        <w:t>санитарно</w:t>
      </w:r>
      <w:proofErr w:type="spellEnd"/>
      <w:r w:rsidRPr="007A6267">
        <w:rPr>
          <w:rFonts w:ascii="Times New Roman" w:eastAsia="Calibri" w:hAnsi="Times New Roman" w:cs="Times New Roman"/>
          <w:sz w:val="12"/>
          <w:szCs w:val="12"/>
        </w:rPr>
        <w:t xml:space="preserve"> эпидемиологическом благополучии населения», Федеральным законом от 10.01.2002 № 7-ФЗ «Об охране окружающей среды», Постановлением правительства Российской Федерации от 03.09.2010 г. №681 «Об утверждении правил</w:t>
      </w:r>
      <w:proofErr w:type="gramEnd"/>
      <w:r w:rsidRPr="007A6267">
        <w:rPr>
          <w:rFonts w:ascii="Times New Roman" w:eastAsia="Calibri" w:hAnsi="Times New Roman" w:cs="Times New Roman"/>
          <w:sz w:val="12"/>
          <w:szCs w:val="12"/>
        </w:rPr>
        <w:t xml:space="preserve"> </w:t>
      </w:r>
      <w:proofErr w:type="gramStart"/>
      <w:r w:rsidRPr="007A6267">
        <w:rPr>
          <w:rFonts w:ascii="Times New Roman" w:eastAsia="Calibri" w:hAnsi="Times New Roman" w:cs="Times New Roman"/>
          <w:sz w:val="12"/>
          <w:szCs w:val="12"/>
        </w:rPr>
        <w:t>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Приказом от 25 декабря 2008 г. №496-п «Об утверждении региональных нормативов градостроительного проектирования Самарской области», Методическими рекомендациями по разработке норм и правил по благоустройству территорий муниципальных</w:t>
      </w:r>
      <w:proofErr w:type="gramEnd"/>
      <w:r w:rsidRPr="007A6267">
        <w:rPr>
          <w:rFonts w:ascii="Times New Roman" w:eastAsia="Calibri" w:hAnsi="Times New Roman" w:cs="Times New Roman"/>
          <w:sz w:val="12"/>
          <w:szCs w:val="12"/>
        </w:rPr>
        <w:t xml:space="preserve"> образований, утвержденными приказом Министерства регионального развития РФ от 27.12.2011 года №613,  Уставом   сельского поселения Сергиевск.</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1.4</w:t>
      </w:r>
      <w:r w:rsidRPr="007A6267">
        <w:rPr>
          <w:rFonts w:ascii="Times New Roman" w:eastAsia="Calibri" w:hAnsi="Times New Roman" w:cs="Times New Roman"/>
          <w:sz w:val="12"/>
          <w:szCs w:val="12"/>
        </w:rPr>
        <w:t>. В настоящих Правилах используются следующие основные термины и понятия: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sz w:val="12"/>
          <w:szCs w:val="12"/>
        </w:rPr>
        <w:t>благоустройство территории поселения</w:t>
      </w:r>
      <w:r w:rsidRPr="007A6267">
        <w:rPr>
          <w:rFonts w:ascii="Times New Roman" w:eastAsia="Calibri" w:hAnsi="Times New Roman" w:cs="Times New Roman"/>
          <w:sz w:val="12"/>
          <w:szCs w:val="12"/>
        </w:rPr>
        <w:t xml:space="preserve"> – 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элементы благоустройства территории</w:t>
      </w:r>
      <w:r w:rsidRPr="007A6267">
        <w:rPr>
          <w:rFonts w:ascii="Times New Roman" w:eastAsia="Calibri" w:hAnsi="Times New Roman" w:cs="Times New Roman"/>
          <w:sz w:val="12"/>
          <w:szCs w:val="12"/>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содержание   территорий   </w:t>
      </w:r>
      <w:r w:rsidRPr="007A6267">
        <w:rPr>
          <w:rFonts w:ascii="Times New Roman" w:eastAsia="Calibri" w:hAnsi="Times New Roman" w:cs="Times New Roman"/>
          <w:sz w:val="12"/>
          <w:szCs w:val="12"/>
        </w:rPr>
        <w:t>-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proofErr w:type="gramStart"/>
      <w:r w:rsidRPr="007A6267">
        <w:rPr>
          <w:rFonts w:ascii="Times New Roman" w:eastAsia="Calibri" w:hAnsi="Times New Roman" w:cs="Times New Roman"/>
          <w:b/>
          <w:bCs/>
          <w:sz w:val="12"/>
          <w:szCs w:val="12"/>
        </w:rPr>
        <w:t xml:space="preserve">уборка закрепленных территорий </w:t>
      </w:r>
      <w:r w:rsidRPr="007A6267">
        <w:rPr>
          <w:rFonts w:ascii="Times New Roman" w:eastAsia="Calibri" w:hAnsi="Times New Roman" w:cs="Times New Roman"/>
          <w:sz w:val="12"/>
          <w:szCs w:val="12"/>
        </w:rPr>
        <w:t>-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w:t>
      </w:r>
      <w:proofErr w:type="gramEnd"/>
      <w:r w:rsidRPr="007A6267">
        <w:rPr>
          <w:rFonts w:ascii="Times New Roman" w:eastAsia="Calibri" w:hAnsi="Times New Roman" w:cs="Times New Roman"/>
          <w:sz w:val="12"/>
          <w:szCs w:val="12"/>
        </w:rPr>
        <w:t xml:space="preserve"> среды;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специализированная организация </w:t>
      </w:r>
      <w:r w:rsidRPr="007A6267">
        <w:rPr>
          <w:rFonts w:ascii="Times New Roman" w:eastAsia="Calibri" w:hAnsi="Times New Roman" w:cs="Times New Roman"/>
          <w:sz w:val="12"/>
          <w:szCs w:val="12"/>
        </w:rPr>
        <w:t xml:space="preserve">- организация (индивидуальные предприниматели), осуществляющая ремонт и эксплуатацию дорожного покрытия, сбор и вывоз </w:t>
      </w:r>
      <w:r w:rsidRPr="007A6267">
        <w:rPr>
          <w:rFonts w:ascii="Times New Roman" w:eastAsia="Calibri" w:hAnsi="Times New Roman" w:cs="Times New Roman"/>
          <w:bCs/>
          <w:sz w:val="12"/>
          <w:szCs w:val="12"/>
        </w:rPr>
        <w:t>бытовых</w:t>
      </w:r>
      <w:r w:rsidRPr="007A6267">
        <w:rPr>
          <w:rFonts w:ascii="Times New Roman" w:eastAsia="Calibri" w:hAnsi="Times New Roman" w:cs="Times New Roman"/>
          <w:b/>
          <w:bCs/>
          <w:sz w:val="12"/>
          <w:szCs w:val="12"/>
        </w:rPr>
        <w:t xml:space="preserve"> </w:t>
      </w:r>
      <w:r w:rsidRPr="007A6267">
        <w:rPr>
          <w:rFonts w:ascii="Times New Roman" w:eastAsia="Calibri" w:hAnsi="Times New Roman" w:cs="Times New Roman"/>
          <w:sz w:val="12"/>
          <w:szCs w:val="12"/>
        </w:rPr>
        <w:t>отходов, и другую деятельность, направленную на выполнение работ по благоустройству;</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proofErr w:type="gramStart"/>
      <w:r w:rsidRPr="007A6267">
        <w:rPr>
          <w:rFonts w:ascii="Times New Roman" w:eastAsia="Calibri" w:hAnsi="Times New Roman" w:cs="Times New Roman"/>
          <w:b/>
          <w:bCs/>
          <w:sz w:val="12"/>
          <w:szCs w:val="12"/>
        </w:rPr>
        <w:t xml:space="preserve">прилегающая территория </w:t>
      </w:r>
      <w:r w:rsidRPr="007A6267">
        <w:rPr>
          <w:rFonts w:ascii="Times New Roman" w:eastAsia="Calibri" w:hAnsi="Times New Roman" w:cs="Times New Roman"/>
          <w:sz w:val="12"/>
          <w:szCs w:val="12"/>
        </w:rPr>
        <w:t>- — территория, непосредственно примыкающая к границам здания, сооружения, находящихся в собственности, владении, пользовании у юридических или физических лиц, и определяемая для целей благоустройства в порядке, предусмотренном настоящими Правилами.</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территории общего пользования </w:t>
      </w:r>
      <w:r w:rsidRPr="007A6267">
        <w:rPr>
          <w:rFonts w:ascii="Times New Roman" w:eastAsia="Calibri" w:hAnsi="Times New Roman" w:cs="Times New Roman"/>
          <w:sz w:val="12"/>
          <w:szCs w:val="12"/>
        </w:rPr>
        <w:t>- территории, которыми беспрепятственно пользуются неограниченный круг лиц (в том числе площади, улицы, проезды, набережные, скверы и т.д.);</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внешнее благоустройство </w:t>
      </w:r>
      <w:r w:rsidRPr="007A6267">
        <w:rPr>
          <w:rFonts w:ascii="Times New Roman" w:eastAsia="Calibri" w:hAnsi="Times New Roman" w:cs="Times New Roman"/>
          <w:sz w:val="12"/>
          <w:szCs w:val="12"/>
        </w:rPr>
        <w:t>- совокупность работ и мероприятий, направленных на создание благоприятных условий жизни и досуга населения сельского поселения, включающих в себя работы по инженерной подготовке территорий, строительству, ремонту и содержанию объектов благоустройства;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sz w:val="12"/>
          <w:szCs w:val="12"/>
        </w:rPr>
        <w:t>объекты благоустройства</w:t>
      </w:r>
      <w:r w:rsidRPr="007A6267">
        <w:rPr>
          <w:rFonts w:ascii="Times New Roman" w:eastAsia="Calibri" w:hAnsi="Times New Roman" w:cs="Times New Roman"/>
          <w:sz w:val="12"/>
          <w:szCs w:val="12"/>
        </w:rPr>
        <w:t xml:space="preserve"> — территории различного функционального назначения, на которых осуществляется деятельность по благоустройству, в том числе: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а) элементы планировочной структуры — (зоны (массивы), районы   (в том числе жилые районы, микрорайоны, кварталы, промышленные районы), территории размещения садоводческих, огороднических и дачных некоммерческих объединений);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proofErr w:type="gramStart"/>
      <w:r w:rsidRPr="007A6267">
        <w:rPr>
          <w:rFonts w:ascii="Times New Roman" w:eastAsia="Calibri"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г) детские площадки, спортивные и другие площадки, предназначенные  для отдыха и досуга;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д) площадки для выгула и дрессировки собак;</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е) парковки (парковочные места);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ж) парки, скверы, иные зелёные зоны;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з) технические зоны транспортных, инженерных коммуникаций, </w:t>
      </w:r>
      <w:proofErr w:type="spellStart"/>
      <w:r w:rsidRPr="007A6267">
        <w:rPr>
          <w:rFonts w:ascii="Times New Roman" w:eastAsia="Calibri" w:hAnsi="Times New Roman" w:cs="Times New Roman"/>
          <w:sz w:val="12"/>
          <w:szCs w:val="12"/>
        </w:rPr>
        <w:t>водоохранные</w:t>
      </w:r>
      <w:proofErr w:type="spellEnd"/>
      <w:r w:rsidRPr="007A6267">
        <w:rPr>
          <w:rFonts w:ascii="Times New Roman" w:eastAsia="Calibri" w:hAnsi="Times New Roman" w:cs="Times New Roman"/>
          <w:sz w:val="12"/>
          <w:szCs w:val="12"/>
        </w:rPr>
        <w:t xml:space="preserve"> зоны;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и) контейнерные площадки и площадки для складирования отдельных групп твёрдых коммунальных отходов;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3) элементы благоустройства: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а) элементы озеленения;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б) покрытия;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 уличное коммунально-бытовое и техническое оборудование;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г) игровое и спортивное оборудование;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д) средства размещения информации и рекламные конструкции;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е) малые архитектурные формы;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ж) элементы объектов капитального строительства;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4) паспорт объекта благоустройства — документ, содержащий информацию:</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а) о собственниках и границах земельных участков, формирующих территорию объекта благоустройства;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б) об элементах благоустройства;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 сведения о текущем состоянии территории;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г) сведения о предлагаемых мероприятиях по благоустройству;</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proofErr w:type="gramStart"/>
      <w:r w:rsidRPr="007A6267">
        <w:rPr>
          <w:rFonts w:ascii="Times New Roman" w:eastAsia="Calibri" w:hAnsi="Times New Roman" w:cs="Times New Roman"/>
          <w:b/>
          <w:sz w:val="12"/>
          <w:szCs w:val="12"/>
        </w:rPr>
        <w:t>элементы обустройства автомобильных дорог</w:t>
      </w:r>
      <w:r w:rsidRPr="007A6267">
        <w:rPr>
          <w:rFonts w:ascii="Times New Roman" w:eastAsia="Calibri" w:hAnsi="Times New Roman" w:cs="Times New Roman"/>
          <w:sz w:val="12"/>
          <w:szCs w:val="12"/>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w:t>
      </w:r>
      <w:proofErr w:type="gramEnd"/>
      <w:r w:rsidRPr="007A6267">
        <w:rPr>
          <w:rFonts w:ascii="Times New Roman" w:eastAsia="Calibri" w:hAnsi="Times New Roman" w:cs="Times New Roman"/>
          <w:sz w:val="12"/>
          <w:szCs w:val="12"/>
        </w:rPr>
        <w:t xml:space="preserve"> обеспечения дорожного движения, в том числе его безопасности, сооружения, за исключением объектов дорожного сервиса;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proofErr w:type="gramStart"/>
      <w:r w:rsidRPr="007A6267">
        <w:rPr>
          <w:rFonts w:ascii="Times New Roman" w:eastAsia="Calibri" w:hAnsi="Times New Roman" w:cs="Times New Roman"/>
          <w:b/>
          <w:bCs/>
          <w:sz w:val="12"/>
          <w:szCs w:val="12"/>
        </w:rPr>
        <w:t xml:space="preserve">автомобильная дорога </w:t>
      </w:r>
      <w:r w:rsidRPr="007A6267">
        <w:rPr>
          <w:rFonts w:ascii="Times New Roman" w:eastAsia="Calibri" w:hAnsi="Times New Roman" w:cs="Times New Roman"/>
          <w:sz w:val="12"/>
          <w:szCs w:val="12"/>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lastRenderedPageBreak/>
        <w:t xml:space="preserve">защитные дорожные сооружения </w:t>
      </w:r>
      <w:r w:rsidRPr="007A6267">
        <w:rPr>
          <w:rFonts w:ascii="Times New Roman" w:eastAsia="Calibri" w:hAnsi="Times New Roman" w:cs="Times New Roman"/>
          <w:sz w:val="12"/>
          <w:szCs w:val="12"/>
        </w:rPr>
        <w:t xml:space="preserve">-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7A6267">
        <w:rPr>
          <w:rFonts w:ascii="Times New Roman" w:eastAsia="Calibri" w:hAnsi="Times New Roman" w:cs="Times New Roman"/>
          <w:sz w:val="12"/>
          <w:szCs w:val="12"/>
        </w:rPr>
        <w:t>шумозащитные</w:t>
      </w:r>
      <w:proofErr w:type="spellEnd"/>
      <w:r w:rsidRPr="007A6267">
        <w:rPr>
          <w:rFonts w:ascii="Times New Roman" w:eastAsia="Calibri" w:hAnsi="Times New Roman" w:cs="Times New Roman"/>
          <w:sz w:val="12"/>
          <w:szCs w:val="12"/>
        </w:rPr>
        <w:t xml:space="preserve"> и ветрозащитные устройства, подобные сооружения;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sz w:val="12"/>
          <w:szCs w:val="12"/>
        </w:rPr>
        <w:t>полоса отвода автомобильной дороги</w:t>
      </w:r>
      <w:r w:rsidRPr="007A6267">
        <w:rPr>
          <w:rFonts w:ascii="Times New Roman" w:eastAsia="Calibri" w:hAnsi="Times New Roman" w:cs="Times New Roman"/>
          <w:sz w:val="12"/>
          <w:szCs w:val="12"/>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proofErr w:type="gramStart"/>
      <w:r w:rsidRPr="007A6267">
        <w:rPr>
          <w:rFonts w:ascii="Times New Roman" w:eastAsia="Calibri" w:hAnsi="Times New Roman" w:cs="Times New Roman"/>
          <w:b/>
          <w:sz w:val="12"/>
          <w:szCs w:val="12"/>
        </w:rPr>
        <w:t>придорожные полосы автомобильной дороги</w:t>
      </w:r>
      <w:r w:rsidRPr="007A6267">
        <w:rPr>
          <w:rFonts w:ascii="Times New Roman" w:eastAsia="Calibri" w:hAnsi="Times New Roman" w:cs="Times New Roman"/>
          <w:sz w:val="12"/>
          <w:szCs w:val="12"/>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sz w:val="12"/>
          <w:szCs w:val="12"/>
        </w:rPr>
        <w:t>содержание автомобильной дороги</w:t>
      </w:r>
      <w:r w:rsidRPr="007A6267">
        <w:rPr>
          <w:rFonts w:ascii="Times New Roman" w:eastAsia="Calibri" w:hAnsi="Times New Roman" w:cs="Times New Roman"/>
          <w:sz w:val="12"/>
          <w:szCs w:val="12"/>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Cs/>
          <w:sz w:val="12"/>
          <w:szCs w:val="12"/>
        </w:rPr>
      </w:pPr>
      <w:r w:rsidRPr="007A6267">
        <w:rPr>
          <w:rFonts w:ascii="Times New Roman" w:eastAsia="Calibri" w:hAnsi="Times New Roman" w:cs="Times New Roman"/>
          <w:b/>
          <w:bCs/>
          <w:sz w:val="12"/>
          <w:szCs w:val="12"/>
        </w:rPr>
        <w:t xml:space="preserve">отходы производства и потребления (далее - отходы) - </w:t>
      </w:r>
      <w:r w:rsidRPr="007A6267">
        <w:rPr>
          <w:rFonts w:ascii="Times New Roman" w:eastAsia="Calibri" w:hAnsi="Times New Roman" w:cs="Times New Roman"/>
          <w:bCs/>
          <w:sz w:val="12"/>
          <w:szCs w:val="12"/>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Cs/>
          <w:sz w:val="12"/>
          <w:szCs w:val="12"/>
        </w:rPr>
      </w:pPr>
      <w:r w:rsidRPr="007A6267">
        <w:rPr>
          <w:rFonts w:ascii="Times New Roman" w:eastAsia="Calibri" w:hAnsi="Times New Roman" w:cs="Times New Roman"/>
          <w:b/>
          <w:bCs/>
          <w:sz w:val="12"/>
          <w:szCs w:val="12"/>
        </w:rPr>
        <w:t xml:space="preserve">твердые коммунальные отходы (ТКО)- </w:t>
      </w:r>
      <w:r w:rsidRPr="007A6267">
        <w:rPr>
          <w:rFonts w:ascii="Times New Roman" w:eastAsia="Calibri" w:hAnsi="Times New Roman" w:cs="Times New Roman"/>
          <w:bCs/>
          <w:sz w:val="12"/>
          <w:szCs w:val="12"/>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мусор </w:t>
      </w:r>
      <w:r w:rsidRPr="007A6267">
        <w:rPr>
          <w:rFonts w:ascii="Times New Roman" w:eastAsia="Calibri" w:hAnsi="Times New Roman" w:cs="Times New Roman"/>
          <w:sz w:val="12"/>
          <w:szCs w:val="12"/>
        </w:rPr>
        <w:t>- мелкие неоднородные сухие или влажные отходы;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
          <w:bCs/>
          <w:sz w:val="12"/>
          <w:szCs w:val="12"/>
        </w:rPr>
      </w:pPr>
      <w:proofErr w:type="gramStart"/>
      <w:r w:rsidRPr="007A6267">
        <w:rPr>
          <w:rFonts w:ascii="Times New Roman" w:eastAsia="Calibri" w:hAnsi="Times New Roman" w:cs="Times New Roman"/>
          <w:b/>
          <w:bCs/>
          <w:sz w:val="12"/>
          <w:szCs w:val="12"/>
        </w:rPr>
        <w:t xml:space="preserve">обращение с отходами - </w:t>
      </w:r>
      <w:r w:rsidRPr="007A6267">
        <w:rPr>
          <w:rFonts w:ascii="Times New Roman" w:eastAsia="Calibri" w:hAnsi="Times New Roman" w:cs="Times New Roman"/>
          <w:bCs/>
          <w:sz w:val="12"/>
          <w:szCs w:val="12"/>
        </w:rPr>
        <w:t>деятельность по сбору, накоплению, транспортированию, обработке, утилизации, обезвреживанию, размещению отходов;</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sz w:val="12"/>
          <w:szCs w:val="12"/>
        </w:rPr>
        <w:t>накопление отходов</w:t>
      </w:r>
      <w:r w:rsidRPr="007A6267">
        <w:rPr>
          <w:rFonts w:ascii="Times New Roman" w:eastAsia="Calibri" w:hAnsi="Times New Roman" w:cs="Times New Roman"/>
          <w:sz w:val="12"/>
          <w:szCs w:val="12"/>
        </w:rPr>
        <w:t xml:space="preserve"> - временное складирование отходов (на срок не более чем одиннадцать месяцев) в местах (на площадках), обустроенных в соответствии с требованиями </w:t>
      </w:r>
      <w:hyperlink r:id="rId49" w:history="1">
        <w:r w:rsidRPr="007A6267">
          <w:rPr>
            <w:rStyle w:val="ae"/>
            <w:rFonts w:ascii="Times New Roman" w:eastAsia="Calibri" w:hAnsi="Times New Roman" w:cs="Times New Roman"/>
            <w:sz w:val="12"/>
            <w:szCs w:val="12"/>
          </w:rPr>
          <w:t>законодательства</w:t>
        </w:r>
      </w:hyperlink>
      <w:r w:rsidRPr="007A6267">
        <w:rPr>
          <w:rFonts w:ascii="Times New Roman" w:eastAsia="Calibri" w:hAnsi="Times New Roman" w:cs="Times New Roman"/>
          <w:sz w:val="12"/>
          <w:szCs w:val="12"/>
        </w:rPr>
        <w:t xml:space="preserve"> в области охраны окружающей среды и </w:t>
      </w:r>
      <w:hyperlink r:id="rId50" w:history="1">
        <w:r w:rsidRPr="007A6267">
          <w:rPr>
            <w:rStyle w:val="ae"/>
            <w:rFonts w:ascii="Times New Roman" w:eastAsia="Calibri" w:hAnsi="Times New Roman" w:cs="Times New Roman"/>
            <w:sz w:val="12"/>
            <w:szCs w:val="12"/>
          </w:rPr>
          <w:t>законодательства</w:t>
        </w:r>
      </w:hyperlink>
      <w:r w:rsidRPr="007A6267">
        <w:rPr>
          <w:rFonts w:ascii="Times New Roman" w:eastAsia="Calibri" w:hAnsi="Times New Roman" w:cs="Times New Roman"/>
          <w:sz w:val="12"/>
          <w:szCs w:val="12"/>
        </w:rPr>
        <w:t xml:space="preserve">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Cs/>
          <w:sz w:val="12"/>
          <w:szCs w:val="12"/>
        </w:rPr>
      </w:pPr>
      <w:r w:rsidRPr="007A6267">
        <w:rPr>
          <w:rFonts w:ascii="Times New Roman" w:eastAsia="Calibri" w:hAnsi="Times New Roman" w:cs="Times New Roman"/>
          <w:bCs/>
          <w:sz w:val="12"/>
          <w:szCs w:val="12"/>
        </w:rPr>
        <w:t xml:space="preserve">сбор отходов </w:t>
      </w:r>
      <w:r w:rsidRPr="007A6267">
        <w:rPr>
          <w:rFonts w:ascii="Times New Roman" w:eastAsia="Calibri" w:hAnsi="Times New Roman" w:cs="Times New Roman"/>
          <w:sz w:val="12"/>
          <w:szCs w:val="12"/>
        </w:rPr>
        <w:t xml:space="preserve">- </w:t>
      </w:r>
      <w:r w:rsidRPr="007A6267">
        <w:rPr>
          <w:rFonts w:ascii="Times New Roman" w:eastAsia="Calibri" w:hAnsi="Times New Roman" w:cs="Times New Roman"/>
          <w:bCs/>
          <w:sz w:val="12"/>
          <w:szCs w:val="12"/>
        </w:rPr>
        <w:t>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Cs/>
          <w:sz w:val="12"/>
          <w:szCs w:val="12"/>
        </w:rPr>
      </w:pPr>
      <w:r w:rsidRPr="007A6267">
        <w:rPr>
          <w:rFonts w:ascii="Times New Roman" w:eastAsia="Calibri" w:hAnsi="Times New Roman" w:cs="Times New Roman"/>
          <w:b/>
          <w:bCs/>
          <w:sz w:val="12"/>
          <w:szCs w:val="12"/>
        </w:rPr>
        <w:t>объект размещения отходов</w:t>
      </w:r>
      <w:r w:rsidRPr="007A6267">
        <w:rPr>
          <w:rFonts w:ascii="Times New Roman" w:eastAsia="Calibri" w:hAnsi="Times New Roman" w:cs="Times New Roman"/>
          <w:bCs/>
          <w:sz w:val="12"/>
          <w:szCs w:val="12"/>
        </w:rPr>
        <w:t xml:space="preserve"> - специально оборудованные сооружения, предназначенные для размещения отходов (полигон, </w:t>
      </w:r>
      <w:proofErr w:type="spellStart"/>
      <w:r w:rsidRPr="007A6267">
        <w:rPr>
          <w:rFonts w:ascii="Times New Roman" w:eastAsia="Calibri" w:hAnsi="Times New Roman" w:cs="Times New Roman"/>
          <w:bCs/>
          <w:sz w:val="12"/>
          <w:szCs w:val="12"/>
        </w:rPr>
        <w:t>шламохранилище</w:t>
      </w:r>
      <w:proofErr w:type="spellEnd"/>
      <w:r w:rsidRPr="007A6267">
        <w:rPr>
          <w:rFonts w:ascii="Times New Roman" w:eastAsia="Calibri" w:hAnsi="Times New Roman" w:cs="Times New Roman"/>
          <w:bCs/>
          <w:sz w:val="12"/>
          <w:szCs w:val="12"/>
        </w:rPr>
        <w:t xml:space="preserve">, в том </w:t>
      </w:r>
      <w:proofErr w:type="gramStart"/>
      <w:r w:rsidRPr="007A6267">
        <w:rPr>
          <w:rFonts w:ascii="Times New Roman" w:eastAsia="Calibri" w:hAnsi="Times New Roman" w:cs="Times New Roman"/>
          <w:bCs/>
          <w:sz w:val="12"/>
          <w:szCs w:val="12"/>
        </w:rPr>
        <w:t>числе</w:t>
      </w:r>
      <w:proofErr w:type="gramEnd"/>
      <w:r w:rsidRPr="007A6267">
        <w:rPr>
          <w:rFonts w:ascii="Times New Roman" w:eastAsia="Calibri" w:hAnsi="Times New Roman" w:cs="Times New Roman"/>
          <w:bCs/>
          <w:sz w:val="12"/>
          <w:szCs w:val="12"/>
        </w:rPr>
        <w:t xml:space="preserve"> шламовый амбар, </w:t>
      </w:r>
      <w:proofErr w:type="spellStart"/>
      <w:r w:rsidRPr="007A6267">
        <w:rPr>
          <w:rFonts w:ascii="Times New Roman" w:eastAsia="Calibri" w:hAnsi="Times New Roman" w:cs="Times New Roman"/>
          <w:bCs/>
          <w:sz w:val="12"/>
          <w:szCs w:val="12"/>
        </w:rPr>
        <w:t>хвостохранилище</w:t>
      </w:r>
      <w:proofErr w:type="spellEnd"/>
      <w:r w:rsidRPr="007A6267">
        <w:rPr>
          <w:rFonts w:ascii="Times New Roman" w:eastAsia="Calibri" w:hAnsi="Times New Roman" w:cs="Times New Roman"/>
          <w:bCs/>
          <w:sz w:val="12"/>
          <w:szCs w:val="12"/>
        </w:rPr>
        <w:t>, отвал горных пород и другое) и включающие в себя объекты хранения отходов и объекты захоронения отходов;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несанкционированная свалка мусора </w:t>
      </w:r>
      <w:r w:rsidRPr="007A6267">
        <w:rPr>
          <w:rFonts w:ascii="Times New Roman" w:eastAsia="Calibri" w:hAnsi="Times New Roman" w:cs="Times New Roman"/>
          <w:sz w:val="12"/>
          <w:szCs w:val="12"/>
        </w:rPr>
        <w:t>- территории, используемые, но не предназначенные для размещения на них отходов;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транспортирование отходов </w:t>
      </w:r>
      <w:r w:rsidRPr="007A6267">
        <w:rPr>
          <w:rFonts w:ascii="Times New Roman" w:eastAsia="Calibri" w:hAnsi="Times New Roman" w:cs="Times New Roman"/>
          <w:sz w:val="12"/>
          <w:szCs w:val="12"/>
        </w:rPr>
        <w:t>-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представленного им на иных правах;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фасад здания </w:t>
      </w:r>
      <w:r w:rsidRPr="007A6267">
        <w:rPr>
          <w:rFonts w:ascii="Times New Roman" w:eastAsia="Calibri" w:hAnsi="Times New Roman" w:cs="Times New Roman"/>
          <w:sz w:val="12"/>
          <w:szCs w:val="12"/>
        </w:rPr>
        <w:t>- наружная сторона здания или сооружения;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текущий ремонт зданий и сооружений </w:t>
      </w:r>
      <w:r w:rsidRPr="007A6267">
        <w:rPr>
          <w:rFonts w:ascii="Times New Roman" w:eastAsia="Calibri" w:hAnsi="Times New Roman" w:cs="Times New Roman"/>
          <w:sz w:val="12"/>
          <w:szCs w:val="12"/>
        </w:rPr>
        <w:t>- компле</w:t>
      </w:r>
      <w:proofErr w:type="gramStart"/>
      <w:r w:rsidRPr="007A6267">
        <w:rPr>
          <w:rFonts w:ascii="Times New Roman" w:eastAsia="Calibri" w:hAnsi="Times New Roman" w:cs="Times New Roman"/>
          <w:sz w:val="12"/>
          <w:szCs w:val="12"/>
        </w:rPr>
        <w:t>кс стр</w:t>
      </w:r>
      <w:proofErr w:type="gramEnd"/>
      <w:r w:rsidRPr="007A6267">
        <w:rPr>
          <w:rFonts w:ascii="Times New Roman" w:eastAsia="Calibri" w:hAnsi="Times New Roman" w:cs="Times New Roman"/>
          <w:sz w:val="12"/>
          <w:szCs w:val="12"/>
        </w:rPr>
        <w:t xml:space="preserve">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w:t>
      </w:r>
      <w:proofErr w:type="spellStart"/>
      <w:r w:rsidRPr="007A6267">
        <w:rPr>
          <w:rFonts w:ascii="Times New Roman" w:eastAsia="Calibri" w:hAnsi="Times New Roman" w:cs="Times New Roman"/>
          <w:sz w:val="12"/>
          <w:szCs w:val="12"/>
        </w:rPr>
        <w:t>эксплутационных</w:t>
      </w:r>
      <w:proofErr w:type="spellEnd"/>
      <w:r w:rsidRPr="007A6267">
        <w:rPr>
          <w:rFonts w:ascii="Times New Roman" w:eastAsia="Calibri" w:hAnsi="Times New Roman" w:cs="Times New Roman"/>
          <w:sz w:val="12"/>
          <w:szCs w:val="12"/>
        </w:rPr>
        <w:t xml:space="preserve"> показателей;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7A6267">
        <w:rPr>
          <w:rFonts w:ascii="Times New Roman" w:eastAsia="Calibri" w:hAnsi="Times New Roman" w:cs="Times New Roman"/>
          <w:b/>
          <w:bCs/>
          <w:sz w:val="12"/>
          <w:szCs w:val="12"/>
        </w:rPr>
        <w:t xml:space="preserve">капитальный ремонт объектов капитального строительства (за исключением линейных объектов) - </w:t>
      </w:r>
      <w:r w:rsidRPr="007A6267">
        <w:rPr>
          <w:rFonts w:ascii="Times New Roman" w:eastAsia="Calibri" w:hAnsi="Times New Roman" w:cs="Times New Roman"/>
          <w:bCs/>
          <w:sz w:val="12"/>
          <w:szCs w:val="12"/>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7A6267">
        <w:rPr>
          <w:rFonts w:ascii="Times New Roman" w:eastAsia="Calibri" w:hAnsi="Times New Roman" w:cs="Times New Roman"/>
          <w:bCs/>
          <w:sz w:val="12"/>
          <w:szCs w:val="12"/>
        </w:rPr>
        <w:t xml:space="preserve"> элементы и (или) восстановление указанных элементов;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sz w:val="12"/>
          <w:szCs w:val="12"/>
        </w:rPr>
        <w:t>зеленый фонд</w:t>
      </w:r>
      <w:r w:rsidRPr="007A6267">
        <w:rPr>
          <w:rFonts w:ascii="Times New Roman" w:eastAsia="Calibri" w:hAnsi="Times New Roman" w:cs="Times New Roman"/>
          <w:sz w:val="12"/>
          <w:szCs w:val="12"/>
        </w:rPr>
        <w:t xml:space="preserve"> сельских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природная среда-</w:t>
      </w:r>
      <w:r w:rsidRPr="007A6267">
        <w:rPr>
          <w:rFonts w:ascii="Times New Roman" w:eastAsia="Calibri" w:hAnsi="Times New Roman" w:cs="Times New Roman"/>
          <w:sz w:val="12"/>
          <w:szCs w:val="12"/>
        </w:rPr>
        <w:t>совокупность компонентов природной среды, природных и природно-антропогенных объектов;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использование природных ресурсов </w:t>
      </w:r>
      <w:r w:rsidRPr="007A6267">
        <w:rPr>
          <w:rFonts w:ascii="Times New Roman" w:eastAsia="Calibri" w:hAnsi="Times New Roman" w:cs="Times New Roman"/>
          <w:sz w:val="12"/>
          <w:szCs w:val="12"/>
        </w:rPr>
        <w:t>-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естественная экологическая система </w:t>
      </w:r>
      <w:r w:rsidRPr="007A6267">
        <w:rPr>
          <w:rFonts w:ascii="Times New Roman" w:eastAsia="Calibri" w:hAnsi="Times New Roman" w:cs="Times New Roman"/>
          <w:sz w:val="12"/>
          <w:szCs w:val="12"/>
        </w:rPr>
        <w:t>—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proofErr w:type="gramStart"/>
      <w:r w:rsidRPr="007A6267">
        <w:rPr>
          <w:rFonts w:ascii="Times New Roman" w:eastAsia="Calibri" w:hAnsi="Times New Roman" w:cs="Times New Roman"/>
          <w:b/>
          <w:bCs/>
          <w:sz w:val="12"/>
          <w:szCs w:val="12"/>
        </w:rPr>
        <w:t xml:space="preserve">охрана окружающей среды </w:t>
      </w:r>
      <w:r w:rsidRPr="007A6267">
        <w:rPr>
          <w:rFonts w:ascii="Times New Roman" w:eastAsia="Calibri" w:hAnsi="Times New Roman" w:cs="Times New Roman"/>
          <w:sz w:val="12"/>
          <w:szCs w:val="12"/>
        </w:rPr>
        <w:t>-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загрязнение окружающей среды </w:t>
      </w:r>
      <w:r w:rsidRPr="007A6267">
        <w:rPr>
          <w:rFonts w:ascii="Times New Roman" w:eastAsia="Calibri" w:hAnsi="Times New Roman" w:cs="Times New Roman"/>
          <w:sz w:val="12"/>
          <w:szCs w:val="12"/>
        </w:rPr>
        <w:t>-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вред окружающей среде </w:t>
      </w:r>
      <w:r w:rsidRPr="007A6267">
        <w:rPr>
          <w:rFonts w:ascii="Times New Roman" w:eastAsia="Calibri" w:hAnsi="Times New Roman" w:cs="Times New Roman"/>
          <w:sz w:val="12"/>
          <w:szCs w:val="12"/>
        </w:rPr>
        <w:t>-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загрязняющее вещество </w:t>
      </w:r>
      <w:r w:rsidRPr="007A6267">
        <w:rPr>
          <w:rFonts w:ascii="Times New Roman" w:eastAsia="Calibri" w:hAnsi="Times New Roman" w:cs="Times New Roman"/>
          <w:sz w:val="12"/>
          <w:szCs w:val="12"/>
        </w:rPr>
        <w:t>-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нормы и оказывают негативное воздействие на окружающую среду;</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 xml:space="preserve">природный ландшафт </w:t>
      </w:r>
      <w:r w:rsidRPr="007A6267">
        <w:rPr>
          <w:rFonts w:ascii="Times New Roman" w:eastAsia="Calibri" w:hAnsi="Times New Roman" w:cs="Times New Roman"/>
          <w:sz w:val="12"/>
          <w:szCs w:val="12"/>
        </w:rPr>
        <w:t>-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sz w:val="12"/>
          <w:szCs w:val="12"/>
        </w:rPr>
        <w:t>отработанные ртутьсодержащие лампы</w:t>
      </w:r>
      <w:r w:rsidRPr="007A6267">
        <w:rPr>
          <w:rFonts w:ascii="Times New Roman" w:eastAsia="Calibri" w:hAnsi="Times New Roman" w:cs="Times New Roman"/>
          <w:sz w:val="12"/>
          <w:szCs w:val="12"/>
        </w:rPr>
        <w:t xml:space="preserve"> - ртутьсодержащие отходы, представляющие </w:t>
      </w:r>
      <w:proofErr w:type="gramStart"/>
      <w:r w:rsidRPr="007A6267">
        <w:rPr>
          <w:rFonts w:ascii="Times New Roman" w:eastAsia="Calibri" w:hAnsi="Times New Roman" w:cs="Times New Roman"/>
          <w:sz w:val="12"/>
          <w:szCs w:val="12"/>
        </w:rPr>
        <w:t>собой</w:t>
      </w:r>
      <w:proofErr w:type="gramEnd"/>
      <w:r w:rsidRPr="007A6267">
        <w:rPr>
          <w:rFonts w:ascii="Times New Roman" w:eastAsia="Calibri" w:hAnsi="Times New Roman" w:cs="Times New Roman"/>
          <w:sz w:val="12"/>
          <w:szCs w:val="12"/>
        </w:rPr>
        <w:t xml:space="preserve">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sz w:val="12"/>
          <w:szCs w:val="12"/>
        </w:rPr>
        <w:t>уполномоченный орган</w:t>
      </w:r>
      <w:r w:rsidRPr="007A6267">
        <w:rPr>
          <w:rFonts w:ascii="Times New Roman" w:eastAsia="Calibri" w:hAnsi="Times New Roman" w:cs="Times New Roman"/>
          <w:sz w:val="12"/>
          <w:szCs w:val="12"/>
        </w:rPr>
        <w:t xml:space="preserve">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Светлодольск муниципального района Сергиевский Самарской области.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
          <w:bCs/>
          <w:sz w:val="12"/>
          <w:szCs w:val="12"/>
        </w:rPr>
      </w:pPr>
      <w:r w:rsidRPr="007A6267">
        <w:rPr>
          <w:rFonts w:ascii="Times New Roman" w:eastAsia="Calibri" w:hAnsi="Times New Roman" w:cs="Times New Roman"/>
          <w:sz w:val="12"/>
          <w:szCs w:val="12"/>
        </w:rPr>
        <w:t xml:space="preserve">1.5. </w:t>
      </w:r>
      <w:r w:rsidRPr="007A6267">
        <w:rPr>
          <w:rFonts w:ascii="Times New Roman" w:eastAsia="Calibri" w:hAnsi="Times New Roman" w:cs="Times New Roman"/>
          <w:b/>
          <w:bCs/>
          <w:sz w:val="12"/>
          <w:szCs w:val="12"/>
        </w:rPr>
        <w:t>Организационная основа мероприятий по благоустройству территории сельского поселения.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
          <w:bCs/>
          <w:sz w:val="12"/>
          <w:szCs w:val="12"/>
        </w:rPr>
      </w:pP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Cs/>
          <w:sz w:val="12"/>
          <w:szCs w:val="12"/>
        </w:rPr>
      </w:pPr>
      <w:r w:rsidRPr="007A6267">
        <w:rPr>
          <w:rFonts w:ascii="Times New Roman" w:eastAsia="Calibri" w:hAnsi="Times New Roman" w:cs="Times New Roman"/>
          <w:bCs/>
          <w:sz w:val="12"/>
          <w:szCs w:val="12"/>
        </w:rPr>
        <w:t>Организационной основой для проведения мероприятий по благоустройству является муниципальная программа благоустройства территории сельского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сельского поселения, документации по планировке территории и потребностей населения.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Cs/>
          <w:sz w:val="12"/>
          <w:szCs w:val="12"/>
        </w:rPr>
      </w:pPr>
      <w:r w:rsidRPr="007A6267">
        <w:rPr>
          <w:rFonts w:ascii="Times New Roman" w:eastAsia="Calibri" w:hAnsi="Times New Roman" w:cs="Times New Roman"/>
          <w:bCs/>
          <w:sz w:val="12"/>
          <w:szCs w:val="12"/>
        </w:rPr>
        <w:t>Программа должна содержать:</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lastRenderedPageBreak/>
        <w:t xml:space="preserve">1) порядок и условия проведения </w:t>
      </w:r>
      <w:r w:rsidRPr="007A6267">
        <w:rPr>
          <w:rFonts w:ascii="Times New Roman" w:eastAsia="Calibri" w:hAnsi="Times New Roman" w:cs="Times New Roman"/>
          <w:sz w:val="12"/>
          <w:szCs w:val="12"/>
        </w:rPr>
        <w:t>инвентаризации объектов благоустройства с разработкой паспортов объектов благоустройства;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 требования к форме и содержанию проектов благоустройства;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3) наименование и сроки проведения мероприятий по благоустройству с указанием объёмов и источников их финансирования.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Информирование населения и заинтересованных лиц о программе и ходе её реализации осуществляется посредством: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а) создания и обеспечения функционирования специального раздела официального сайта администрации (наименование поселения) в информационно-телекоммуникационной сети «Интернет» по адресу: http://www.sergievsk.ru с публикацией фото-, виде</w:t>
      </w:r>
      <w:proofErr w:type="gramStart"/>
      <w:r w:rsidRPr="007A6267">
        <w:rPr>
          <w:rFonts w:ascii="Times New Roman" w:eastAsia="Calibri" w:hAnsi="Times New Roman" w:cs="Times New Roman"/>
          <w:sz w:val="12"/>
          <w:szCs w:val="12"/>
        </w:rPr>
        <w:t>о-</w:t>
      </w:r>
      <w:proofErr w:type="gramEnd"/>
      <w:r w:rsidRPr="007A6267">
        <w:rPr>
          <w:rFonts w:ascii="Times New Roman" w:eastAsia="Calibri" w:hAnsi="Times New Roman" w:cs="Times New Roman"/>
          <w:sz w:val="12"/>
          <w:szCs w:val="12"/>
        </w:rPr>
        <w:t xml:space="preserve"> и текстовых отчётов по итогам проведения общественных обсуждений;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б)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г)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д) индивидуальных приглашений участников встречи лично, по электронной почте или по телефону;</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е)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ж) использования социальных сетей и </w:t>
      </w:r>
      <w:proofErr w:type="spellStart"/>
      <w:r w:rsidRPr="007A6267">
        <w:rPr>
          <w:rFonts w:ascii="Times New Roman" w:eastAsia="Calibri" w:hAnsi="Times New Roman" w:cs="Times New Roman"/>
          <w:sz w:val="12"/>
          <w:szCs w:val="12"/>
        </w:rPr>
        <w:t>интернет-ресурсов</w:t>
      </w:r>
      <w:proofErr w:type="spellEnd"/>
      <w:r w:rsidRPr="007A6267">
        <w:rPr>
          <w:rFonts w:ascii="Times New Roman" w:eastAsia="Calibri" w:hAnsi="Times New Roman" w:cs="Times New Roman"/>
          <w:sz w:val="12"/>
          <w:szCs w:val="12"/>
        </w:rPr>
        <w:t xml:space="preserve"> для доведения информации до сведения различных общественных объединений и профессиональных сообществ.</w:t>
      </w:r>
    </w:p>
    <w:p w:rsidR="007A6267" w:rsidRPr="007A6267" w:rsidRDefault="007A6267" w:rsidP="007A6267">
      <w:pPr>
        <w:tabs>
          <w:tab w:val="left" w:pos="284"/>
        </w:tabs>
        <w:spacing w:after="0" w:line="240" w:lineRule="auto"/>
        <w:jc w:val="center"/>
        <w:rPr>
          <w:rFonts w:ascii="Times New Roman" w:eastAsia="Calibri" w:hAnsi="Times New Roman" w:cs="Times New Roman"/>
          <w:b/>
          <w:bCs/>
          <w:sz w:val="12"/>
          <w:szCs w:val="12"/>
        </w:rPr>
      </w:pPr>
      <w:r w:rsidRPr="007A6267">
        <w:rPr>
          <w:rFonts w:ascii="Times New Roman" w:eastAsia="Calibri" w:hAnsi="Times New Roman" w:cs="Times New Roman"/>
          <w:b/>
          <w:bCs/>
          <w:sz w:val="12"/>
          <w:szCs w:val="12"/>
        </w:rPr>
        <w:t>РАЗДЕЛ 2. ЭЛЕМЕНТЫ БЛАГОУСТРОЙСТВА ТЕРРИТОРИИ</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2.1. Озеленение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2.1.1. Озеленение - элемент благоустройства и ландшафтной организации территории, обеспечивающий формирование среды сельского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сельского поселения.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2.1.2. </w:t>
      </w:r>
      <w:proofErr w:type="gramStart"/>
      <w:r w:rsidRPr="007A6267">
        <w:rPr>
          <w:rFonts w:ascii="Times New Roman" w:eastAsia="Calibri" w:hAnsi="Times New Roman" w:cs="Times New Roman"/>
          <w:sz w:val="12"/>
          <w:szCs w:val="12"/>
        </w:rPr>
        <w:t xml:space="preserve">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2.1.3. На территории сельского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2.1.4.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7A6267">
        <w:rPr>
          <w:rFonts w:ascii="Times New Roman" w:eastAsia="Calibri" w:hAnsi="Times New Roman" w:cs="Times New Roman"/>
          <w:sz w:val="12"/>
          <w:szCs w:val="12"/>
        </w:rPr>
        <w:t>комов</w:t>
      </w:r>
      <w:proofErr w:type="spellEnd"/>
      <w:r w:rsidRPr="007A6267">
        <w:rPr>
          <w:rFonts w:ascii="Times New Roman" w:eastAsia="Calibri" w:hAnsi="Times New Roman" w:cs="Times New Roman"/>
          <w:sz w:val="12"/>
          <w:szCs w:val="12"/>
        </w:rPr>
        <w:t xml:space="preserve">,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w:t>
      </w:r>
      <w:hyperlink r:id="rId51" w:history="1">
        <w:r w:rsidRPr="007A6267">
          <w:rPr>
            <w:rStyle w:val="ae"/>
            <w:rFonts w:ascii="Times New Roman" w:eastAsia="Calibri" w:hAnsi="Times New Roman" w:cs="Times New Roman"/>
            <w:sz w:val="12"/>
            <w:szCs w:val="12"/>
          </w:rPr>
          <w:t xml:space="preserve">таблице </w:t>
        </w:r>
      </w:hyperlink>
      <w:r w:rsidRPr="007A6267">
        <w:rPr>
          <w:rFonts w:ascii="Times New Roman" w:eastAsia="Calibri" w:hAnsi="Times New Roman" w:cs="Times New Roman"/>
          <w:sz w:val="12"/>
          <w:szCs w:val="12"/>
        </w:rPr>
        <w:t>№1 Приложения №1 настоящих Правил.</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2.1.5. Проектирование озеленения и формирование системы зеленых насаждений на территории сельского поселения ведется с учетом факторов потери (в той или иной степени) способности экосистем к </w:t>
      </w:r>
      <w:proofErr w:type="spellStart"/>
      <w:r w:rsidRPr="007A6267">
        <w:rPr>
          <w:rFonts w:ascii="Times New Roman" w:eastAsia="Calibri" w:hAnsi="Times New Roman" w:cs="Times New Roman"/>
          <w:sz w:val="12"/>
          <w:szCs w:val="12"/>
        </w:rPr>
        <w:t>саморегуляции</w:t>
      </w:r>
      <w:proofErr w:type="spellEnd"/>
      <w:r w:rsidRPr="007A6267">
        <w:rPr>
          <w:rFonts w:ascii="Times New Roman" w:eastAsia="Calibri" w:hAnsi="Times New Roman" w:cs="Times New Roman"/>
          <w:sz w:val="12"/>
          <w:szCs w:val="12"/>
        </w:rPr>
        <w:t>. Для обеспечения жизнеспособности насаждений и озеленяемых территорий населенного пункта необходимо:</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учитывать степень техногенных нагрузок от прилегающих территорий;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2.1.6.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2.1.7. </w:t>
      </w:r>
      <w:proofErr w:type="gramStart"/>
      <w:r w:rsidRPr="007A6267">
        <w:rPr>
          <w:rFonts w:ascii="Times New Roman" w:eastAsia="Calibri" w:hAnsi="Times New Roman" w:cs="Times New Roman"/>
          <w:sz w:val="12"/>
          <w:szCs w:val="12"/>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2.1.8.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2.1.8.1. Для защиты от ветра необходимо использовать зеленые насаждения ажурной конструкции с вертикальной сомкнутостью полога 60 - 70%.</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2.1.8.2. </w:t>
      </w:r>
      <w:proofErr w:type="spellStart"/>
      <w:r w:rsidRPr="007A6267">
        <w:rPr>
          <w:rFonts w:ascii="Times New Roman" w:eastAsia="Calibri" w:hAnsi="Times New Roman" w:cs="Times New Roman"/>
          <w:sz w:val="12"/>
          <w:szCs w:val="12"/>
        </w:rPr>
        <w:t>Шумозащитные</w:t>
      </w:r>
      <w:proofErr w:type="spellEnd"/>
      <w:r w:rsidRPr="007A6267">
        <w:rPr>
          <w:rFonts w:ascii="Times New Roman" w:eastAsia="Calibri" w:hAnsi="Times New Roman" w:cs="Times New Roman"/>
          <w:sz w:val="12"/>
          <w:szCs w:val="12"/>
        </w:rPr>
        <w:t xml:space="preserve">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7A6267">
        <w:rPr>
          <w:rFonts w:ascii="Times New Roman" w:eastAsia="Calibri" w:hAnsi="Times New Roman" w:cs="Times New Roman"/>
          <w:sz w:val="12"/>
          <w:szCs w:val="12"/>
        </w:rPr>
        <w:t>подкроновое</w:t>
      </w:r>
      <w:proofErr w:type="spellEnd"/>
      <w:r w:rsidRPr="007A6267">
        <w:rPr>
          <w:rFonts w:ascii="Times New Roman" w:eastAsia="Calibri" w:hAnsi="Times New Roman" w:cs="Times New Roman"/>
          <w:sz w:val="12"/>
          <w:szCs w:val="12"/>
        </w:rPr>
        <w:t xml:space="preserve"> пространство заполняется рядами кустарника.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2.1.8.3.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7A6267">
        <w:rPr>
          <w:rFonts w:ascii="Times New Roman" w:eastAsia="Calibri" w:hAnsi="Times New Roman" w:cs="Times New Roman"/>
          <w:sz w:val="12"/>
          <w:szCs w:val="12"/>
        </w:rPr>
        <w:t>несмыкание</w:t>
      </w:r>
      <w:proofErr w:type="spellEnd"/>
      <w:r w:rsidRPr="007A6267">
        <w:rPr>
          <w:rFonts w:ascii="Times New Roman" w:eastAsia="Calibri" w:hAnsi="Times New Roman" w:cs="Times New Roman"/>
          <w:sz w:val="12"/>
          <w:szCs w:val="12"/>
        </w:rPr>
        <w:t xml:space="preserve"> крон).</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2.2. Виды покрытий</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2.2.1. Покрытия поверхности обеспечивают на территории сельского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твердые (капитальные) - монолитные или сборные, выполняемые из асфальтобетона, </w:t>
      </w:r>
      <w:proofErr w:type="spellStart"/>
      <w:r w:rsidRPr="007A6267">
        <w:rPr>
          <w:rFonts w:ascii="Times New Roman" w:eastAsia="Calibri" w:hAnsi="Times New Roman" w:cs="Times New Roman"/>
          <w:sz w:val="12"/>
          <w:szCs w:val="12"/>
        </w:rPr>
        <w:t>цементобетона</w:t>
      </w:r>
      <w:proofErr w:type="spellEnd"/>
      <w:r w:rsidRPr="007A6267">
        <w:rPr>
          <w:rFonts w:ascii="Times New Roman" w:eastAsia="Calibri" w:hAnsi="Times New Roman" w:cs="Times New Roman"/>
          <w:sz w:val="12"/>
          <w:szCs w:val="12"/>
        </w:rPr>
        <w:t>, природного камня и т.п. материалов;</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газонные, выполняемые по специальным технологиям подготовки и посадки травяного покрова;</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2.3. Ограждения</w:t>
      </w:r>
    </w:p>
    <w:p w:rsidR="007A6267" w:rsidRPr="007A6267" w:rsidRDefault="007A6267" w:rsidP="007A6267">
      <w:pPr>
        <w:tabs>
          <w:tab w:val="left" w:pos="284"/>
        </w:tabs>
        <w:spacing w:after="0" w:line="240" w:lineRule="auto"/>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2.3.1. </w:t>
      </w:r>
      <w:proofErr w:type="gramStart"/>
      <w:r w:rsidRPr="007A6267">
        <w:rPr>
          <w:rFonts w:ascii="Times New Roman" w:eastAsia="Calibri" w:hAnsi="Times New Roman" w:cs="Times New Roman"/>
          <w:sz w:val="12"/>
          <w:szCs w:val="12"/>
        </w:rPr>
        <w:t>В целях благоустройства на территории сельского поселения применяются различные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2.3.2.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2.3.2.1. На территориях общественного, рекреационного назначения запрещается проектирование глухих и железобетонных ограждений. </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2.4. Малые архитектурные формы и устройства для оформления озеленения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lastRenderedPageBreak/>
        <w:t xml:space="preserve">2.4.1. К малым архитектурным формам (МАФ) относятся: элементы монументально-декоративного оформления, устройства для оформления мобильного и вертикального озеленения, водные устройства, мебель сельского поселения, коммунально-бытовое и техническое оборудование на территории сельского поселения.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2.4.2. Устройства для оформления озеленения. Для оформления мобильного и вертикального озеленения применяются следующие виды устройств: трельяжи, шпалеры, </w:t>
      </w:r>
      <w:proofErr w:type="spellStart"/>
      <w:r w:rsidRPr="007A6267">
        <w:rPr>
          <w:rFonts w:ascii="Times New Roman" w:eastAsia="Calibri" w:hAnsi="Times New Roman" w:cs="Times New Roman"/>
          <w:sz w:val="12"/>
          <w:szCs w:val="12"/>
        </w:rPr>
        <w:t>перголы</w:t>
      </w:r>
      <w:proofErr w:type="spellEnd"/>
      <w:r w:rsidRPr="007A6267">
        <w:rPr>
          <w:rFonts w:ascii="Times New Roman" w:eastAsia="Calibri" w:hAnsi="Times New Roman" w:cs="Times New Roman"/>
          <w:sz w:val="12"/>
          <w:szCs w:val="12"/>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w:t>
      </w:r>
      <w:proofErr w:type="spellStart"/>
      <w:r w:rsidRPr="007A6267">
        <w:rPr>
          <w:rFonts w:ascii="Times New Roman" w:eastAsia="Calibri" w:hAnsi="Times New Roman" w:cs="Times New Roman"/>
          <w:sz w:val="12"/>
          <w:szCs w:val="12"/>
        </w:rPr>
        <w:t>Пергола</w:t>
      </w:r>
      <w:proofErr w:type="spellEnd"/>
      <w:r w:rsidRPr="007A6267">
        <w:rPr>
          <w:rFonts w:ascii="Times New Roman" w:eastAsia="Calibri" w:hAnsi="Times New Roman" w:cs="Times New Roman"/>
          <w:sz w:val="12"/>
          <w:szCs w:val="12"/>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2.5. Водные устройства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2.5.1.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2.5.2. Фонтаны проектируются на основании индивидуальных проектных разработок.</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2.6. Мебель сельского поселения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2.6.1. К мебели сельского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2.6.1.1.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w:t>
      </w:r>
      <w:proofErr w:type="gramStart"/>
      <w:r w:rsidRPr="007A6267">
        <w:rPr>
          <w:rFonts w:ascii="Times New Roman" w:eastAsia="Calibri" w:hAnsi="Times New Roman" w:cs="Times New Roman"/>
          <w:sz w:val="12"/>
          <w:szCs w:val="12"/>
        </w:rPr>
        <w:t>выступающими</w:t>
      </w:r>
      <w:proofErr w:type="gramEnd"/>
      <w:r w:rsidRPr="007A6267">
        <w:rPr>
          <w:rFonts w:ascii="Times New Roman" w:eastAsia="Calibri" w:hAnsi="Times New Roman" w:cs="Times New Roman"/>
          <w:sz w:val="12"/>
          <w:szCs w:val="12"/>
        </w:rPr>
        <w:t xml:space="preserve">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2.6.1.2.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2.7. Уличное коммунально-бытовое оборудование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2.7.1.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7A6267">
        <w:rPr>
          <w:rFonts w:ascii="Times New Roman" w:eastAsia="Calibri" w:hAnsi="Times New Roman" w:cs="Times New Roman"/>
          <w:sz w:val="12"/>
          <w:szCs w:val="12"/>
        </w:rPr>
        <w:t>экологичность</w:t>
      </w:r>
      <w:proofErr w:type="spellEnd"/>
      <w:r w:rsidRPr="007A6267">
        <w:rPr>
          <w:rFonts w:ascii="Times New Roman" w:eastAsia="Calibri" w:hAnsi="Times New Roman" w:cs="Times New Roman"/>
          <w:sz w:val="12"/>
          <w:szCs w:val="12"/>
        </w:rPr>
        <w:t>, безопасность (отсутствие острых углов), удобство в пользовании, легкость очистки, привлекательный внешний вид.</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2.7.1.1. Для сбора бытового мусора на улицах, площадях, объектах рекреации применяются малогабаритные (малые) контейнеры (менее 1,0 куб. м) и (</w:t>
      </w:r>
      <w:proofErr w:type="gramStart"/>
      <w:r w:rsidRPr="007A6267">
        <w:rPr>
          <w:rFonts w:ascii="Times New Roman" w:eastAsia="Calibri" w:hAnsi="Times New Roman" w:cs="Times New Roman"/>
          <w:sz w:val="12"/>
          <w:szCs w:val="12"/>
        </w:rPr>
        <w:t xml:space="preserve">или) </w:t>
      </w:r>
      <w:proofErr w:type="gramEnd"/>
      <w:r w:rsidRPr="007A6267">
        <w:rPr>
          <w:rFonts w:ascii="Times New Roman" w:eastAsia="Calibri" w:hAnsi="Times New Roman" w:cs="Times New Roman"/>
          <w:sz w:val="12"/>
          <w:szCs w:val="12"/>
        </w:rPr>
        <w:t>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2.8. Игровое и спортивное оборудование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2.8.1. Игровое и спортивное оборудование на территории сельского поселения представлено игровыми, физкультурно-оздоровительными устройствами, сооружениями и (или) их комплексами.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2.8.2.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2.8.3. К материалу игрового оборудования и условиям его обработки предъявляются следующие требования: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деревянное </w:t>
      </w:r>
      <w:proofErr w:type="gramStart"/>
      <w:r w:rsidRPr="007A6267">
        <w:rPr>
          <w:rFonts w:ascii="Times New Roman" w:eastAsia="Calibri" w:hAnsi="Times New Roman" w:cs="Times New Roman"/>
          <w:sz w:val="12"/>
          <w:szCs w:val="12"/>
        </w:rPr>
        <w:t>оборудование</w:t>
      </w:r>
      <w:proofErr w:type="gramEnd"/>
      <w:r w:rsidRPr="007A6267">
        <w:rPr>
          <w:rFonts w:ascii="Times New Roman" w:eastAsia="Calibri" w:hAnsi="Times New Roman" w:cs="Times New Roman"/>
          <w:sz w:val="12"/>
          <w:szCs w:val="12"/>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7A6267">
        <w:rPr>
          <w:rFonts w:ascii="Times New Roman" w:eastAsia="Calibri" w:hAnsi="Times New Roman" w:cs="Times New Roman"/>
          <w:sz w:val="12"/>
          <w:szCs w:val="12"/>
        </w:rPr>
        <w:t>металлопластик</w:t>
      </w:r>
      <w:proofErr w:type="spellEnd"/>
      <w:r w:rsidRPr="007A6267">
        <w:rPr>
          <w:rFonts w:ascii="Times New Roman" w:eastAsia="Calibri" w:hAnsi="Times New Roman" w:cs="Times New Roman"/>
          <w:sz w:val="12"/>
          <w:szCs w:val="12"/>
        </w:rPr>
        <w:t xml:space="preserve"> (не травмирует, не ржавеет, морозоустойчив);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2.8.4.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2.8.5. При размещении игрового оборудования на детских игровых площадках обязательно соблюдаются минимальные расстояния безопасности в соответствии с </w:t>
      </w:r>
      <w:hyperlink r:id="rId52" w:anchor="Par1902" w:history="1">
        <w:r w:rsidRPr="007A6267">
          <w:rPr>
            <w:rStyle w:val="ae"/>
            <w:rFonts w:ascii="Times New Roman" w:eastAsia="Calibri" w:hAnsi="Times New Roman" w:cs="Times New Roman"/>
            <w:sz w:val="12"/>
            <w:szCs w:val="12"/>
          </w:rPr>
          <w:t>таблицей №2</w:t>
        </w:r>
      </w:hyperlink>
      <w:r w:rsidRPr="007A6267">
        <w:rPr>
          <w:rFonts w:ascii="Times New Roman" w:eastAsia="Calibri" w:hAnsi="Times New Roman" w:cs="Times New Roman"/>
          <w:sz w:val="12"/>
          <w:szCs w:val="12"/>
        </w:rPr>
        <w:t xml:space="preserve">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2.8.6.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2.9. Освещение и осветительное оборудование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2.9.1. При проектировании осветительных установок необходимо обеспечивать:</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hyperlink r:id="rId53" w:history="1">
        <w:r w:rsidRPr="007A6267">
          <w:rPr>
            <w:rStyle w:val="ae"/>
            <w:rFonts w:ascii="Times New Roman" w:eastAsia="Calibri" w:hAnsi="Times New Roman" w:cs="Times New Roman"/>
            <w:sz w:val="12"/>
            <w:szCs w:val="12"/>
          </w:rPr>
          <w:t>(СНиП 23-05)</w:t>
        </w:r>
      </w:hyperlink>
      <w:r w:rsidRPr="007A6267">
        <w:rPr>
          <w:rFonts w:ascii="Times New Roman" w:eastAsia="Calibri" w:hAnsi="Times New Roman" w:cs="Times New Roman"/>
          <w:sz w:val="12"/>
          <w:szCs w:val="12"/>
        </w:rPr>
        <w:t>;</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экономичность и </w:t>
      </w:r>
      <w:proofErr w:type="spellStart"/>
      <w:r w:rsidRPr="007A6267">
        <w:rPr>
          <w:rFonts w:ascii="Times New Roman" w:eastAsia="Calibri" w:hAnsi="Times New Roman" w:cs="Times New Roman"/>
          <w:sz w:val="12"/>
          <w:szCs w:val="12"/>
        </w:rPr>
        <w:t>энергоэффективность</w:t>
      </w:r>
      <w:proofErr w:type="spellEnd"/>
      <w:r w:rsidRPr="007A6267">
        <w:rPr>
          <w:rFonts w:ascii="Times New Roman" w:eastAsia="Calibri" w:hAnsi="Times New Roman" w:cs="Times New Roman"/>
          <w:sz w:val="12"/>
          <w:szCs w:val="12"/>
        </w:rPr>
        <w:t xml:space="preserve"> применяемых установок, рациональное распределение и использование электроэнергии;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удобство обслуживания и управления при разных режимах работы установок.</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2.9.2. Функциональное освещение (ФО) осуществляется стационарными установками освещения дорожных покрытий и простран</w:t>
      </w:r>
      <w:proofErr w:type="gramStart"/>
      <w:r w:rsidRPr="007A6267">
        <w:rPr>
          <w:rFonts w:ascii="Times New Roman" w:eastAsia="Calibri" w:hAnsi="Times New Roman" w:cs="Times New Roman"/>
          <w:sz w:val="12"/>
          <w:szCs w:val="12"/>
        </w:rPr>
        <w:t>ств в тр</w:t>
      </w:r>
      <w:proofErr w:type="gramEnd"/>
      <w:r w:rsidRPr="007A6267">
        <w:rPr>
          <w:rFonts w:ascii="Times New Roman" w:eastAsia="Calibri" w:hAnsi="Times New Roman" w:cs="Times New Roman"/>
          <w:sz w:val="12"/>
          <w:szCs w:val="12"/>
        </w:rPr>
        <w:t xml:space="preserve">анспортных и пешеходных зонах. </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2.10. Некапитальные нестационарные сооружения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2.10.1.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rsidR="00273B8F"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2.10.2. Размещение некапитальных нестационарных сооружений на территории сельского поселения не должно мешать </w:t>
      </w:r>
      <w:proofErr w:type="gramStart"/>
      <w:r w:rsidRPr="007A6267">
        <w:rPr>
          <w:rFonts w:ascii="Times New Roman" w:eastAsia="Calibri" w:hAnsi="Times New Roman" w:cs="Times New Roman"/>
          <w:sz w:val="12"/>
          <w:szCs w:val="12"/>
        </w:rPr>
        <w:t>пешеходному</w:t>
      </w:r>
      <w:proofErr w:type="gramEnd"/>
      <w:r w:rsidRPr="007A6267">
        <w:rPr>
          <w:rFonts w:ascii="Times New Roman" w:eastAsia="Calibri" w:hAnsi="Times New Roman" w:cs="Times New Roman"/>
          <w:sz w:val="12"/>
          <w:szCs w:val="12"/>
        </w:rPr>
        <w:t xml:space="preserve"> </w:t>
      </w:r>
    </w:p>
    <w:p w:rsidR="007A6267" w:rsidRPr="007A6267" w:rsidRDefault="007A6267" w:rsidP="00273B8F">
      <w:pPr>
        <w:tabs>
          <w:tab w:val="left" w:pos="284"/>
        </w:tabs>
        <w:spacing w:after="0" w:line="240" w:lineRule="auto"/>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lastRenderedPageBreak/>
        <w:t xml:space="preserve">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2.10.2.1. </w:t>
      </w:r>
      <w:proofErr w:type="gramStart"/>
      <w:r w:rsidRPr="007A6267">
        <w:rPr>
          <w:rFonts w:ascii="Times New Roman" w:eastAsia="Calibri" w:hAnsi="Times New Roman" w:cs="Times New Roman"/>
          <w:sz w:val="12"/>
          <w:szCs w:val="12"/>
        </w:rPr>
        <w:t>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3 м - от ствола дерева.</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2.10.3.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2.10.4.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2.11. Площадки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2.11.1. На территории населенного пункта проектируются следующие виды площадок: для игр детей, отдыха взрослых, занятий спортом, установки мусоросборников, выгула собак.</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2.11.2. Детские площадки предназначаются для игр и активного отдыха детей разных возрастов.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2.11.3.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2.11.4.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2.11.5.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2.11.6.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2.11.7. Осветительное оборудование должно функционировать в режиме освещения территории, на которой расположена площадка.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2.11.8.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2.11.9. Минимальный размер площадки с установкой одного стола со скамьями для настольных игр устанавливается в пределах 12 - 15 кв. 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2.11.10.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2.11.11.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2.11.12.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7A6267">
        <w:rPr>
          <w:rFonts w:ascii="Times New Roman" w:eastAsia="Calibri" w:hAnsi="Times New Roman" w:cs="Times New Roman"/>
          <w:sz w:val="12"/>
          <w:szCs w:val="12"/>
        </w:rPr>
        <w:t>площадки</w:t>
      </w:r>
      <w:proofErr w:type="gramEnd"/>
      <w:r w:rsidRPr="007A6267">
        <w:rPr>
          <w:rFonts w:ascii="Times New Roman" w:eastAsia="Calibri" w:hAnsi="Times New Roman" w:cs="Times New Roman"/>
          <w:sz w:val="12"/>
          <w:szCs w:val="12"/>
        </w:rPr>
        <w:t xml:space="preserve"> возможно применять вертикальное озеленение.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2.11.13. Площадки для установки мусоросборников, - специально оборудованные места, предназначенные для сбора твердых бытовых отходов (ТБО).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2.11.14. Площадки должны размещаться удаленными от окон жилых зданий, границ участков детских учреждений, мест отдыха на расстояние не менее</w:t>
      </w:r>
      <w:proofErr w:type="gramStart"/>
      <w:r w:rsidRPr="007A6267">
        <w:rPr>
          <w:rFonts w:ascii="Times New Roman" w:eastAsia="Calibri" w:hAnsi="Times New Roman" w:cs="Times New Roman"/>
          <w:sz w:val="12"/>
          <w:szCs w:val="12"/>
        </w:rPr>
        <w:t>,</w:t>
      </w:r>
      <w:proofErr w:type="gramEnd"/>
      <w:r w:rsidRPr="007A6267">
        <w:rPr>
          <w:rFonts w:ascii="Times New Roman" w:eastAsia="Calibri" w:hAnsi="Times New Roman" w:cs="Times New Roman"/>
          <w:sz w:val="12"/>
          <w:szCs w:val="12"/>
        </w:rPr>
        <w:t xml:space="preserve"> чем 20 м, на участках жилой застройки - не далее 100 м от входов,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2.11.15.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2.11.16. На детских, спортивных площадках и тротуарах запрещено:</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ездить на мотоциклах, лошадях, тракторах и автомашинах;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мыть автотранспортные средства;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парковать и осуществлять стоянку автотранспортных средств (за исключением велосипеда)</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2.12. Пешеходные коммуникации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2.12.1. Пешеходные коммуникации обеспечивают пешеходные связи и передвижения на территории сельского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2.13. Оформление и оборудование зданий и сооружений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2.13.1.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7A6267">
        <w:rPr>
          <w:rFonts w:ascii="Times New Roman" w:eastAsia="Calibri" w:hAnsi="Times New Roman" w:cs="Times New Roman"/>
          <w:sz w:val="12"/>
          <w:szCs w:val="12"/>
        </w:rPr>
        <w:t>отмостки</w:t>
      </w:r>
      <w:proofErr w:type="spellEnd"/>
      <w:r w:rsidRPr="007A6267">
        <w:rPr>
          <w:rFonts w:ascii="Times New Roman" w:eastAsia="Calibri" w:hAnsi="Times New Roman" w:cs="Times New Roman"/>
          <w:sz w:val="12"/>
          <w:szCs w:val="12"/>
        </w:rPr>
        <w:t>, домовых знаков, защитных сеток и т.п.</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2.13.2.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2.13.3.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2.13.4.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2.13.5.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roofErr w:type="gramStart"/>
      <w:r w:rsidRPr="007A6267">
        <w:rPr>
          <w:rFonts w:ascii="Times New Roman" w:eastAsia="Calibri" w:hAnsi="Times New Roman" w:cs="Times New Roman"/>
          <w:sz w:val="12"/>
          <w:szCs w:val="12"/>
        </w:rPr>
        <w:t>.».</w:t>
      </w:r>
      <w:proofErr w:type="gramEnd"/>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lastRenderedPageBreak/>
        <w:t>Раздел 3. БЛАГОУСТРОЙСТВО НА ТЕРРИТОРИЯХ</w:t>
      </w:r>
      <w:r>
        <w:rPr>
          <w:rFonts w:ascii="Times New Roman" w:eastAsia="Calibri" w:hAnsi="Times New Roman" w:cs="Times New Roman"/>
          <w:b/>
          <w:sz w:val="12"/>
          <w:szCs w:val="12"/>
        </w:rPr>
        <w:t xml:space="preserve"> </w:t>
      </w:r>
      <w:r w:rsidRPr="007A6267">
        <w:rPr>
          <w:rFonts w:ascii="Times New Roman" w:eastAsia="Calibri" w:hAnsi="Times New Roman" w:cs="Times New Roman"/>
          <w:b/>
          <w:sz w:val="12"/>
          <w:szCs w:val="12"/>
        </w:rPr>
        <w:t>ОБЩЕСТВЕННОГО НАЗНАЧЕНИЯ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3.1. Общественные пространства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3.1.1. Общественные пространства сельского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3.1.1.1. Пешеходные коммуникации и пешеходные зоны обеспечивают пешеходные связи и передвижения по территории населенного пункта.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3.1.1.2. Участки общественной застройки с активным режимом посещения - это учреждения торговли, культуры, искусства, образования и т.п.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3.1.1.3. Участки озеленения на территории общественных пространств сельского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3.1.2. Перечень элементов благоустройства на территории общественных пространств сельского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специальные виды покрытий и т.п.).</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3.2. Участки и специализированные зоны</w:t>
      </w:r>
      <w:r>
        <w:rPr>
          <w:rFonts w:ascii="Times New Roman" w:eastAsia="Calibri" w:hAnsi="Times New Roman" w:cs="Times New Roman"/>
          <w:b/>
          <w:sz w:val="12"/>
          <w:szCs w:val="12"/>
        </w:rPr>
        <w:t xml:space="preserve"> </w:t>
      </w:r>
      <w:r w:rsidRPr="007A6267">
        <w:rPr>
          <w:rFonts w:ascii="Times New Roman" w:eastAsia="Calibri" w:hAnsi="Times New Roman" w:cs="Times New Roman"/>
          <w:b/>
          <w:sz w:val="12"/>
          <w:szCs w:val="12"/>
        </w:rPr>
        <w:t>общественной застройки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3.2.1. Участки общественной застройки (за исключением рассмотренных в </w:t>
      </w:r>
      <w:hyperlink r:id="rId54" w:anchor="Par430" w:history="1">
        <w:r w:rsidRPr="007A6267">
          <w:rPr>
            <w:rStyle w:val="ae"/>
            <w:rFonts w:ascii="Times New Roman" w:eastAsia="Calibri" w:hAnsi="Times New Roman" w:cs="Times New Roman"/>
            <w:sz w:val="12"/>
            <w:szCs w:val="12"/>
          </w:rPr>
          <w:t>пункте 3.1.1.2</w:t>
        </w:r>
      </w:hyperlink>
      <w:r w:rsidRPr="007A6267">
        <w:rPr>
          <w:rFonts w:ascii="Times New Roman" w:eastAsia="Calibri" w:hAnsi="Times New Roman" w:cs="Times New Roman"/>
          <w:sz w:val="12"/>
          <w:szCs w:val="12"/>
        </w:rPr>
        <w:t xml:space="preserve">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w:t>
      </w:r>
      <w:proofErr w:type="spellStart"/>
      <w:r w:rsidRPr="007A6267">
        <w:rPr>
          <w:rFonts w:ascii="Times New Roman" w:eastAsia="Calibri" w:hAnsi="Times New Roman" w:cs="Times New Roman"/>
          <w:sz w:val="12"/>
          <w:szCs w:val="12"/>
        </w:rPr>
        <w:t>приобъектной</w:t>
      </w:r>
      <w:proofErr w:type="spellEnd"/>
      <w:r w:rsidRPr="007A6267">
        <w:rPr>
          <w:rFonts w:ascii="Times New Roman" w:eastAsia="Calibri" w:hAnsi="Times New Roman" w:cs="Times New Roman"/>
          <w:sz w:val="12"/>
          <w:szCs w:val="12"/>
        </w:rPr>
        <w:t xml:space="preserve"> территории, либо без нее - в этом случае границы участка следует устанавливать </w:t>
      </w:r>
      <w:proofErr w:type="gramStart"/>
      <w:r w:rsidRPr="007A6267">
        <w:rPr>
          <w:rFonts w:ascii="Times New Roman" w:eastAsia="Calibri" w:hAnsi="Times New Roman" w:cs="Times New Roman"/>
          <w:sz w:val="12"/>
          <w:szCs w:val="12"/>
        </w:rPr>
        <w:t>совпадающими</w:t>
      </w:r>
      <w:proofErr w:type="gramEnd"/>
      <w:r w:rsidRPr="007A6267">
        <w:rPr>
          <w:rFonts w:ascii="Times New Roman" w:eastAsia="Calibri" w:hAnsi="Times New Roman" w:cs="Times New Roman"/>
          <w:sz w:val="12"/>
          <w:szCs w:val="12"/>
        </w:rPr>
        <w:t xml:space="preserve"> с внешним контуром подошвы застройки зданий и сооружений.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3.2.1.1.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3.2.2. Перечень элементов благоустройства территории на участках общественной застройки (при наличии </w:t>
      </w:r>
      <w:proofErr w:type="spellStart"/>
      <w:r w:rsidRPr="007A6267">
        <w:rPr>
          <w:rFonts w:ascii="Times New Roman" w:eastAsia="Calibri" w:hAnsi="Times New Roman" w:cs="Times New Roman"/>
          <w:sz w:val="12"/>
          <w:szCs w:val="12"/>
        </w:rPr>
        <w:t>приобъектных</w:t>
      </w:r>
      <w:proofErr w:type="spellEnd"/>
      <w:r w:rsidRPr="007A6267">
        <w:rPr>
          <w:rFonts w:ascii="Times New Roman" w:eastAsia="Calibri" w:hAnsi="Times New Roman" w:cs="Times New Roman"/>
          <w:sz w:val="12"/>
          <w:szCs w:val="12"/>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3.2.2.1.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Раздел 4. БЛАГОУСТРОЙСТВО НА ТЕРРИТОРИЯХ ЖИЛОГО НАЗНАЧЕНИЯ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4.1. Участки жилой застройки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4.1.1.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4.1.2. </w:t>
      </w:r>
      <w:proofErr w:type="gramStart"/>
      <w:r w:rsidRPr="007A6267">
        <w:rPr>
          <w:rFonts w:ascii="Times New Roman" w:eastAsia="Calibri" w:hAnsi="Times New Roman" w:cs="Times New Roman"/>
          <w:sz w:val="12"/>
          <w:szCs w:val="12"/>
        </w:rPr>
        <w:t xml:space="preserve">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4.1.3.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4.1.4. Озеленение жилого участка формируется между </w:t>
      </w:r>
      <w:proofErr w:type="spellStart"/>
      <w:r w:rsidRPr="007A6267">
        <w:rPr>
          <w:rFonts w:ascii="Times New Roman" w:eastAsia="Calibri" w:hAnsi="Times New Roman" w:cs="Times New Roman"/>
          <w:sz w:val="12"/>
          <w:szCs w:val="12"/>
        </w:rPr>
        <w:t>отмосткой</w:t>
      </w:r>
      <w:proofErr w:type="spellEnd"/>
      <w:r w:rsidRPr="007A6267">
        <w:rPr>
          <w:rFonts w:ascii="Times New Roman" w:eastAsia="Calibri" w:hAnsi="Times New Roman" w:cs="Times New Roman"/>
          <w:sz w:val="12"/>
          <w:szCs w:val="12"/>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4.1.4.1. Возможно ограждение участка жилой застройки, если оно не противоречит условиям размещения жилых участков вдоль магистральных улиц.</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4.1.5.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4.1.5.1.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4.1.6.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w:t>
      </w:r>
      <w:proofErr w:type="spellStart"/>
      <w:r w:rsidRPr="007A6267">
        <w:rPr>
          <w:rFonts w:ascii="Times New Roman" w:eastAsia="Calibri" w:hAnsi="Times New Roman" w:cs="Times New Roman"/>
          <w:sz w:val="12"/>
          <w:szCs w:val="12"/>
        </w:rPr>
        <w:t>т.ч</w:t>
      </w:r>
      <w:proofErr w:type="spellEnd"/>
      <w:r w:rsidRPr="007A6267">
        <w:rPr>
          <w:rFonts w:ascii="Times New Roman" w:eastAsia="Calibri" w:hAnsi="Times New Roman" w:cs="Times New Roman"/>
          <w:sz w:val="12"/>
          <w:szCs w:val="12"/>
        </w:rPr>
        <w:t>. типа "Ракушка"), выполнять замену морально и физически устаревших элементов благоустройства.</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4.2. Участки детских садов и школ</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4.2.1.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7A6267">
        <w:rPr>
          <w:rFonts w:ascii="Times New Roman" w:eastAsia="Calibri" w:hAnsi="Times New Roman" w:cs="Times New Roman"/>
          <w:sz w:val="12"/>
          <w:szCs w:val="12"/>
        </w:rPr>
        <w:t>спортядро</w:t>
      </w:r>
      <w:proofErr w:type="spellEnd"/>
      <w:r w:rsidRPr="007A6267">
        <w:rPr>
          <w:rFonts w:ascii="Times New Roman" w:eastAsia="Calibri" w:hAnsi="Times New Roman" w:cs="Times New Roman"/>
          <w:sz w:val="12"/>
          <w:szCs w:val="12"/>
        </w:rPr>
        <w:t>), озелененные и другие территории и сооружения.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4.2.2.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4.2.2.1. При озеленении территории детских садов и школ не допускается применение растений с ядовитыми плодами.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4.2.3.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Раздел 5. БЛАГОУСТРОЙСТВО НА ТЕРРИТОРИЯХ</w:t>
      </w:r>
      <w:r>
        <w:rPr>
          <w:rFonts w:ascii="Times New Roman" w:eastAsia="Calibri" w:hAnsi="Times New Roman" w:cs="Times New Roman"/>
          <w:b/>
          <w:sz w:val="12"/>
          <w:szCs w:val="12"/>
        </w:rPr>
        <w:t xml:space="preserve"> </w:t>
      </w:r>
      <w:r w:rsidRPr="007A6267">
        <w:rPr>
          <w:rFonts w:ascii="Times New Roman" w:eastAsia="Calibri" w:hAnsi="Times New Roman" w:cs="Times New Roman"/>
          <w:b/>
          <w:sz w:val="12"/>
          <w:szCs w:val="12"/>
        </w:rPr>
        <w:t>РЕКРЕАЦИОННОГО НАЗНАЧЕНИЯ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5.1. Общие положения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5.1.1.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5.1.2.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5.1.3.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Раздел 6. ОБЪЕКТЫ БЛАГОУСТРОЙСТВА</w:t>
      </w:r>
    </w:p>
    <w:p w:rsid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НА ТЕРРИТОРИЯХ ТРАНСПОРТНЫХ И ИНЖЕНЕРНЫХ КОММУНИКАЦИЙСЕЛЬСКОГО ПОСЕЛЕНИЯ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6.1. Общие положения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lastRenderedPageBreak/>
        <w:t>6.1.1.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6.2. Улицы и дороги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6.2.1.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6.2.2.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6.2.2.1.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6.3. Пешеходные переходы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6.3.1. Пешеходные переходы размещаются в местах пересечения основных пешеходных коммуникаций с улицами и дорогами.</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6.4. Технические зоны транспортных, инженерных</w:t>
      </w:r>
      <w:r>
        <w:rPr>
          <w:rFonts w:ascii="Times New Roman" w:eastAsia="Calibri" w:hAnsi="Times New Roman" w:cs="Times New Roman"/>
          <w:b/>
          <w:sz w:val="12"/>
          <w:szCs w:val="12"/>
        </w:rPr>
        <w:t xml:space="preserve"> </w:t>
      </w:r>
      <w:r w:rsidRPr="007A6267">
        <w:rPr>
          <w:rFonts w:ascii="Times New Roman" w:eastAsia="Calibri" w:hAnsi="Times New Roman" w:cs="Times New Roman"/>
          <w:b/>
          <w:sz w:val="12"/>
          <w:szCs w:val="12"/>
        </w:rPr>
        <w:t xml:space="preserve">коммуникаций, </w:t>
      </w:r>
      <w:proofErr w:type="spellStart"/>
      <w:r w:rsidRPr="007A6267">
        <w:rPr>
          <w:rFonts w:ascii="Times New Roman" w:eastAsia="Calibri" w:hAnsi="Times New Roman" w:cs="Times New Roman"/>
          <w:b/>
          <w:sz w:val="12"/>
          <w:szCs w:val="12"/>
        </w:rPr>
        <w:t>водоохранные</w:t>
      </w:r>
      <w:proofErr w:type="spellEnd"/>
      <w:r w:rsidRPr="007A6267">
        <w:rPr>
          <w:rFonts w:ascii="Times New Roman" w:eastAsia="Calibri" w:hAnsi="Times New Roman" w:cs="Times New Roman"/>
          <w:b/>
          <w:sz w:val="12"/>
          <w:szCs w:val="12"/>
        </w:rPr>
        <w:t xml:space="preserve"> зоны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6.4.1. </w:t>
      </w:r>
      <w:proofErr w:type="gramStart"/>
      <w:r w:rsidRPr="007A6267">
        <w:rPr>
          <w:rFonts w:ascii="Times New Roman" w:eastAsia="Calibri" w:hAnsi="Times New Roman" w:cs="Times New Roman"/>
          <w:sz w:val="12"/>
          <w:szCs w:val="12"/>
        </w:rPr>
        <w:t>На территории населенного пункта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метрополитена, в том числе мелкого заложения.</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6.4.2. </w:t>
      </w:r>
      <w:proofErr w:type="gramStart"/>
      <w:r w:rsidRPr="007A6267">
        <w:rPr>
          <w:rFonts w:ascii="Times New Roman" w:eastAsia="Calibri" w:hAnsi="Times New Roman" w:cs="Times New Roman"/>
          <w:sz w:val="12"/>
          <w:szCs w:val="12"/>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7A6267">
        <w:rPr>
          <w:rFonts w:ascii="Times New Roman" w:eastAsia="Calibri" w:hAnsi="Times New Roman" w:cs="Times New Roman"/>
          <w:sz w:val="12"/>
          <w:szCs w:val="12"/>
        </w:rPr>
        <w:t>т.ч</w:t>
      </w:r>
      <w:proofErr w:type="spellEnd"/>
      <w:r w:rsidRPr="007A6267">
        <w:rPr>
          <w:rFonts w:ascii="Times New Roman" w:eastAsia="Calibri" w:hAnsi="Times New Roman" w:cs="Times New Roman"/>
          <w:sz w:val="12"/>
          <w:szCs w:val="12"/>
        </w:rPr>
        <w:t>. некапитальных нестационарных, кроме технических, имеющих отношение к обслуживанию</w:t>
      </w:r>
      <w:proofErr w:type="gramEnd"/>
      <w:r w:rsidRPr="007A6267">
        <w:rPr>
          <w:rFonts w:ascii="Times New Roman" w:eastAsia="Calibri" w:hAnsi="Times New Roman" w:cs="Times New Roman"/>
          <w:sz w:val="12"/>
          <w:szCs w:val="12"/>
        </w:rPr>
        <w:t xml:space="preserve"> и эксплуатации проходящих в технической зоне коммуникаций.</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Раздел 7. ЭКСПЛУАТАЦИЯ ОБЪЕКТОВ БЛАГОУСТРОЙСТВА</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7.1. Уборка территории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 Хозяйствующие субъекты, обязаны обеспечивать своевременную и качественную очистку и уборку принадлежащих им на праве собственности или ином вещном праве земельных участков, прилегающих территорий - на добровольной или договорной основе в соответствии с действующим законодательством. Форма договора о закреплении прилегающей территории в целях организации ее уборки и содержания Приложение №2 настоящих Правил.</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Размер подлежащих уборке земельных участков определяется на основании документов, подтверждающих право собственности, владения, пользования земельным участком, а также размером прилегающей территории.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Границы прилегающей территории определяются: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w:t>
      </w:r>
      <w:proofErr w:type="gramStart"/>
      <w:r w:rsidRPr="007A6267">
        <w:rPr>
          <w:rFonts w:ascii="Times New Roman" w:eastAsia="Calibri" w:hAnsi="Times New Roman" w:cs="Times New Roman"/>
          <w:sz w:val="12"/>
          <w:szCs w:val="12"/>
        </w:rPr>
        <w:t>дств ст</w:t>
      </w:r>
      <w:proofErr w:type="gramEnd"/>
      <w:r w:rsidRPr="007A6267">
        <w:rPr>
          <w:rFonts w:ascii="Times New Roman" w:eastAsia="Calibri" w:hAnsi="Times New Roman" w:cs="Times New Roman"/>
          <w:sz w:val="12"/>
          <w:szCs w:val="12"/>
        </w:rPr>
        <w:t>абильного территориального размещения – по периметру 5 метров от объекта производства работ;</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для строительных площадок - не менее 15 метров от ограждения стройки по всему периметру;</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для объектов торговли (нестационарных объектов торговли, объектов стационарной торговли), общественного питания,  сферы оказания услуг, выполнения работ – по периметру не менее 10 метров от объекта торговли;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для автозаправочных станций, станций технического обслуживания, мест мойки автотранспорта, автозаправочных комплексов, а также въездов и выездов из них – по периметру не менее 15 метров от места их расположения;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для территории хозяйствующих субъектов – по периметру не менее 5 метров от границы территории хозяйствующего субъекта.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Под хозяйствующим субъектом понимается юридическое лицо, независимо от их организационно-правовых форм,  индивидуальный предприниматель, физическое лицо.</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Под территорией хозяйствующего субъекта понимается часть территории Сергиевского района, имеющая площадь, границы, местоположение, правовой статус, целевое назначение, находящаяся в собственности, владении или пользовании хозяйствующего субъекта;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При перекрытии (пересечении) площадей территорий, определенных в соответствии с настоящим подпунктом Правил, границы прилегающих территорий устанавливаются на равном удалении от объектов, указанных в настоящем подпункте Правил.</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Организация уборки иных территорий осуществляется администрацией сельского поселения  по соглашению со специализированными организациями в пределах средств, предусмотренных на эти цели в бюджете поселения.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7.1.3. На территории сельского поселения запрещается накапливать и размещать отходы производства и потребления, имущество, строительный мусор и стройматериалы на территории общего пользования сельского поселения. </w:t>
      </w:r>
      <w:proofErr w:type="gramStart"/>
      <w:r w:rsidRPr="007A6267">
        <w:rPr>
          <w:rFonts w:ascii="Times New Roman" w:eastAsia="Calibri" w:hAnsi="Times New Roman" w:cs="Times New Roman"/>
          <w:sz w:val="12"/>
          <w:szCs w:val="12"/>
        </w:rPr>
        <w:t>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сельского поселения сроки.</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7.1.4. На территории общего пользования сельского поселения запрещено  сжигание отходов производства и потребления, мусора, листвы, травы и стройматериалов.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7.1.5. Организация уборки территории сельского поселения осуществляется на основании использования механизма расчета среднегодового объема отходов, образующихся на территории сельского поселения. Среднегодовой объем отходов может быть определен как сумма показателей, характеризующих объем отходов по видам отходов, образующихся на территории сельского поселения от населения в течени</w:t>
      </w:r>
      <w:proofErr w:type="gramStart"/>
      <w:r w:rsidRPr="007A6267">
        <w:rPr>
          <w:rFonts w:ascii="Times New Roman" w:eastAsia="Calibri" w:hAnsi="Times New Roman" w:cs="Times New Roman"/>
          <w:sz w:val="12"/>
          <w:szCs w:val="12"/>
        </w:rPr>
        <w:t>и</w:t>
      </w:r>
      <w:proofErr w:type="gramEnd"/>
      <w:r w:rsidRPr="007A6267">
        <w:rPr>
          <w:rFonts w:ascii="Times New Roman" w:eastAsia="Calibri" w:hAnsi="Times New Roman" w:cs="Times New Roman"/>
          <w:sz w:val="12"/>
          <w:szCs w:val="12"/>
        </w:rPr>
        <w:t xml:space="preserve"> года, деленная на двенадцать.</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7.1.6. ТКО хозяйствующих субъектов осуществляется на основании договоров со специализированными организациями.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Вывоз отходов, образовавшихся во время ремонта, крупногабаритного мусора осуществляется в специально отведенные для этого места самостоятельно.</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Запрещено складирование отходов, образовавшихся во время ремонта, крупногабаритного мусора в места временного хранения отходов и на контейнерные площадки.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7.1.8. Для сбора отходов производства и потребления хозяйствующих субъектов, указанных в </w:t>
      </w:r>
      <w:hyperlink r:id="rId55" w:anchor="Par646" w:history="1">
        <w:r w:rsidRPr="007A6267">
          <w:rPr>
            <w:rStyle w:val="ae"/>
            <w:rFonts w:ascii="Times New Roman" w:eastAsia="Calibri" w:hAnsi="Times New Roman" w:cs="Times New Roman"/>
            <w:sz w:val="12"/>
            <w:szCs w:val="12"/>
          </w:rPr>
          <w:t>пункте 7.1.1</w:t>
        </w:r>
      </w:hyperlink>
      <w:r w:rsidRPr="007A6267">
        <w:rPr>
          <w:rFonts w:ascii="Times New Roman" w:eastAsia="Calibri" w:hAnsi="Times New Roman" w:cs="Times New Roman"/>
          <w:sz w:val="12"/>
          <w:szCs w:val="12"/>
        </w:rPr>
        <w:t xml:space="preserve"> настоящих Правил, организовываются места временного хранения отходов с последующей его уборкой, за исключением населенных пунктов, в которых организован централизованный вывоз ТКО. Разрешение на размещение мест временного хранения отходов дает администрация сельского  поселения.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7.1.9. </w:t>
      </w:r>
      <w:proofErr w:type="gramStart"/>
      <w:r w:rsidRPr="007A6267">
        <w:rPr>
          <w:rFonts w:ascii="Times New Roman" w:eastAsia="Calibri" w:hAnsi="Times New Roman" w:cs="Times New Roman"/>
          <w:sz w:val="12"/>
          <w:szCs w:val="12"/>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lastRenderedPageBreak/>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7.1.11.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7A6267">
        <w:rPr>
          <w:rFonts w:ascii="Times New Roman" w:eastAsia="Calibri" w:hAnsi="Times New Roman" w:cs="Times New Roman"/>
          <w:sz w:val="12"/>
          <w:szCs w:val="12"/>
        </w:rPr>
        <w:t>мусоровозный</w:t>
      </w:r>
      <w:proofErr w:type="spellEnd"/>
      <w:r w:rsidRPr="007A6267">
        <w:rPr>
          <w:rFonts w:ascii="Times New Roman" w:eastAsia="Calibri" w:hAnsi="Times New Roman" w:cs="Times New Roman"/>
          <w:sz w:val="12"/>
          <w:szCs w:val="12"/>
        </w:rPr>
        <w:t xml:space="preserve"> транспорт, производится работниками организации, осуществляющей вывоз отходов на договорной основе.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7.1.12. Вывоз опасных отходов осуществляется организациями, в соответствии с требованиями </w:t>
      </w:r>
      <w:hyperlink r:id="rId56" w:history="1">
        <w:r w:rsidRPr="007A6267">
          <w:rPr>
            <w:rStyle w:val="ae"/>
            <w:rFonts w:ascii="Times New Roman" w:eastAsia="Calibri" w:hAnsi="Times New Roman" w:cs="Times New Roman"/>
            <w:sz w:val="12"/>
            <w:szCs w:val="12"/>
          </w:rPr>
          <w:t>законодательства</w:t>
        </w:r>
      </w:hyperlink>
      <w:r w:rsidRPr="007A6267">
        <w:rPr>
          <w:rFonts w:ascii="Times New Roman" w:eastAsia="Calibri" w:hAnsi="Times New Roman" w:cs="Times New Roman"/>
          <w:sz w:val="12"/>
          <w:szCs w:val="12"/>
        </w:rPr>
        <w:t xml:space="preserve"> Российской Федерации.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7.1.13. </w:t>
      </w:r>
      <w:proofErr w:type="gramStart"/>
      <w:r w:rsidRPr="007A6267">
        <w:rPr>
          <w:rFonts w:ascii="Times New Roman" w:eastAsia="Calibri" w:hAnsi="Times New Roman" w:cs="Times New Roman"/>
          <w:sz w:val="12"/>
          <w:szCs w:val="12"/>
        </w:rPr>
        <w:t>В случаях выявления фактов помещения в контейнеры, предназначенные для сбора бытовых отходов, отработанных ртутьсодержащих ламп, приборов, других опасных отходов, работники специализированного предприятия незамедлительно сообщают об этом в администрацию предприятия, при наличии оснований инициируют административное расследование уполномоченными органами и с соблюдением мер безопасности изымают опасные отходы, доставляют их в специально определенное место сбора и накопления.</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7.1.13.1. Юридические лица и индивидуальные предприниматели в соответствии с </w:t>
      </w:r>
      <w:proofErr w:type="gramStart"/>
      <w:r w:rsidRPr="007A6267">
        <w:rPr>
          <w:rFonts w:ascii="Times New Roman" w:eastAsia="Calibri" w:hAnsi="Times New Roman" w:cs="Times New Roman"/>
          <w:sz w:val="12"/>
          <w:szCs w:val="12"/>
        </w:rPr>
        <w:t>действующими</w:t>
      </w:r>
      <w:proofErr w:type="gramEnd"/>
      <w:r w:rsidRPr="007A6267">
        <w:rPr>
          <w:rFonts w:ascii="Times New Roman" w:eastAsia="Calibri" w:hAnsi="Times New Roman" w:cs="Times New Roman"/>
          <w:sz w:val="12"/>
          <w:szCs w:val="12"/>
        </w:rPr>
        <w:t xml:space="preserve"> нормативными: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разрабатывают инструкции по организации сбора, накопления, транспортирования на размещение отработанных и поврежденных ртутьсодержащих ламп (приборов) применительно к конкретным условиям, специфике деятельности;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назначают в установленном порядке ответственных лиц за обращение с указанными отходами;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непосредственно осуществляют деятельность по сбору, накоплению и транспортировке использованных, отработанных на их объектах ртутьсодержащих ламп (приборов), либо заключают договор со специализированной организацией на данный вид деятельности.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7.1.13.2.  Места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При этом</w:t>
      </w:r>
      <w:proofErr w:type="gramStart"/>
      <w:r w:rsidRPr="007A6267">
        <w:rPr>
          <w:rFonts w:ascii="Times New Roman" w:eastAsia="Calibri" w:hAnsi="Times New Roman" w:cs="Times New Roman"/>
          <w:sz w:val="12"/>
          <w:szCs w:val="12"/>
        </w:rPr>
        <w:t>,</w:t>
      </w:r>
      <w:proofErr w:type="gramEnd"/>
      <w:r w:rsidRPr="007A6267">
        <w:rPr>
          <w:rFonts w:ascii="Times New Roman" w:eastAsia="Calibri" w:hAnsi="Times New Roman" w:cs="Times New Roman"/>
          <w:sz w:val="12"/>
          <w:szCs w:val="12"/>
        </w:rPr>
        <w:t xml:space="preserve"> с учетом действующих Правил, не допускается самостоятельное обезвреживание,  утилизация (захоронение), использование отработанных ртутьсодержащих ламп, а также их накопление в местах общего пользования многоквартирных домов.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7.1.13.3. </w:t>
      </w:r>
      <w:proofErr w:type="gramStart"/>
      <w:r w:rsidRPr="007A6267">
        <w:rPr>
          <w:rFonts w:ascii="Times New Roman" w:eastAsia="Calibri" w:hAnsi="Times New Roman" w:cs="Times New Roman"/>
          <w:sz w:val="12"/>
          <w:szCs w:val="12"/>
        </w:rPr>
        <w:t>Пункты сбора и накопления отработанных ртутьсодержащих ламп (приборов), в виде специально выделенных для этой цели помещений защищенных от внешних агрессивных воздействий, должны быть расположены  в доступных, не удаленных от мест проживания  местах.</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7.1.13.4.  По согласованию с субъектами предпринимательской деятельности, местами сбора и накопления отработанных ртутьсодержащих ламп, приборов, кроме ламп с поврежденной оболочкой, могут являться подсобные помещения торговых предприятий, магазинов, осуществляющих реализацию новых ртутьсодержащих ламп, приборов.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7.1.13.5. Не допускается совместное хранение поврежденных и неповрежденных отработанных ртутьсодержащих ламп. Поврежденные лампы хранятся в специальных контейнерах, которыми обеспечиваются все пункты приема.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7.1.13.6.  Не поврежденные отработанные ртутьсодержащие лампы могут храниться при накоплении в таре, обеспечивающей сохранность оболочки при погрузке - выгрузке и транспортировке на  размещение, утилизацию.</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7.1.13.7. Транспортирование отработанных ртутьсодержащих ламп осуществляется с требованиями правил перевозки опасных грузов.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7.1.13.8. Поврежденные лампы транспортируются в специальных контейнерах, в которых осуществлялось их хранение при накоплении. Специальные контейнеры подвергаются  обработке (</w:t>
      </w:r>
      <w:proofErr w:type="spellStart"/>
      <w:r w:rsidRPr="007A6267">
        <w:rPr>
          <w:rFonts w:ascii="Times New Roman" w:eastAsia="Calibri" w:hAnsi="Times New Roman" w:cs="Times New Roman"/>
          <w:sz w:val="12"/>
          <w:szCs w:val="12"/>
        </w:rPr>
        <w:t>демеркуризации</w:t>
      </w:r>
      <w:proofErr w:type="spellEnd"/>
      <w:r w:rsidRPr="007A6267">
        <w:rPr>
          <w:rFonts w:ascii="Times New Roman" w:eastAsia="Calibri" w:hAnsi="Times New Roman" w:cs="Times New Roman"/>
          <w:sz w:val="12"/>
          <w:szCs w:val="12"/>
        </w:rPr>
        <w:t>), с соблюдением правил безопасности, после каждой выгрузки из них поврежденных ртутьсодержащих ламп.</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7.1.13.9. Отработанные и поврежденные  ртутьсодержащие лампы, приборы, с соблюдением указанных требований, доставляются для обезвреживания, переработки, использования, либо утилизации, в специализированные организации, имеющие лицензию на осуществление деятельности по обезвреживанию и размещению отходов 1-4 класса опасности, в соответствии с договорами заключенными с этими организациями.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7.1.14. При уборке в ночное время следует принимать меры, предупреждающие шум.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7.1.15.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7.1.16.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7.1.17.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7.1.18.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7.1.19.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сельского поселения за счет средств, предусмотренных в бюджете сельского поселения на соответствующий финансовый год на эти цели.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7.1.20.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сельского поселения.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7.1.21. Уборка мостов, путепроводов, пешеходных переходов (прилегающих к ним территорий – на договорной основе) производится организациями, обслуживающим данные объекты.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7.1.22.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7.1.23. Жидкие нечистоты вывозятся по договорам или разовым заявкам организациям, имеющим специальный транспорт.</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7.1.24. Собственникам помещений необходимо обеспечивать подъезды непосредственно к мусоросборникам и выгребным ямам.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7.1.24. Очистка и уборка водосточных канав, лотков, труб, дренажей, предназначенных для отвода поверхностных и грунтовых вод из дворов, производятся лицами, </w:t>
      </w:r>
      <w:proofErr w:type="gramStart"/>
      <w:r w:rsidRPr="007A6267">
        <w:rPr>
          <w:rFonts w:ascii="Times New Roman" w:eastAsia="Calibri" w:hAnsi="Times New Roman" w:cs="Times New Roman"/>
          <w:sz w:val="12"/>
          <w:szCs w:val="12"/>
        </w:rPr>
        <w:t>указанным</w:t>
      </w:r>
      <w:proofErr w:type="gramEnd"/>
      <w:r w:rsidRPr="007A6267">
        <w:rPr>
          <w:rFonts w:ascii="Times New Roman" w:eastAsia="Calibri" w:hAnsi="Times New Roman" w:cs="Times New Roman"/>
          <w:sz w:val="12"/>
          <w:szCs w:val="12"/>
        </w:rPr>
        <w:t xml:space="preserve"> в </w:t>
      </w:r>
      <w:hyperlink r:id="rId57" w:anchor="Par646" w:history="1">
        <w:r w:rsidRPr="007A6267">
          <w:rPr>
            <w:rStyle w:val="ae"/>
            <w:rFonts w:ascii="Times New Roman" w:eastAsia="Calibri" w:hAnsi="Times New Roman" w:cs="Times New Roman"/>
            <w:sz w:val="12"/>
            <w:szCs w:val="12"/>
          </w:rPr>
          <w:t>пункте 7.</w:t>
        </w:r>
      </w:hyperlink>
      <w:r w:rsidRPr="007A6267">
        <w:rPr>
          <w:rFonts w:ascii="Times New Roman" w:eastAsia="Calibri" w:hAnsi="Times New Roman" w:cs="Times New Roman"/>
          <w:sz w:val="12"/>
          <w:szCs w:val="12"/>
        </w:rPr>
        <w:t>1.1 настоящих Правил.</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7.1.25.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7.1.26. Вывоз пищевых отходов осуществляется с территории </w:t>
      </w:r>
      <w:proofErr w:type="gramStart"/>
      <w:r w:rsidRPr="007A6267">
        <w:rPr>
          <w:rFonts w:ascii="Times New Roman" w:eastAsia="Calibri" w:hAnsi="Times New Roman" w:cs="Times New Roman"/>
          <w:sz w:val="12"/>
          <w:szCs w:val="12"/>
        </w:rPr>
        <w:t>согласно графика</w:t>
      </w:r>
      <w:proofErr w:type="gramEnd"/>
      <w:r w:rsidRPr="007A6267">
        <w:rPr>
          <w:rFonts w:ascii="Times New Roman" w:eastAsia="Calibri" w:hAnsi="Times New Roman" w:cs="Times New Roman"/>
          <w:sz w:val="12"/>
          <w:szCs w:val="12"/>
        </w:rPr>
        <w:t xml:space="preserve"> вывоза ТБО. Остальной мусор вывозится систематически, по мере накопления.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7.1.27.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273B8F"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7.1.28. </w:t>
      </w:r>
      <w:proofErr w:type="gramStart"/>
      <w:r w:rsidRPr="007A6267">
        <w:rPr>
          <w:rFonts w:ascii="Times New Roman" w:eastAsia="Calibri" w:hAnsi="Times New Roman" w:cs="Times New Roman"/>
          <w:sz w:val="12"/>
          <w:szCs w:val="12"/>
        </w:rPr>
        <w:t xml:space="preserve">Железнодорожные пути, проходящие в черте населенных пунктов сельского поселения в пределах полосы отчуждения (откосы </w:t>
      </w:r>
      <w:proofErr w:type="gramEnd"/>
    </w:p>
    <w:p w:rsidR="00273B8F" w:rsidRDefault="007A6267" w:rsidP="00273B8F">
      <w:pPr>
        <w:tabs>
          <w:tab w:val="left" w:pos="284"/>
        </w:tabs>
        <w:spacing w:after="0" w:line="240" w:lineRule="auto"/>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выемок и насыпей, переезды, переходы через пути), убираются и содержатся силами и средствами железнодорожных организаций, </w:t>
      </w:r>
    </w:p>
    <w:p w:rsidR="007A6267" w:rsidRPr="007A6267" w:rsidRDefault="007A6267" w:rsidP="00273B8F">
      <w:pPr>
        <w:tabs>
          <w:tab w:val="left" w:pos="284"/>
        </w:tabs>
        <w:spacing w:after="0" w:line="240" w:lineRule="auto"/>
        <w:jc w:val="both"/>
        <w:rPr>
          <w:rFonts w:ascii="Times New Roman" w:eastAsia="Calibri" w:hAnsi="Times New Roman" w:cs="Times New Roman"/>
          <w:sz w:val="12"/>
          <w:szCs w:val="12"/>
        </w:rPr>
      </w:pPr>
      <w:proofErr w:type="gramStart"/>
      <w:r w:rsidRPr="007A6267">
        <w:rPr>
          <w:rFonts w:ascii="Times New Roman" w:eastAsia="Calibri" w:hAnsi="Times New Roman" w:cs="Times New Roman"/>
          <w:sz w:val="12"/>
          <w:szCs w:val="12"/>
        </w:rPr>
        <w:lastRenderedPageBreak/>
        <w:t>эксплуатирующих</w:t>
      </w:r>
      <w:proofErr w:type="gramEnd"/>
      <w:r w:rsidRPr="007A6267">
        <w:rPr>
          <w:rFonts w:ascii="Times New Roman" w:eastAsia="Calibri" w:hAnsi="Times New Roman" w:cs="Times New Roman"/>
          <w:sz w:val="12"/>
          <w:szCs w:val="12"/>
        </w:rPr>
        <w:t xml:space="preserve"> данные сооружения.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7.1.29.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7.1.30.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Запрещено складирование нечистот на проезжую часть улиц, тротуары и газоны.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7.1.31. Сбор брошенных на улицах предметов, создающих помехи дорожному движению, возлагается на организации, обслуживающие данные объекты.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7.1.32. Администрация сельского поселения  имеет право привлекать граждан для выполнения работ по уборке, благоустройству и озеленению территории сельского поселения.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7.2. Особенности уборки территории в весенне-летний период</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7.2.1. Весенне-летняя уборка территории производится с 15 апреля по 15 октября и предусматривает мойку, </w:t>
      </w:r>
      <w:proofErr w:type="gramStart"/>
      <w:r w:rsidRPr="007A6267">
        <w:rPr>
          <w:rFonts w:ascii="Times New Roman" w:eastAsia="Calibri" w:hAnsi="Times New Roman" w:cs="Times New Roman"/>
          <w:sz w:val="12"/>
          <w:szCs w:val="12"/>
        </w:rPr>
        <w:t>полив</w:t>
      </w:r>
      <w:proofErr w:type="gramEnd"/>
      <w:r w:rsidRPr="007A6267">
        <w:rPr>
          <w:rFonts w:ascii="Times New Roman" w:eastAsia="Calibri" w:hAnsi="Times New Roman" w:cs="Times New Roman"/>
          <w:sz w:val="12"/>
          <w:szCs w:val="12"/>
        </w:rPr>
        <w:t xml:space="preserve"> и подметание проезжей части улиц, тротуаров, площадей.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 зависимости от климатических условий постановлением администрации сельского поселения  период весенне-летней уборки может быть изменен.</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7.2.2. Производить уборку лотков и бордюр от песка, пыли, мусора.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7.2.3. Поливка зеленых насаждений и газонов производится силами организаций и собственниками помещений.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7.2.4.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сбрасывать (перемещать)</w:t>
      </w:r>
      <w:proofErr w:type="gramStart"/>
      <w:r w:rsidRPr="007A6267">
        <w:rPr>
          <w:rFonts w:ascii="Times New Roman" w:eastAsia="Calibri" w:hAnsi="Times New Roman" w:cs="Times New Roman"/>
          <w:sz w:val="12"/>
          <w:szCs w:val="12"/>
        </w:rPr>
        <w:t xml:space="preserve"> ,</w:t>
      </w:r>
      <w:proofErr w:type="gramEnd"/>
      <w:r w:rsidRPr="007A6267">
        <w:rPr>
          <w:rFonts w:ascii="Times New Roman" w:eastAsia="Calibri" w:hAnsi="Times New Roman" w:cs="Times New Roman"/>
          <w:sz w:val="12"/>
          <w:szCs w:val="12"/>
        </w:rPr>
        <w:t xml:space="preserve">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бытовых отходов  или в места, специально отведенные администрацией поселения);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вскапывать землю и сажать овощи на обочинах дорог, в скверах, парках;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выливать на улицах, дворовых территориях всякого рода нечистоты;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бытовых отходов, мусора;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вывозить и размещать бытовые отходы непосредственно на поля и огороды, леса, парки и другие, не отведенные для этого места;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сметать мусор и спускать нечистоты, воду в колодцы инженерных сетей;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действия (бездействия), повлекшие утечку воды, нечистот и подтопление территории общего пользования.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7.3. Особенности уборки территории в осенне-зимний период</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7.3.1.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 зависимости от климатических условий постановлением администрации сельского поселения период осенне-зимней уборки может быть изменен.</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7.3.2. Укладка свежевыпавшего снега в валы и кучи разрешается на всех улицах, площадях и скверах с последующей при необходимости вывозкой.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7.3.3.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7.3.4. Посыпку песком с примесью хлоридов, как правило, следует начинать немедленно с начала снегопада или появления гололеда.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Тротуары посыпаются сухим песком без хлоридов.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7.3.5.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Снег, сброшенный с крыш, при необходимости следует  вывозить.</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7.3.6. Вывоз снега  разрешается на специально отведенные места отвала.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7.3.7.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7.3.8. При уборке улиц, проездов, площадей специализированными организациями лицам, указанным в </w:t>
      </w:r>
      <w:hyperlink r:id="rId58" w:anchor="Par646" w:history="1">
        <w:r w:rsidRPr="007A6267">
          <w:rPr>
            <w:rStyle w:val="ae"/>
            <w:rFonts w:ascii="Times New Roman" w:eastAsia="Calibri" w:hAnsi="Times New Roman" w:cs="Times New Roman"/>
            <w:sz w:val="12"/>
            <w:szCs w:val="12"/>
          </w:rPr>
          <w:t>пункте 7.2.1</w:t>
        </w:r>
      </w:hyperlink>
      <w:r w:rsidRPr="007A6267">
        <w:rPr>
          <w:rFonts w:ascii="Times New Roman" w:eastAsia="Calibri" w:hAnsi="Times New Roman" w:cs="Times New Roman"/>
          <w:sz w:val="12"/>
          <w:szCs w:val="12"/>
        </w:rPr>
        <w:t xml:space="preserve"> настоящих Правил,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7.3.9. Запрещается: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разбрасывание снега и льда на проезжие части улиц;</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укладка снега и скола льда на трассах тепловых сетей;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скалывание и сбрасывание снега и льда в теплофикационные камеры, смотровые и дождевые колодцы;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завоз и размещение снега во дворах многоквартирных домов;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размещение снега у стен зданий;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размещение сколотого льда и грязного снега на зеленых насаждениях;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размещать транспортные средства на территории общего пользования, </w:t>
      </w:r>
      <w:proofErr w:type="gramStart"/>
      <w:r w:rsidRPr="007A6267">
        <w:rPr>
          <w:rFonts w:ascii="Times New Roman" w:eastAsia="Calibri" w:hAnsi="Times New Roman" w:cs="Times New Roman"/>
          <w:sz w:val="12"/>
          <w:szCs w:val="12"/>
        </w:rPr>
        <w:t>препятствующих</w:t>
      </w:r>
      <w:proofErr w:type="gramEnd"/>
      <w:r w:rsidRPr="007A6267">
        <w:rPr>
          <w:rFonts w:ascii="Times New Roman" w:eastAsia="Calibri" w:hAnsi="Times New Roman" w:cs="Times New Roman"/>
          <w:sz w:val="12"/>
          <w:szCs w:val="12"/>
        </w:rPr>
        <w:t xml:space="preserve"> механизированной уборке и вывозу снега;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lastRenderedPageBreak/>
        <w:t xml:space="preserve">- сбрасывать крупногабаритные </w:t>
      </w:r>
      <w:proofErr w:type="gramStart"/>
      <w:r w:rsidRPr="007A6267">
        <w:rPr>
          <w:rFonts w:ascii="Times New Roman" w:eastAsia="Calibri" w:hAnsi="Times New Roman" w:cs="Times New Roman"/>
          <w:sz w:val="12"/>
          <w:szCs w:val="12"/>
        </w:rPr>
        <w:t>отходы</w:t>
      </w:r>
      <w:proofErr w:type="gramEnd"/>
      <w:r w:rsidRPr="007A6267">
        <w:rPr>
          <w:rFonts w:ascii="Times New Roman" w:eastAsia="Calibri" w:hAnsi="Times New Roman" w:cs="Times New Roman"/>
          <w:sz w:val="12"/>
          <w:szCs w:val="12"/>
        </w:rPr>
        <w:t xml:space="preserve">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7.4. Порядок содержания элементов благоустройства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7.4.1. Общие требования к содержанию элементов благоустройства.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Организация содержания иных элементов благоустройства осуществляется администрацией сельского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7.4.1.3. Строительные площадки необходимо ограждать по всему периметру плотным забором установленного образца.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7.4.2. Световые вывески, реклама и витрины.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7.4.2.1. Установка всякого рода вывесок разрешается только после согласования эскизов с администрацией сельского поселения.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7.4.2.2. Организациями, эксплуатирующими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w:t>
      </w:r>
      <w:proofErr w:type="spellStart"/>
      <w:r w:rsidRPr="007A6267">
        <w:rPr>
          <w:rFonts w:ascii="Times New Roman" w:eastAsia="Calibri" w:hAnsi="Times New Roman" w:cs="Times New Roman"/>
          <w:sz w:val="12"/>
          <w:szCs w:val="12"/>
        </w:rPr>
        <w:t>газосветовых</w:t>
      </w:r>
      <w:proofErr w:type="spellEnd"/>
      <w:r w:rsidRPr="007A6267">
        <w:rPr>
          <w:rFonts w:ascii="Times New Roman" w:eastAsia="Calibri" w:hAnsi="Times New Roman" w:cs="Times New Roman"/>
          <w:sz w:val="12"/>
          <w:szCs w:val="12"/>
        </w:rPr>
        <w:t xml:space="preserve"> трубок и электроламп.</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 случае неисправности отдельных знаков рекламы или вывески произвести полное отключение.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7.4.2.3. Расклейка газет, афиш, плакатов, различного рода объявлений и реклам разрешается только в местах, определенных администрацией  сельского поселения на специально установленных стендах.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7.4.2.4. Осуществлять очистку от объявлений опор электропередач, цоколя зданий, заборов и других сооружений производить организациям, эксплуатирующим данные объекты.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7.4.3. Строительство, установка и содержание малых архитектурных форм.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7.4.3.1. Физические или юридические лица  при содержании малых архитектурных форм проводят их ремонт и окраску, в соответствии с решением «О согласовании архитектурно-градостроительного облика объекта»  администрации сельского поселения Сергиевск муниципального района Сергиевский.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7.4.4. Ремонт и содержание зданий и сооружений.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7.4.4.1. Эксплуатация зданий и сооружений, их ремонт производится в соответствии с установленными правилами и нормами технической эксплуатации.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7.4.4.2. Текущий и капитальный ремонт,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7.4.4.3. Всякие изменения фасадов зданий, связанные с ликвидацией или изменением отдельных деталей, а также устройство новых и реконструкцию существующих оконных и дверных проемов, выходящих на главный фасад, строительство объектов следует производить в соответствии с решением «О согласовании архитектурно-градостроительного облика объекта» администрации сельского поселения Сергиевск муниципального района Сергиевский.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Срок предоставления решения о согласовании архитектурно-градостроительного облика объекта не может превышать 15 рабочих дней со дня поступления заявления.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на основании заявления застройщика или технического заказчика (далее - заявитель) бесплатно.</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К заявлению прилагаются: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копия документа, удостоверяющего личность заявителя;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доверенность, оформленная в установленном законодательством порядке (при обращении лица, уполномоченного Заявителем);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правоустанавливающие документы на земельный участок (объект капитального строительства в случае реконструкции);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материалы архитектурно-</w:t>
      </w:r>
      <w:proofErr w:type="gramStart"/>
      <w:r w:rsidRPr="007A6267">
        <w:rPr>
          <w:rFonts w:ascii="Times New Roman" w:eastAsia="Calibri" w:hAnsi="Times New Roman" w:cs="Times New Roman"/>
          <w:sz w:val="12"/>
          <w:szCs w:val="12"/>
        </w:rPr>
        <w:t>градостроительного решения</w:t>
      </w:r>
      <w:proofErr w:type="gramEnd"/>
      <w:r w:rsidRPr="007A6267">
        <w:rPr>
          <w:rFonts w:ascii="Times New Roman" w:eastAsia="Calibri" w:hAnsi="Times New Roman" w:cs="Times New Roman"/>
          <w:sz w:val="12"/>
          <w:szCs w:val="12"/>
        </w:rPr>
        <w:t xml:space="preserve"> объекта капитального строительства (на бумажном и электронном носителях), оформленные с учетом предполагаемых видов работ (строительство, реконструкция).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в случае соответствия его архитектурно-градостроительного облика сложившемуся архитектурному облику застройки муниципального района Сергиевский.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При несоответствии архитектурно-градостроительного облика объекта сложившемуся архитектурному облику застройки муниципального района Сергиевский решение о согласовании не принимается».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7.4.4.4.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7.4.4.5.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7A6267" w:rsidRPr="007A6267" w:rsidRDefault="007A6267" w:rsidP="007A6267">
      <w:pPr>
        <w:tabs>
          <w:tab w:val="left" w:pos="284"/>
        </w:tabs>
        <w:spacing w:after="0" w:line="240" w:lineRule="auto"/>
        <w:jc w:val="center"/>
        <w:rPr>
          <w:rFonts w:ascii="Times New Roman" w:eastAsia="Calibri" w:hAnsi="Times New Roman" w:cs="Times New Roman"/>
          <w:b/>
          <w:bCs/>
          <w:sz w:val="12"/>
          <w:szCs w:val="12"/>
        </w:rPr>
      </w:pPr>
      <w:r w:rsidRPr="007A6267">
        <w:rPr>
          <w:rFonts w:ascii="Times New Roman" w:eastAsia="Calibri" w:hAnsi="Times New Roman" w:cs="Times New Roman"/>
          <w:b/>
          <w:bCs/>
          <w:sz w:val="12"/>
          <w:szCs w:val="12"/>
        </w:rPr>
        <w:t>7.5. Работы по озеленению территорий и содержанию зеленых насаждений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7.5.1.</w:t>
      </w:r>
      <w:r w:rsidRPr="007A6267">
        <w:rPr>
          <w:rFonts w:ascii="Times New Roman" w:eastAsia="Calibri" w:hAnsi="Times New Roman" w:cs="Times New Roman"/>
          <w:sz w:val="12"/>
          <w:szCs w:val="12"/>
        </w:rPr>
        <w:t xml:space="preserve"> Озеленение территории, работы по содержанию и восстановлению парков, скверов, зеленых зон населенных пунктов сельского поселения, осуществляется специализированными организациями по договорам с администрацией сельского поселения в пределах средств, предусмотренных в бюджете  сельского поселения на эти цели.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7.5.2.</w:t>
      </w:r>
      <w:r w:rsidRPr="007A6267">
        <w:rPr>
          <w:rFonts w:ascii="Times New Roman" w:eastAsia="Calibri" w:hAnsi="Times New Roman" w:cs="Times New Roman"/>
          <w:sz w:val="12"/>
          <w:szCs w:val="12"/>
        </w:rPr>
        <w:t xml:space="preserve"> Новая посадка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производится только по проектам, согласованным с уполномоченным органом.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7.5.3.</w:t>
      </w:r>
      <w:r w:rsidRPr="007A6267">
        <w:rPr>
          <w:rFonts w:ascii="Times New Roman" w:eastAsia="Calibri" w:hAnsi="Times New Roman" w:cs="Times New Roman"/>
          <w:sz w:val="12"/>
          <w:szCs w:val="12"/>
        </w:rPr>
        <w:t xml:space="preserve"> Физические и юридические лица обязаны: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доводить до сведения администрации сельского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проводить своевременный ремонт ограждений зеленых насаждений.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7.5.4.</w:t>
      </w:r>
      <w:r w:rsidRPr="007A6267">
        <w:rPr>
          <w:rFonts w:ascii="Times New Roman" w:eastAsia="Calibri" w:hAnsi="Times New Roman" w:cs="Times New Roman"/>
          <w:sz w:val="12"/>
          <w:szCs w:val="12"/>
        </w:rPr>
        <w:t xml:space="preserve"> На площадях зеленых насаждений запрещено:</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ходить и лежать на газонах и в молодых лесных посадках;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ломать деревья, кустарники, сучья и ветви, срывать листья и цветы, сбивать и собирать плоды;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разбивать палатки и разводить костры;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засорять газоны, цветники, дорожки и водоемы;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lastRenderedPageBreak/>
        <w:t>- портить скульптуры, скамейки, ограды;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ездить на велосипедах, мотоциклах, лошадях, тракторах и автомашинах;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мыть автотранспортные средства, а также купать животных в водоемах, расположенных на территории зеленых насаждений;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парковать автотранспортные средства на газонах;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пасти скот;</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производить строительные и ремонтные работы без ограждений насаждений щитами, гарантирующими защиту их от повреждений;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обнажать корни деревьев на расстоянии ближе 1,5 м от ствола и засыпать шейки деревьев землей или строительным мусором;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добывать растительную землю, песок и производить другие раскопки;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выгуливать и отпускать с поводка собак в парках, лесопарках, скверах и иных территориях зеленых насаждений;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сжигать листву и мусор на территории общего пользования сельского поселения.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7.5.5. Порядок сноса зеленых насаждений.</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Самовольная вырубка зеленых насаждений на территории сельского поселения Светлодольск муниципального района Сергиевский запрещена.</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Снос  зеленых насаждений на территории сельского поселения Светлодольск муниципального района Сергиевский может быть разрешен в следующих случаях:</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осуществление строительства, реконструкции объектов капитального строительства в соответствии с проектной документацией и результатами инженерных изысканий, имеющих положительное заключение государственной экспертизы проектной документации объектов капитального строительства и результатов инженерных изысканий, выполняемых для подготовки такой проектной документации, за исключением случаев, в которых государственная экспертиза не проводится;</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удаление аварийных, больных деревьев и кустарников;</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обеспечение по предписанию органов государственного санитарно-эпидемиологического надзора нормативного светового режима в жилых и нежилых помещениях, затененных зелеными насаждениями;</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ликвидации чрезвычайных ситуаций природного и техногенного характера и их последствий;</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обеспечение надежности и безопасности функционирования подземных и наземных инженерных сетей и коммуникаций.</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i/>
          <w:sz w:val="12"/>
          <w:szCs w:val="12"/>
        </w:rPr>
      </w:pPr>
      <w:r w:rsidRPr="007A6267">
        <w:rPr>
          <w:rFonts w:ascii="Times New Roman" w:eastAsia="Calibri" w:hAnsi="Times New Roman" w:cs="Times New Roman"/>
          <w:sz w:val="12"/>
          <w:szCs w:val="12"/>
        </w:rPr>
        <w:t xml:space="preserve"> Снос  зеленых насаждений в случаях производится на основании разрешения на снос зеленных насаждений, выданного Заявителю.</w:t>
      </w:r>
      <w:r w:rsidRPr="007A6267">
        <w:rPr>
          <w:rFonts w:ascii="Times New Roman" w:eastAsia="Calibri" w:hAnsi="Times New Roman" w:cs="Times New Roman"/>
          <w:i/>
          <w:sz w:val="12"/>
          <w:szCs w:val="12"/>
        </w:rPr>
        <w:t xml:space="preserve"> </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7A6267" w:rsidRPr="007A6267" w:rsidRDefault="007A6267" w:rsidP="007A6267">
      <w:pPr>
        <w:tabs>
          <w:tab w:val="left" w:pos="284"/>
        </w:tabs>
        <w:spacing w:after="0" w:line="240" w:lineRule="auto"/>
        <w:jc w:val="center"/>
        <w:rPr>
          <w:rFonts w:ascii="Times New Roman" w:eastAsia="Calibri" w:hAnsi="Times New Roman" w:cs="Times New Roman"/>
          <w:sz w:val="12"/>
          <w:szCs w:val="12"/>
        </w:rPr>
      </w:pPr>
      <w:r w:rsidRPr="007A6267">
        <w:rPr>
          <w:rFonts w:ascii="Times New Roman" w:eastAsia="Calibri" w:hAnsi="Times New Roman" w:cs="Times New Roman"/>
          <w:b/>
          <w:sz w:val="12"/>
          <w:szCs w:val="12"/>
        </w:rPr>
        <w:t>7.5.6. Предоставление порубочного билета и (или) разрешения на пересадку деревьев и кустарников</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proofErr w:type="gramStart"/>
      <w:r w:rsidRPr="007A6267">
        <w:rPr>
          <w:rFonts w:ascii="Times New Roman" w:eastAsia="Calibri" w:hAnsi="Times New Roman" w:cs="Times New Roman"/>
          <w:sz w:val="12"/>
          <w:szCs w:val="12"/>
        </w:rPr>
        <w:t>С целью получения порубочного билета и (или) разрешения на пересадку деревьев и кустарников (разрешения на снос зеленых насаждений) на определенной территории юридическое лицо, индивидуальный предприниматель или физическое лицо (далее - Заявитель) при производстве работ по новому строительству, реконструкции или ремонту существующих объектов на территории сельского поселения Светлодольск</w:t>
      </w:r>
      <w:r>
        <w:rPr>
          <w:rFonts w:ascii="Times New Roman" w:eastAsia="Calibri" w:hAnsi="Times New Roman" w:cs="Times New Roman"/>
          <w:sz w:val="12"/>
          <w:szCs w:val="12"/>
        </w:rPr>
        <w:t xml:space="preserve"> </w:t>
      </w:r>
      <w:r w:rsidRPr="007A6267">
        <w:rPr>
          <w:rFonts w:ascii="Times New Roman" w:eastAsia="Calibri" w:hAnsi="Times New Roman" w:cs="Times New Roman"/>
          <w:sz w:val="12"/>
          <w:szCs w:val="12"/>
        </w:rPr>
        <w:t>муниципального района Сергиевский, удалении аварийных, больных деревьев и кустарников, ликвидации аварийных ситуаций, обеспечение надежности</w:t>
      </w:r>
      <w:proofErr w:type="gramEnd"/>
      <w:r w:rsidRPr="007A6267">
        <w:rPr>
          <w:rFonts w:ascii="Times New Roman" w:eastAsia="Calibri" w:hAnsi="Times New Roman" w:cs="Times New Roman"/>
          <w:sz w:val="12"/>
          <w:szCs w:val="12"/>
        </w:rPr>
        <w:t xml:space="preserve"> и безопасности функционирования, подземных и наземных инженерных сетей и коммуникаций предоставляет в уполномоченный орган следующие документы: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заявление, установленной формы на получение разрешения на снос зеленых насаждений с условиями проведения работ и восстановления зеленых насаждений с указанием причин сноса;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копию разрешительной документации на строительство, реконструкцию или ремонт объекта;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график проведения работ;</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i/>
          <w:sz w:val="12"/>
          <w:szCs w:val="12"/>
        </w:rPr>
      </w:pPr>
      <w:r w:rsidRPr="007A6267">
        <w:rPr>
          <w:rFonts w:ascii="Times New Roman" w:eastAsia="Calibri" w:hAnsi="Times New Roman" w:cs="Times New Roman"/>
          <w:sz w:val="12"/>
          <w:szCs w:val="12"/>
        </w:rPr>
        <w:t>- план-схему существующего благоустройства и озеленения территории с указанием подлежащих к сносу  зеленых насаждений.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При производстве работ по ликвидации и предотвращению аварийных ситуаций, аварийному ремонту подземных коммуникаций в случаях проведения санитарных рубок и реконструкции зеленых насаждений в соответствии с требованиями СНиП Заявитель предоставляет заявление на получение разрешения и график производства работ.</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При производстве работ по вырубке аварийно-опасных и сухостойных деревьев, а также деревьев, место произрастание которых не соответствует требованиям СНиП, Заявитель предоставляет заявление на получение разрешения.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При сносе зеленых насаждений для восстановления нормативного светового режима в жилых и нежилых помещениях, затеняемых деревьями, высаженными с нарушением СНиП, Заявитель предоставляет заявление на получение разрешения и заключение соответствующих органов. За заключением обращаться в филиал ФБУЗ «Центр гигиены и эпидемиологии в Сергиевском районе Самарской области».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Заявление о сносе зеленых насаждений, произрастающих у многоквартирных домов, при производстве работ, но новому строительству, реконструкции существующих районных объектов, размещении иных объектов должно быть согласовано с жильцами не менее</w:t>
      </w:r>
      <w:proofErr w:type="gramStart"/>
      <w:r w:rsidRPr="007A6267">
        <w:rPr>
          <w:rFonts w:ascii="Times New Roman" w:eastAsia="Calibri" w:hAnsi="Times New Roman" w:cs="Times New Roman"/>
          <w:sz w:val="12"/>
          <w:szCs w:val="12"/>
        </w:rPr>
        <w:t>,</w:t>
      </w:r>
      <w:proofErr w:type="gramEnd"/>
      <w:r w:rsidRPr="007A6267">
        <w:rPr>
          <w:rFonts w:ascii="Times New Roman" w:eastAsia="Calibri" w:hAnsi="Times New Roman" w:cs="Times New Roman"/>
          <w:sz w:val="12"/>
          <w:szCs w:val="12"/>
        </w:rPr>
        <w:t xml:space="preserve"> чем в 20-ти %  квартир соответствующего дома (подъезда) оформленное в виде протокола общего собрания собственников помещений в многоквартирном доме.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 течение 15 рабочих дней,  с момента предоставления заявления и всех необходимых документов, уполномоченный орган проводит обследование  предполагаемых к сносу зеленых насаждений.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По итогам обследования принимается решение о выдаче разрешения или об отказе в выдаче разрешения.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Срок действия разрешения устанавливается 1 (один) год.</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При ликвидации аварийных ситуаций на объектах инженерных сетей и других объектах, требующих безотлагательного проведения ремонтных работ, снос зелёных насаждений допускается без предварительного оформления разрешения на снос зеленых насаждений с последующим его оформлением в трёхдневный срок по факту сноса производителем работ.</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 случае несоблюдения требований, предусмотренных настоящим Положением, физические и юридические лица, осуществляющие работы по сносу зеленых насаждений, благоустройству, озеленению территорий, восстановлению зеленых насаждений, несут ответственность в соответствии с действующим законодательством.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
          <w:sz w:val="12"/>
          <w:szCs w:val="12"/>
        </w:rPr>
      </w:pPr>
      <w:proofErr w:type="gramStart"/>
      <w:r w:rsidRPr="007A6267">
        <w:rPr>
          <w:rFonts w:ascii="Times New Roman" w:eastAsia="Calibri" w:hAnsi="Times New Roman" w:cs="Times New Roman"/>
          <w:sz w:val="12"/>
          <w:szCs w:val="12"/>
        </w:rPr>
        <w:t>Контроль за</w:t>
      </w:r>
      <w:proofErr w:type="gramEnd"/>
      <w:r w:rsidRPr="007A6267">
        <w:rPr>
          <w:rFonts w:ascii="Times New Roman" w:eastAsia="Calibri" w:hAnsi="Times New Roman" w:cs="Times New Roman"/>
          <w:sz w:val="12"/>
          <w:szCs w:val="12"/>
        </w:rPr>
        <w:t xml:space="preserve"> соблюдением порядка  сноса  зеленых насаждений и оплате компенсационной стоимости зеленых насаждений  на территории сельского поселения Светлодольск муниципального района Сергиевский  возлагается на уполномоченный орган.</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7.5.7.  Компенсационная стоимость зеленых насаждений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Средства, составляющие компенсационную стоимость зеленых насаждений, выплачиваются юридическими лицами, индивидуальными предпринимателями или физическими лицами, по вине которых произошло уничтожение или повреждение зеленых насаждений.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lastRenderedPageBreak/>
        <w:t xml:space="preserve"> Оплата компенсационной стоимости является обязательной во всех случаях повреждения, сноса или уничтожения зеленых насаждений.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Оплата  компенсационной  стоимости не освобождает субъектов хозяйственной и иной деятельности, производящих снос зеленых насаждений, от выполнения работ по озеленению, предусмотренных проектной документацией на строительство, реконструкцию или ремонт объектов. Размер и порядок оплаты средств, составляющих компенсационную стоимость,  не может быть меньше цены, которая необходима для восстановления зеленых насаждений в полном объеме в рамках проведения восстановительного озеленения.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7.5.8. Восстановительное озеленение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В случае незаконного уничтожения или повреждения зелёных насаждений виновное лицо может быть привлечено к административной ответственности в соответствии с требованиями действующего законодательства, при этом наложение административного взыскания не освобождает виновное лицо от обязанности перечисления в бюджет муниципального района Сергиевский компенсационного платежа за снос зелёного насаждения.</w:t>
      </w:r>
    </w:p>
    <w:p w:rsidR="007A6267" w:rsidRPr="007A6267" w:rsidRDefault="007A6267" w:rsidP="007A6267">
      <w:pPr>
        <w:tabs>
          <w:tab w:val="left" w:pos="284"/>
        </w:tabs>
        <w:spacing w:after="0" w:line="240" w:lineRule="auto"/>
        <w:jc w:val="center"/>
        <w:rPr>
          <w:rFonts w:ascii="Times New Roman" w:eastAsia="Calibri" w:hAnsi="Times New Roman" w:cs="Times New Roman"/>
          <w:b/>
          <w:bCs/>
          <w:sz w:val="12"/>
          <w:szCs w:val="12"/>
        </w:rPr>
      </w:pPr>
      <w:r w:rsidRPr="007A6267">
        <w:rPr>
          <w:rFonts w:ascii="Times New Roman" w:eastAsia="Calibri" w:hAnsi="Times New Roman" w:cs="Times New Roman"/>
          <w:b/>
          <w:bCs/>
          <w:sz w:val="12"/>
          <w:szCs w:val="12"/>
        </w:rPr>
        <w:t>7.6. Содержание и эксплуатация дорог.</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
          <w:bCs/>
          <w:sz w:val="12"/>
          <w:szCs w:val="12"/>
        </w:rPr>
        <w:t>7</w:t>
      </w:r>
      <w:r w:rsidRPr="007A6267">
        <w:rPr>
          <w:rFonts w:ascii="Times New Roman" w:eastAsia="Calibri" w:hAnsi="Times New Roman" w:cs="Times New Roman"/>
          <w:bCs/>
          <w:sz w:val="12"/>
          <w:szCs w:val="12"/>
        </w:rPr>
        <w:t>.6.1.</w:t>
      </w:r>
      <w:r w:rsidRPr="007A6267">
        <w:rPr>
          <w:rFonts w:ascii="Times New Roman" w:eastAsia="Calibri" w:hAnsi="Times New Roman" w:cs="Times New Roman"/>
          <w:sz w:val="12"/>
          <w:szCs w:val="12"/>
        </w:rPr>
        <w:t xml:space="preserve"> С целью сохранения дорожных покрытий на территории сельского поселения  запрещается: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подвоз груза волоком;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перегон по улицам населенных пунктов, имеющим твердое покрытие, машин на гусеничном ходу;</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движение и стоянка большегрузного транспорта на внутриквартальных пешеходных дорожках, тротуарах.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7.6.2. Содержание и уборку дорожных покрытий производят собственники этих дорожных покрытий.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7.6.3.</w:t>
      </w:r>
      <w:r w:rsidRPr="007A6267">
        <w:rPr>
          <w:rFonts w:ascii="Times New Roman" w:eastAsia="Calibri" w:hAnsi="Times New Roman" w:cs="Times New Roman"/>
          <w:sz w:val="12"/>
          <w:szCs w:val="12"/>
        </w:rPr>
        <w:t xml:space="preserve"> </w:t>
      </w:r>
      <w:proofErr w:type="gramStart"/>
      <w:r w:rsidRPr="007A6267">
        <w:rPr>
          <w:rFonts w:ascii="Times New Roman" w:eastAsia="Calibri" w:hAnsi="Times New Roman" w:cs="Times New Roman"/>
          <w:sz w:val="12"/>
          <w:szCs w:val="12"/>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сельского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7.6.4.</w:t>
      </w:r>
      <w:r w:rsidRPr="007A6267">
        <w:rPr>
          <w:rFonts w:ascii="Times New Roman" w:eastAsia="Calibri" w:hAnsi="Times New Roman" w:cs="Times New Roman"/>
          <w:sz w:val="12"/>
          <w:szCs w:val="12"/>
        </w:rPr>
        <w:t xml:space="preserve">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w:t>
      </w:r>
      <w:r w:rsidRPr="007A6267">
        <w:rPr>
          <w:rFonts w:ascii="Times New Roman" w:eastAsia="Calibri" w:hAnsi="Times New Roman" w:cs="Times New Roman"/>
          <w:bCs/>
          <w:sz w:val="12"/>
          <w:szCs w:val="12"/>
        </w:rPr>
        <w:t>дислокации</w:t>
      </w:r>
      <w:r w:rsidRPr="007A6267">
        <w:rPr>
          <w:rFonts w:ascii="Times New Roman" w:eastAsia="Calibri" w:hAnsi="Times New Roman" w:cs="Times New Roman"/>
          <w:sz w:val="12"/>
          <w:szCs w:val="12"/>
        </w:rPr>
        <w:t> </w:t>
      </w:r>
      <w:r w:rsidRPr="007A6267">
        <w:rPr>
          <w:rFonts w:ascii="Times New Roman" w:eastAsia="Calibri" w:hAnsi="Times New Roman" w:cs="Times New Roman"/>
          <w:bCs/>
          <w:sz w:val="12"/>
          <w:szCs w:val="12"/>
        </w:rPr>
        <w:t>дорожных</w:t>
      </w:r>
      <w:r w:rsidRPr="007A6267">
        <w:rPr>
          <w:rFonts w:ascii="Times New Roman" w:eastAsia="Calibri" w:hAnsi="Times New Roman" w:cs="Times New Roman"/>
          <w:sz w:val="12"/>
          <w:szCs w:val="12"/>
        </w:rPr>
        <w:t> </w:t>
      </w:r>
      <w:r w:rsidRPr="007A6267">
        <w:rPr>
          <w:rFonts w:ascii="Times New Roman" w:eastAsia="Calibri" w:hAnsi="Times New Roman" w:cs="Times New Roman"/>
          <w:bCs/>
          <w:sz w:val="12"/>
          <w:szCs w:val="12"/>
        </w:rPr>
        <w:t>знаков,</w:t>
      </w:r>
      <w:r w:rsidRPr="007A6267">
        <w:rPr>
          <w:rFonts w:ascii="Times New Roman" w:eastAsia="Calibri" w:hAnsi="Times New Roman" w:cs="Times New Roman"/>
          <w:sz w:val="12"/>
          <w:szCs w:val="12"/>
        </w:rPr>
        <w:t xml:space="preserve"> в пределах средств, предусмотренных в бюджете муниципального образования на эти цели.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7.6.5.</w:t>
      </w:r>
      <w:r w:rsidRPr="007A6267">
        <w:rPr>
          <w:rFonts w:ascii="Times New Roman" w:eastAsia="Calibri" w:hAnsi="Times New Roman" w:cs="Times New Roman"/>
          <w:sz w:val="12"/>
          <w:szCs w:val="12"/>
        </w:rPr>
        <w:t xml:space="preserve">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6 часов восстановить.</w:t>
      </w:r>
    </w:p>
    <w:p w:rsidR="007A6267" w:rsidRPr="007A6267" w:rsidRDefault="007A6267" w:rsidP="007A6267">
      <w:pPr>
        <w:tabs>
          <w:tab w:val="left" w:pos="284"/>
        </w:tabs>
        <w:spacing w:after="0" w:line="240" w:lineRule="auto"/>
        <w:jc w:val="center"/>
        <w:rPr>
          <w:rFonts w:ascii="Times New Roman" w:eastAsia="Calibri" w:hAnsi="Times New Roman" w:cs="Times New Roman"/>
          <w:b/>
          <w:bCs/>
          <w:sz w:val="12"/>
          <w:szCs w:val="12"/>
        </w:rPr>
      </w:pPr>
      <w:r w:rsidRPr="007A6267">
        <w:rPr>
          <w:rFonts w:ascii="Times New Roman" w:eastAsia="Calibri" w:hAnsi="Times New Roman" w:cs="Times New Roman"/>
          <w:b/>
          <w:bCs/>
          <w:sz w:val="12"/>
          <w:szCs w:val="12"/>
        </w:rPr>
        <w:t>7.7. Освещение территорий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7.7.1.</w:t>
      </w:r>
      <w:r w:rsidRPr="007A6267">
        <w:rPr>
          <w:rFonts w:ascii="Times New Roman" w:eastAsia="Calibri" w:hAnsi="Times New Roman" w:cs="Times New Roman"/>
          <w:sz w:val="12"/>
          <w:szCs w:val="12"/>
        </w:rPr>
        <w:t xml:space="preserve">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7.7.2.</w:t>
      </w:r>
      <w:r w:rsidRPr="007A6267">
        <w:rPr>
          <w:rFonts w:ascii="Times New Roman" w:eastAsia="Calibri" w:hAnsi="Times New Roman" w:cs="Times New Roman"/>
          <w:sz w:val="12"/>
          <w:szCs w:val="12"/>
        </w:rPr>
        <w:t xml:space="preserve">Освещение территории населенных пунктов сельского поселения осуществляется </w:t>
      </w:r>
      <w:proofErr w:type="spellStart"/>
      <w:r w:rsidRPr="007A6267">
        <w:rPr>
          <w:rFonts w:ascii="Times New Roman" w:eastAsia="Calibri" w:hAnsi="Times New Roman" w:cs="Times New Roman"/>
          <w:sz w:val="12"/>
          <w:szCs w:val="12"/>
        </w:rPr>
        <w:t>энергоснабжающими</w:t>
      </w:r>
      <w:proofErr w:type="spellEnd"/>
      <w:r w:rsidRPr="007A6267">
        <w:rPr>
          <w:rFonts w:ascii="Times New Roman" w:eastAsia="Calibri" w:hAnsi="Times New Roman" w:cs="Times New Roman"/>
          <w:sz w:val="12"/>
          <w:szCs w:val="12"/>
        </w:rPr>
        <w:t xml:space="preserve"> организациями по договорам с администрацией поселения, с физическими и юридическими лицами.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7.7.3.</w:t>
      </w:r>
      <w:r w:rsidRPr="007A6267">
        <w:rPr>
          <w:rFonts w:ascii="Times New Roman" w:eastAsia="Calibri" w:hAnsi="Times New Roman" w:cs="Times New Roman"/>
          <w:sz w:val="12"/>
          <w:szCs w:val="12"/>
        </w:rPr>
        <w:t xml:space="preserve"> Строительство, эксплуатацию, текущий и капитальный ремонт сетей наружного освещения улиц осуществляется  по согласованию с администрацией сельского поселения Светлодольск.</w:t>
      </w:r>
    </w:p>
    <w:p w:rsidR="007A6267" w:rsidRPr="007A6267" w:rsidRDefault="007A6267" w:rsidP="007A6267">
      <w:pPr>
        <w:tabs>
          <w:tab w:val="left" w:pos="284"/>
        </w:tabs>
        <w:spacing w:after="0" w:line="240" w:lineRule="auto"/>
        <w:jc w:val="center"/>
        <w:rPr>
          <w:rFonts w:ascii="Times New Roman" w:eastAsia="Calibri" w:hAnsi="Times New Roman" w:cs="Times New Roman"/>
          <w:b/>
          <w:bCs/>
          <w:sz w:val="12"/>
          <w:szCs w:val="12"/>
        </w:rPr>
      </w:pPr>
      <w:r w:rsidRPr="007A6267">
        <w:rPr>
          <w:rFonts w:ascii="Times New Roman" w:eastAsia="Calibri" w:hAnsi="Times New Roman" w:cs="Times New Roman"/>
          <w:b/>
          <w:bCs/>
          <w:sz w:val="12"/>
          <w:szCs w:val="12"/>
        </w:rPr>
        <w:t>7.8. Проведение работ при строительстве, ремонте, реконструкции коммуникаций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7.8.1.</w:t>
      </w:r>
      <w:r w:rsidRPr="007A6267">
        <w:rPr>
          <w:rFonts w:ascii="Times New Roman" w:eastAsia="Calibri" w:hAnsi="Times New Roman" w:cs="Times New Roman"/>
          <w:sz w:val="12"/>
          <w:szCs w:val="12"/>
        </w:rPr>
        <w:t xml:space="preserve">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выдается уполномоченным органом местного самоуправления.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Данная процедура осуществляется бесплатно.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Срок предоставления разрешения составлять пять дней со дня подачи заявления, за исключением производства аварийных земляных работ, при которых разрешение предоставляется в течение одного дня.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proofErr w:type="gramStart"/>
      <w:r w:rsidRPr="007A6267">
        <w:rPr>
          <w:rFonts w:ascii="Times New Roman" w:eastAsia="Calibri" w:hAnsi="Times New Roman" w:cs="Times New Roman"/>
          <w:sz w:val="12"/>
          <w:szCs w:val="12"/>
        </w:rPr>
        <w:t>К заявлению о выдаче разрешения (поданному лично, по почте или через Портал (при наличии ЭЦП) должны быть приложены технические условия на подключение объекта капитального строительства к сетям инженерно-технического обеспечения (в случае подключения к таким сетям).</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При отсутствии документов, необходимых для проведения процедуры по выдаче разрешения, данное разрешение не выдается.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7.8.2.</w:t>
      </w:r>
      <w:r w:rsidRPr="007A6267">
        <w:rPr>
          <w:rFonts w:ascii="Times New Roman" w:eastAsia="Calibri" w:hAnsi="Times New Roman" w:cs="Times New Roman"/>
          <w:sz w:val="12"/>
          <w:szCs w:val="12"/>
        </w:rPr>
        <w:t xml:space="preserve"> Не допускается прокладка напорных коммуникаций под проезжей частью магистральных улиц.</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7.8.3.</w:t>
      </w:r>
      <w:r w:rsidRPr="007A6267">
        <w:rPr>
          <w:rFonts w:ascii="Times New Roman" w:eastAsia="Calibri" w:hAnsi="Times New Roman" w:cs="Times New Roman"/>
          <w:sz w:val="12"/>
          <w:szCs w:val="12"/>
        </w:rPr>
        <w:t xml:space="preserve"> При реконструкции действующих подземных коммуникаций следует предусматривать их вынос из-под проезжей части магистральных улиц.</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7.8.4.</w:t>
      </w:r>
      <w:r w:rsidRPr="007A6267">
        <w:rPr>
          <w:rFonts w:ascii="Times New Roman" w:eastAsia="Calibri" w:hAnsi="Times New Roman" w:cs="Times New Roman"/>
          <w:sz w:val="12"/>
          <w:szCs w:val="12"/>
        </w:rPr>
        <w:t xml:space="preserve"> Допускается Прокладка подземных коммуникаций под проезжей частью улиц, проездами, а также под тротуарами при условии восстановления проезжей части автодороги (тротуара) на полную ширину, независимо от ширины траншеи.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7.8.5.</w:t>
      </w:r>
      <w:r w:rsidRPr="007A6267">
        <w:rPr>
          <w:rFonts w:ascii="Times New Roman" w:eastAsia="Calibri" w:hAnsi="Times New Roman" w:cs="Times New Roman"/>
          <w:sz w:val="12"/>
          <w:szCs w:val="12"/>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обязаны ликвидировать в полном объеме организации, получившие разрешение на производство работ, в сроки, установленные разрешением.</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7.8.6.</w:t>
      </w:r>
      <w:r w:rsidRPr="007A6267">
        <w:rPr>
          <w:rFonts w:ascii="Times New Roman" w:eastAsia="Calibri" w:hAnsi="Times New Roman" w:cs="Times New Roman"/>
          <w:sz w:val="12"/>
          <w:szCs w:val="12"/>
        </w:rPr>
        <w:t xml:space="preserve"> До начала производства работ по разрытию необходимо:</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7.8.6.1.</w:t>
      </w:r>
      <w:r w:rsidRPr="007A6267">
        <w:rPr>
          <w:rFonts w:ascii="Times New Roman" w:eastAsia="Calibri" w:hAnsi="Times New Roman" w:cs="Times New Roman"/>
          <w:sz w:val="12"/>
          <w:szCs w:val="12"/>
        </w:rPr>
        <w:t xml:space="preserve"> Установить дорожные знаки в соответствии с согласованной схемой;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7.8.6.2.</w:t>
      </w:r>
      <w:r w:rsidRPr="007A6267">
        <w:rPr>
          <w:rFonts w:ascii="Times New Roman" w:eastAsia="Calibri" w:hAnsi="Times New Roman" w:cs="Times New Roman"/>
          <w:sz w:val="12"/>
          <w:szCs w:val="12"/>
        </w:rPr>
        <w:t xml:space="preserve">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Ограждение должно быть сплошным и надежным, предотвращающим попадание посторонних на стройплощадку.</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На направлениях массовых пешеходных потоков через траншеи следует устраивать мостки на расстоянии не менее чем 200 метров друг от друга.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7.8.6.3.</w:t>
      </w:r>
      <w:r w:rsidRPr="007A6267">
        <w:rPr>
          <w:rFonts w:ascii="Times New Roman" w:eastAsia="Calibri" w:hAnsi="Times New Roman" w:cs="Times New Roman"/>
          <w:sz w:val="12"/>
          <w:szCs w:val="12"/>
        </w:rPr>
        <w:t xml:space="preserve">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7.8.6.4.</w:t>
      </w:r>
      <w:r w:rsidRPr="007A6267">
        <w:rPr>
          <w:rFonts w:ascii="Times New Roman" w:eastAsia="Calibri" w:hAnsi="Times New Roman" w:cs="Times New Roman"/>
          <w:sz w:val="12"/>
          <w:szCs w:val="12"/>
        </w:rPr>
        <w:t xml:space="preserve">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7.8.7.</w:t>
      </w:r>
      <w:r w:rsidRPr="007A6267">
        <w:rPr>
          <w:rFonts w:ascii="Times New Roman" w:eastAsia="Calibri" w:hAnsi="Times New Roman" w:cs="Times New Roman"/>
          <w:sz w:val="12"/>
          <w:szCs w:val="12"/>
        </w:rPr>
        <w:t xml:space="preserve"> До начала земляных работ строительная организация обязана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Особые условия подлежат неукоснительному соблюдению строительной организацией, производящей земляные работы.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7.8.8.</w:t>
      </w:r>
      <w:r w:rsidRPr="007A6267">
        <w:rPr>
          <w:rFonts w:ascii="Times New Roman" w:eastAsia="Calibri" w:hAnsi="Times New Roman" w:cs="Times New Roman"/>
          <w:sz w:val="12"/>
          <w:szCs w:val="12"/>
        </w:rPr>
        <w:t xml:space="preserve"> 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7A6267">
        <w:rPr>
          <w:rFonts w:ascii="Times New Roman" w:eastAsia="Calibri" w:hAnsi="Times New Roman" w:cs="Times New Roman"/>
          <w:sz w:val="12"/>
          <w:szCs w:val="12"/>
        </w:rPr>
        <w:t>топооснове</w:t>
      </w:r>
      <w:proofErr w:type="spellEnd"/>
      <w:r w:rsidRPr="007A6267">
        <w:rPr>
          <w:rFonts w:ascii="Times New Roman" w:eastAsia="Calibri" w:hAnsi="Times New Roman" w:cs="Times New Roman"/>
          <w:sz w:val="12"/>
          <w:szCs w:val="12"/>
        </w:rPr>
        <w:t>.</w:t>
      </w:r>
    </w:p>
    <w:p w:rsidR="00273B8F"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7.8.9.</w:t>
      </w:r>
      <w:r w:rsidRPr="007A6267">
        <w:rPr>
          <w:rFonts w:ascii="Times New Roman" w:eastAsia="Calibri" w:hAnsi="Times New Roman" w:cs="Times New Roman"/>
          <w:sz w:val="12"/>
          <w:szCs w:val="12"/>
        </w:rPr>
        <w:t xml:space="preserve"> При производстве работ на проезжей части улиц асфальт и щебень в пределах траншеи разбирается и вывозится производителем </w:t>
      </w:r>
    </w:p>
    <w:p w:rsidR="007A6267" w:rsidRPr="007A6267" w:rsidRDefault="007A6267" w:rsidP="00273B8F">
      <w:pPr>
        <w:tabs>
          <w:tab w:val="left" w:pos="284"/>
        </w:tabs>
        <w:spacing w:after="0" w:line="240" w:lineRule="auto"/>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lastRenderedPageBreak/>
        <w:t>работ в специально отведенное администрацией поселения место.</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Бордюр разбирается, складируется на месте производства работ для дальнейшей установки.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При производстве работ на улицах, застроенных территориях грунт вывозится.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При необходимости строительная организация может обеспечивать планировку грунта на отвале.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7.8.10.</w:t>
      </w:r>
      <w:r w:rsidRPr="007A6267">
        <w:rPr>
          <w:rFonts w:ascii="Times New Roman" w:eastAsia="Calibri" w:hAnsi="Times New Roman" w:cs="Times New Roman"/>
          <w:sz w:val="12"/>
          <w:szCs w:val="12"/>
        </w:rPr>
        <w:t xml:space="preserve"> Траншеи под проезжей частью и тротуарами засыпаются песком и песчаным фунтом с послойным уплотнением и поливкой водой.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Траншеи на газонах засыпаются местным грунтом с уплотнением, восстановлением плодородного слоя и посевом травы.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7.8.11.</w:t>
      </w:r>
      <w:r w:rsidRPr="007A6267">
        <w:rPr>
          <w:rFonts w:ascii="Times New Roman" w:eastAsia="Calibri" w:hAnsi="Times New Roman" w:cs="Times New Roman"/>
          <w:sz w:val="12"/>
          <w:szCs w:val="12"/>
        </w:rPr>
        <w:t xml:space="preserve">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7.8.12.</w:t>
      </w:r>
      <w:r w:rsidRPr="007A6267">
        <w:rPr>
          <w:rFonts w:ascii="Times New Roman" w:eastAsia="Calibri" w:hAnsi="Times New Roman" w:cs="Times New Roman"/>
          <w:sz w:val="12"/>
          <w:szCs w:val="12"/>
        </w:rPr>
        <w:t xml:space="preserve"> При засыпке траншеи некондиционным грунтом без необходимого уплотнения или иных нарушениях правил производства земляных </w:t>
      </w:r>
      <w:proofErr w:type="gramStart"/>
      <w:r w:rsidRPr="007A6267">
        <w:rPr>
          <w:rFonts w:ascii="Times New Roman" w:eastAsia="Calibri" w:hAnsi="Times New Roman" w:cs="Times New Roman"/>
          <w:sz w:val="12"/>
          <w:szCs w:val="12"/>
        </w:rPr>
        <w:t>работ</w:t>
      </w:r>
      <w:proofErr w:type="gramEnd"/>
      <w:r w:rsidRPr="007A6267">
        <w:rPr>
          <w:rFonts w:ascii="Times New Roman" w:eastAsia="Calibri" w:hAnsi="Times New Roman" w:cs="Times New Roman"/>
          <w:sz w:val="12"/>
          <w:szCs w:val="12"/>
        </w:rPr>
        <w:t xml:space="preserve">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7.8.13.</w:t>
      </w:r>
      <w:r w:rsidRPr="007A6267">
        <w:rPr>
          <w:rFonts w:ascii="Times New Roman" w:eastAsia="Calibri" w:hAnsi="Times New Roman" w:cs="Times New Roman"/>
          <w:sz w:val="12"/>
          <w:szCs w:val="12"/>
        </w:rPr>
        <w:t xml:space="preserve"> Провалы, просадки грунта или дорожного покрытия, появившиеся над подземными коммуникациями, где проводились ремонтно-восстановительные работы, в течение 1 года после проведения ремонтно-восстановительных работ, устраняются организациями, получившими разрешение на производство работ, в течение суток.</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7.8.14.</w:t>
      </w:r>
      <w:r w:rsidRPr="007A6267">
        <w:rPr>
          <w:rFonts w:ascii="Times New Roman" w:eastAsia="Calibri" w:hAnsi="Times New Roman" w:cs="Times New Roman"/>
          <w:sz w:val="12"/>
          <w:szCs w:val="12"/>
        </w:rPr>
        <w:t xml:space="preserve"> Проведение работ при строительстве, ремонте, реконструкции коммуникаций по просроченным разрешениям является самовольным проведением земляных работ.</w:t>
      </w:r>
    </w:p>
    <w:p w:rsidR="007A6267" w:rsidRPr="007A6267" w:rsidRDefault="007A6267" w:rsidP="007A6267">
      <w:pPr>
        <w:tabs>
          <w:tab w:val="left" w:pos="284"/>
        </w:tabs>
        <w:spacing w:after="0" w:line="240" w:lineRule="auto"/>
        <w:jc w:val="center"/>
        <w:rPr>
          <w:rFonts w:ascii="Times New Roman" w:eastAsia="Calibri" w:hAnsi="Times New Roman" w:cs="Times New Roman"/>
          <w:b/>
          <w:bCs/>
          <w:sz w:val="12"/>
          <w:szCs w:val="12"/>
        </w:rPr>
      </w:pPr>
      <w:r w:rsidRPr="007A6267">
        <w:rPr>
          <w:rFonts w:ascii="Times New Roman" w:eastAsia="Calibri" w:hAnsi="Times New Roman" w:cs="Times New Roman"/>
          <w:b/>
          <w:bCs/>
          <w:sz w:val="12"/>
          <w:szCs w:val="12"/>
        </w:rPr>
        <w:t>7.9. Содержание животных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7.9.1.</w:t>
      </w:r>
      <w:r w:rsidRPr="007A6267">
        <w:rPr>
          <w:rFonts w:ascii="Times New Roman" w:eastAsia="Calibri" w:hAnsi="Times New Roman" w:cs="Times New Roman"/>
          <w:sz w:val="12"/>
          <w:szCs w:val="12"/>
        </w:rPr>
        <w:t xml:space="preserve">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7.9.2. Содержание собак, кошек и иных животных в отдельных квартирах, занятых одной семьей, допускается при условии соблюдения ветеринарно-санитарных правил, а в квартирах, занятых несколькими семьями, лишь при наличии согласия всех проживающих.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7.9</w:t>
      </w:r>
      <w:r w:rsidRPr="007A6267">
        <w:rPr>
          <w:rFonts w:ascii="Times New Roman" w:eastAsia="Calibri" w:hAnsi="Times New Roman" w:cs="Times New Roman"/>
          <w:bCs/>
          <w:sz w:val="12"/>
          <w:szCs w:val="12"/>
        </w:rPr>
        <w:t>.3.</w:t>
      </w:r>
      <w:r w:rsidRPr="007A6267">
        <w:rPr>
          <w:rFonts w:ascii="Times New Roman" w:eastAsia="Calibri" w:hAnsi="Times New Roman" w:cs="Times New Roman"/>
          <w:sz w:val="12"/>
          <w:szCs w:val="12"/>
        </w:rPr>
        <w:t xml:space="preserve"> Не допускается содержание собак, кошек и иных животных в местах общего пользования жилых домов (на лестничных клетках, чердаках, в подвалах, коридорах) и коммунальных квартирах, а также на балконах и лоджиях.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7.9.4. Владельцы собак, кошек и иных животных обязаны: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proofErr w:type="gramStart"/>
      <w:r w:rsidRPr="007A6267">
        <w:rPr>
          <w:rFonts w:ascii="Times New Roman" w:eastAsia="Calibri" w:hAnsi="Times New Roman" w:cs="Times New Roman"/>
          <w:sz w:val="12"/>
          <w:szCs w:val="12"/>
        </w:rPr>
        <w:t>- принимать необходимые меры, обеспечивающие безопасность животных для окружающих (выгул собак на поводке и при наличии намордника (кроме щенков в возрасте до 3 месяцев и декоративных пород собак)</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не допускать загрязнения собаками, кошками и иными животными квартир, лестничных клеток, подвалов, мест общего пользования в жилых домах, а также дворов, тротуаров, улиц, школьных и детских площадок (загрязнение указанных мест немедленно устраняется владельцам кошек и собак)</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не допускать собак, кошек и иных животных на детские площадки, в магазины, пункты общего питания и другие места общего пользования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 незамедлительно сообщать в ветеринарные учреждения и органы здравоохранения </w:t>
      </w:r>
      <w:proofErr w:type="gramStart"/>
      <w:r w:rsidRPr="007A6267">
        <w:rPr>
          <w:rFonts w:ascii="Times New Roman" w:eastAsia="Calibri" w:hAnsi="Times New Roman" w:cs="Times New Roman"/>
          <w:sz w:val="12"/>
          <w:szCs w:val="12"/>
        </w:rPr>
        <w:t>о</w:t>
      </w:r>
      <w:proofErr w:type="gramEnd"/>
      <w:r w:rsidRPr="007A6267">
        <w:rPr>
          <w:rFonts w:ascii="Times New Roman" w:eastAsia="Calibri" w:hAnsi="Times New Roman" w:cs="Times New Roman"/>
          <w:sz w:val="12"/>
          <w:szCs w:val="12"/>
        </w:rPr>
        <w:t xml:space="preserve"> всех случаях укусов собакой или кошкой человека и доставлять в ближайшее учреждение животных для осмотра и карантина</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немедленно сообщать в ветеринарные учреждения о случаях внезапного падежа животных и птиц. При подозрении на заболевание этих животных, до прибытия ветеринара, изолировать их.</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7.9.5. Выгуливание собак допускается только в местах, определенных администрацией поселения.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7.9.6. На территории поселения запрещается проведение собачьих боев.  </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7.9.7.</w:t>
      </w:r>
      <w:r w:rsidRPr="007A6267">
        <w:rPr>
          <w:rFonts w:ascii="Times New Roman" w:eastAsia="Calibri" w:hAnsi="Times New Roman" w:cs="Times New Roman"/>
          <w:sz w:val="12"/>
          <w:szCs w:val="12"/>
        </w:rPr>
        <w:t xml:space="preserve"> Запрещено передвижение сельскохозяйственных животных на территории сельского поселения без сопровождающих лиц.</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 xml:space="preserve">7.9.8. </w:t>
      </w:r>
      <w:r w:rsidRPr="007A6267">
        <w:rPr>
          <w:rFonts w:ascii="Times New Roman" w:eastAsia="Calibri" w:hAnsi="Times New Roman" w:cs="Times New Roman"/>
          <w:sz w:val="12"/>
          <w:szCs w:val="12"/>
        </w:rPr>
        <w:t>Выпас сельскохозяйственных животных осуществляется на специально отведенных администрацией сельского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 xml:space="preserve">7.9.9. </w:t>
      </w:r>
      <w:r w:rsidRPr="007A6267">
        <w:rPr>
          <w:rFonts w:ascii="Times New Roman" w:eastAsia="Calibri" w:hAnsi="Times New Roman" w:cs="Times New Roman"/>
          <w:sz w:val="12"/>
          <w:szCs w:val="12"/>
        </w:rPr>
        <w:t>Отлов бродячих животных осуществляется специализированными организациями по договорам с администрацией сельского поселения в пределах средств, предусмотренных в бюджете муниципального образования на эти цели.</w:t>
      </w:r>
    </w:p>
    <w:p w:rsidR="007A6267" w:rsidRPr="007A6267" w:rsidRDefault="007A6267" w:rsidP="007A6267">
      <w:pPr>
        <w:tabs>
          <w:tab w:val="left" w:pos="284"/>
        </w:tabs>
        <w:spacing w:after="0" w:line="240" w:lineRule="auto"/>
        <w:jc w:val="center"/>
        <w:rPr>
          <w:rFonts w:ascii="Times New Roman" w:eastAsia="Calibri" w:hAnsi="Times New Roman" w:cs="Times New Roman"/>
          <w:b/>
          <w:bCs/>
          <w:sz w:val="12"/>
          <w:szCs w:val="12"/>
        </w:rPr>
      </w:pPr>
      <w:r w:rsidRPr="007A6267">
        <w:rPr>
          <w:rFonts w:ascii="Times New Roman" w:eastAsia="Calibri" w:hAnsi="Times New Roman" w:cs="Times New Roman"/>
          <w:b/>
          <w:bCs/>
          <w:sz w:val="12"/>
          <w:szCs w:val="12"/>
        </w:rPr>
        <w:t>7.10. Особые требования к доступности жилой среды</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bCs/>
          <w:sz w:val="12"/>
          <w:szCs w:val="12"/>
        </w:rPr>
      </w:pPr>
      <w:r w:rsidRPr="007A6267">
        <w:rPr>
          <w:rFonts w:ascii="Times New Roman" w:eastAsia="Calibri" w:hAnsi="Times New Roman" w:cs="Times New Roman"/>
          <w:bCs/>
          <w:sz w:val="12"/>
          <w:szCs w:val="12"/>
        </w:rPr>
        <w:t>7.10.1.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пожилых людей и людей с ограниченными возможностями, оснащение этих объектов элементами и техническими средствами, способствующими передвижению престарелых граждан и людей с ограниченными возможностями.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7.10.2.</w:t>
      </w:r>
      <w:r w:rsidRPr="007A6267">
        <w:rPr>
          <w:rFonts w:ascii="Times New Roman" w:eastAsia="Calibri" w:hAnsi="Times New Roman" w:cs="Times New Roman"/>
          <w:b/>
          <w:bCs/>
          <w:sz w:val="12"/>
          <w:szCs w:val="12"/>
        </w:rPr>
        <w:t xml:space="preserve"> </w:t>
      </w:r>
      <w:r w:rsidRPr="007A6267">
        <w:rPr>
          <w:rFonts w:ascii="Times New Roman" w:eastAsia="Calibri" w:hAnsi="Times New Roman" w:cs="Times New Roman"/>
          <w:bCs/>
          <w:sz w:val="12"/>
          <w:szCs w:val="12"/>
        </w:rPr>
        <w:t>Проектирование, строительство, установка технических средств и оборудования, способствующих передвижению лиц и людей с ограниченными возможностями осуществляется при новом строительстве, реконструкции заказчиком в соответствии с утвержденной проектной документацией.</w:t>
      </w:r>
    </w:p>
    <w:p w:rsidR="007A6267" w:rsidRPr="007A6267" w:rsidRDefault="007A6267" w:rsidP="007A6267">
      <w:pPr>
        <w:tabs>
          <w:tab w:val="left" w:pos="284"/>
        </w:tabs>
        <w:spacing w:after="0" w:line="240" w:lineRule="auto"/>
        <w:jc w:val="center"/>
        <w:rPr>
          <w:rFonts w:ascii="Times New Roman" w:eastAsia="Calibri" w:hAnsi="Times New Roman" w:cs="Times New Roman"/>
          <w:b/>
          <w:bCs/>
          <w:sz w:val="12"/>
          <w:szCs w:val="12"/>
        </w:rPr>
      </w:pPr>
      <w:r w:rsidRPr="007A6267">
        <w:rPr>
          <w:rFonts w:ascii="Times New Roman" w:eastAsia="Calibri" w:hAnsi="Times New Roman" w:cs="Times New Roman"/>
          <w:b/>
          <w:bCs/>
          <w:sz w:val="12"/>
          <w:szCs w:val="12"/>
        </w:rPr>
        <w:t>7.11. Праздничное оформление</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7.11.1.</w:t>
      </w:r>
      <w:r w:rsidRPr="007A6267">
        <w:rPr>
          <w:rFonts w:ascii="Times New Roman" w:eastAsia="Calibri" w:hAnsi="Times New Roman" w:cs="Times New Roman"/>
          <w:sz w:val="12"/>
          <w:szCs w:val="12"/>
        </w:rPr>
        <w:t xml:space="preserve"> Праздничное оформление территории сельского поселения  выполняется по решению администрации сельского поселения  на период проведения государственных, региональных, районных, поселенческих праздников, мероприятий, связанных со знаменательными событиями.</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sz w:val="12"/>
          <w:szCs w:val="12"/>
        </w:rPr>
        <w:t xml:space="preserve">Оформление зданий, сооружений осуществляется их владельцами в рамках </w:t>
      </w:r>
      <w:proofErr w:type="gramStart"/>
      <w:r w:rsidRPr="007A6267">
        <w:rPr>
          <w:rFonts w:ascii="Times New Roman" w:eastAsia="Calibri" w:hAnsi="Times New Roman" w:cs="Times New Roman"/>
          <w:sz w:val="12"/>
          <w:szCs w:val="12"/>
        </w:rPr>
        <w:t>концепции праздничного оформления территории населенных пунктов поселения</w:t>
      </w:r>
      <w:proofErr w:type="gramEnd"/>
      <w:r w:rsidRPr="007A6267">
        <w:rPr>
          <w:rFonts w:ascii="Times New Roman" w:eastAsia="Calibri" w:hAnsi="Times New Roman" w:cs="Times New Roman"/>
          <w:sz w:val="12"/>
          <w:szCs w:val="12"/>
        </w:rPr>
        <w:t>.</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7.11.2.</w:t>
      </w:r>
      <w:r w:rsidRPr="007A6267">
        <w:rPr>
          <w:rFonts w:ascii="Times New Roman" w:eastAsia="Calibri" w:hAnsi="Times New Roman" w:cs="Times New Roman"/>
          <w:sz w:val="12"/>
          <w:szCs w:val="12"/>
        </w:rPr>
        <w:t xml:space="preserve"> </w:t>
      </w:r>
      <w:proofErr w:type="gramStart"/>
      <w:r w:rsidRPr="007A6267">
        <w:rPr>
          <w:rFonts w:ascii="Times New Roman" w:eastAsia="Calibri" w:hAnsi="Times New Roman" w:cs="Times New Roman"/>
          <w:sz w:val="12"/>
          <w:szCs w:val="12"/>
        </w:rPr>
        <w:t>Работы, связанные с проведением сельских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сельского поселения в пределах средств, предусмотренных на эти цели в бюджете сельского поселения или на привлеченные средства.</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7.11.3.</w:t>
      </w:r>
      <w:r w:rsidRPr="007A6267">
        <w:rPr>
          <w:rFonts w:ascii="Times New Roman" w:eastAsia="Calibri" w:hAnsi="Times New Roman" w:cs="Times New Roman"/>
          <w:sz w:val="12"/>
          <w:szCs w:val="12"/>
        </w:rPr>
        <w:t xml:space="preserve"> </w:t>
      </w:r>
      <w:proofErr w:type="gramStart"/>
      <w:r w:rsidRPr="007A6267">
        <w:rPr>
          <w:rFonts w:ascii="Times New Roman" w:eastAsia="Calibri" w:hAnsi="Times New Roman" w:cs="Times New Roman"/>
          <w:sz w:val="12"/>
          <w:szCs w:val="12"/>
        </w:rPr>
        <w:t>В праздничное оформление включается: вывеска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7.11.4.</w:t>
      </w:r>
      <w:r w:rsidRPr="007A6267">
        <w:rPr>
          <w:rFonts w:ascii="Times New Roman" w:eastAsia="Calibri" w:hAnsi="Times New Roman" w:cs="Times New Roman"/>
          <w:sz w:val="12"/>
          <w:szCs w:val="12"/>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7A6267">
        <w:rPr>
          <w:rFonts w:ascii="Times New Roman" w:eastAsia="Calibri" w:hAnsi="Times New Roman" w:cs="Times New Roman"/>
          <w:sz w:val="12"/>
          <w:szCs w:val="12"/>
        </w:rPr>
        <w:t>утверждаемыми</w:t>
      </w:r>
      <w:proofErr w:type="gramEnd"/>
      <w:r w:rsidRPr="007A6267">
        <w:rPr>
          <w:rFonts w:ascii="Times New Roman" w:eastAsia="Calibri" w:hAnsi="Times New Roman" w:cs="Times New Roman"/>
          <w:sz w:val="12"/>
          <w:szCs w:val="12"/>
        </w:rPr>
        <w:t xml:space="preserve"> администрацией сельского поселения.</w:t>
      </w:r>
    </w:p>
    <w:p w:rsidR="007A6267" w:rsidRPr="007A6267" w:rsidRDefault="007A6267" w:rsidP="007A6267">
      <w:pPr>
        <w:tabs>
          <w:tab w:val="left" w:pos="284"/>
        </w:tabs>
        <w:spacing w:after="0" w:line="240" w:lineRule="auto"/>
        <w:ind w:firstLine="284"/>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7.11.5.</w:t>
      </w:r>
      <w:r w:rsidRPr="007A6267">
        <w:rPr>
          <w:rFonts w:ascii="Times New Roman" w:eastAsia="Calibri" w:hAnsi="Times New Roman" w:cs="Times New Roman"/>
          <w:sz w:val="12"/>
          <w:szCs w:val="12"/>
        </w:rPr>
        <w:t xml:space="preserve">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7A6267" w:rsidRPr="007A6267" w:rsidRDefault="007A6267" w:rsidP="007A6267">
      <w:pPr>
        <w:tabs>
          <w:tab w:val="left" w:pos="284"/>
        </w:tabs>
        <w:spacing w:after="0" w:line="240" w:lineRule="auto"/>
        <w:jc w:val="center"/>
        <w:rPr>
          <w:rFonts w:ascii="Times New Roman" w:eastAsia="Calibri" w:hAnsi="Times New Roman" w:cs="Times New Roman"/>
          <w:b/>
          <w:sz w:val="12"/>
          <w:szCs w:val="12"/>
        </w:rPr>
      </w:pPr>
      <w:r w:rsidRPr="007A6267">
        <w:rPr>
          <w:rFonts w:ascii="Times New Roman" w:eastAsia="Calibri" w:hAnsi="Times New Roman" w:cs="Times New Roman"/>
          <w:b/>
          <w:sz w:val="12"/>
          <w:szCs w:val="12"/>
        </w:rPr>
        <w:t>Раздел 8. КОНТРОЛЬ И ОТВЕТСТВЕННОСТЬ</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8.1.</w:t>
      </w:r>
      <w:r w:rsidRPr="007A6267">
        <w:rPr>
          <w:rFonts w:ascii="Times New Roman" w:eastAsia="Calibri" w:hAnsi="Times New Roman" w:cs="Times New Roman"/>
          <w:sz w:val="12"/>
          <w:szCs w:val="12"/>
        </w:rPr>
        <w:t xml:space="preserve"> </w:t>
      </w:r>
      <w:proofErr w:type="gramStart"/>
      <w:r w:rsidRPr="007A6267">
        <w:rPr>
          <w:rFonts w:ascii="Times New Roman" w:eastAsia="Calibri" w:hAnsi="Times New Roman" w:cs="Times New Roman"/>
          <w:sz w:val="12"/>
          <w:szCs w:val="12"/>
        </w:rPr>
        <w:t>Контроль  за</w:t>
      </w:r>
      <w:proofErr w:type="gramEnd"/>
      <w:r w:rsidRPr="007A6267">
        <w:rPr>
          <w:rFonts w:ascii="Times New Roman" w:eastAsia="Calibri" w:hAnsi="Times New Roman" w:cs="Times New Roman"/>
          <w:sz w:val="12"/>
          <w:szCs w:val="12"/>
        </w:rPr>
        <w:t xml:space="preserve"> выполнением  настоящих Правил осуществляет  Администрация сельского поселения.</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8.2.</w:t>
      </w:r>
      <w:r w:rsidRPr="007A6267">
        <w:rPr>
          <w:rFonts w:ascii="Times New Roman" w:eastAsia="Calibri" w:hAnsi="Times New Roman" w:cs="Times New Roman"/>
          <w:sz w:val="12"/>
          <w:szCs w:val="12"/>
        </w:rPr>
        <w:t xml:space="preserve"> </w:t>
      </w:r>
      <w:proofErr w:type="gramStart"/>
      <w:r w:rsidRPr="007A6267">
        <w:rPr>
          <w:rFonts w:ascii="Times New Roman" w:eastAsia="Calibri" w:hAnsi="Times New Roman" w:cs="Times New Roman"/>
          <w:sz w:val="12"/>
          <w:szCs w:val="12"/>
        </w:rPr>
        <w:t>Контроль за</w:t>
      </w:r>
      <w:proofErr w:type="gramEnd"/>
      <w:r w:rsidRPr="007A6267">
        <w:rPr>
          <w:rFonts w:ascii="Times New Roman" w:eastAsia="Calibri" w:hAnsi="Times New Roman" w:cs="Times New Roman"/>
          <w:sz w:val="12"/>
          <w:szCs w:val="12"/>
        </w:rPr>
        <w:t xml:space="preserve"> выполнением настоящих Правил осуществляется в соответствии с действующим законодательством РФ.</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8.3.</w:t>
      </w:r>
      <w:r w:rsidRPr="007A6267">
        <w:rPr>
          <w:rFonts w:ascii="Times New Roman" w:eastAsia="Calibri" w:hAnsi="Times New Roman" w:cs="Times New Roman"/>
          <w:sz w:val="12"/>
          <w:szCs w:val="12"/>
        </w:rPr>
        <w:t xml:space="preserve"> Физические, должностные и юридические лица обязаны обеспечивать условия, необходимые для осуществления </w:t>
      </w:r>
      <w:proofErr w:type="gramStart"/>
      <w:r w:rsidRPr="007A6267">
        <w:rPr>
          <w:rFonts w:ascii="Times New Roman" w:eastAsia="Calibri" w:hAnsi="Times New Roman" w:cs="Times New Roman"/>
          <w:sz w:val="12"/>
          <w:szCs w:val="12"/>
        </w:rPr>
        <w:t>контроля за</w:t>
      </w:r>
      <w:proofErr w:type="gramEnd"/>
      <w:r w:rsidRPr="007A6267">
        <w:rPr>
          <w:rFonts w:ascii="Times New Roman" w:eastAsia="Calibri" w:hAnsi="Times New Roman" w:cs="Times New Roman"/>
          <w:sz w:val="12"/>
          <w:szCs w:val="12"/>
        </w:rPr>
        <w:t xml:space="preserve"> соблюдением настоящих Правил.</w:t>
      </w:r>
    </w:p>
    <w:p w:rsidR="007A6267" w:rsidRPr="007A6267" w:rsidRDefault="007A6267" w:rsidP="007A6267">
      <w:pPr>
        <w:tabs>
          <w:tab w:val="left" w:pos="284"/>
        </w:tabs>
        <w:spacing w:after="0" w:line="240" w:lineRule="auto"/>
        <w:ind w:firstLine="426"/>
        <w:jc w:val="both"/>
        <w:rPr>
          <w:rFonts w:ascii="Times New Roman" w:eastAsia="Calibri" w:hAnsi="Times New Roman" w:cs="Times New Roman"/>
          <w:sz w:val="12"/>
          <w:szCs w:val="12"/>
        </w:rPr>
      </w:pPr>
      <w:r w:rsidRPr="007A6267">
        <w:rPr>
          <w:rFonts w:ascii="Times New Roman" w:eastAsia="Calibri" w:hAnsi="Times New Roman" w:cs="Times New Roman"/>
          <w:bCs/>
          <w:sz w:val="12"/>
          <w:szCs w:val="12"/>
        </w:rPr>
        <w:t xml:space="preserve">8.4. </w:t>
      </w:r>
      <w:r w:rsidRPr="007A6267">
        <w:rPr>
          <w:rFonts w:ascii="Times New Roman" w:eastAsia="Calibri" w:hAnsi="Times New Roman" w:cs="Times New Roman"/>
          <w:sz w:val="12"/>
          <w:szCs w:val="12"/>
        </w:rPr>
        <w:t>Лица, виновные в нарушении настоящих Правил, привлекаются к ответственности в соответствии с законодательством РФ.</w:t>
      </w:r>
    </w:p>
    <w:p w:rsidR="007A6267" w:rsidRPr="007A6267" w:rsidRDefault="007A6267" w:rsidP="007A6267">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lastRenderedPageBreak/>
        <w:t xml:space="preserve">Приложение №1 </w:t>
      </w:r>
    </w:p>
    <w:p w:rsidR="00347088" w:rsidRDefault="007A6267" w:rsidP="007A6267">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t>к  Правилам благоустройства, организации сбора</w:t>
      </w:r>
    </w:p>
    <w:p w:rsidR="007A6267" w:rsidRPr="007A6267" w:rsidRDefault="007A6267" w:rsidP="007A6267">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t xml:space="preserve"> и вывоза твердых бытовых отходов и мусора на территории </w:t>
      </w:r>
    </w:p>
    <w:p w:rsidR="007A6267" w:rsidRPr="007A6267" w:rsidRDefault="007A6267" w:rsidP="007A6267">
      <w:pPr>
        <w:tabs>
          <w:tab w:val="left" w:pos="284"/>
        </w:tabs>
        <w:spacing w:after="0" w:line="240" w:lineRule="auto"/>
        <w:jc w:val="right"/>
        <w:rPr>
          <w:rFonts w:ascii="Times New Roman" w:eastAsia="Calibri" w:hAnsi="Times New Roman" w:cs="Times New Roman"/>
          <w:i/>
          <w:sz w:val="12"/>
          <w:szCs w:val="12"/>
        </w:rPr>
      </w:pPr>
      <w:r w:rsidRPr="007A6267">
        <w:rPr>
          <w:rFonts w:ascii="Times New Roman" w:eastAsia="Calibri" w:hAnsi="Times New Roman" w:cs="Times New Roman"/>
          <w:i/>
          <w:sz w:val="12"/>
          <w:szCs w:val="12"/>
        </w:rPr>
        <w:t>сельского поселения Светлодольск муниципального района Сергиевский</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p>
    <w:p w:rsidR="00347088" w:rsidRPr="005031C6" w:rsidRDefault="00347088" w:rsidP="00347088">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№1</w:t>
      </w:r>
    </w:p>
    <w:tbl>
      <w:tblPr>
        <w:tblStyle w:val="af1"/>
        <w:tblW w:w="7513" w:type="dxa"/>
        <w:tblInd w:w="108" w:type="dxa"/>
        <w:tblLayout w:type="fixed"/>
        <w:tblLook w:val="04A0" w:firstRow="1" w:lastRow="0" w:firstColumn="1" w:lastColumn="0" w:noHBand="0" w:noVBand="1"/>
      </w:tblPr>
      <w:tblGrid>
        <w:gridCol w:w="5529"/>
        <w:gridCol w:w="1134"/>
        <w:gridCol w:w="850"/>
      </w:tblGrid>
      <w:tr w:rsidR="00347088" w:rsidRPr="005031C6" w:rsidTr="00347088">
        <w:trPr>
          <w:trHeight w:val="20"/>
        </w:trPr>
        <w:tc>
          <w:tcPr>
            <w:tcW w:w="5529" w:type="dxa"/>
            <w:vMerge w:val="restart"/>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Здание,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сооружение,  объект инженерного благоустройства</w:t>
            </w:r>
          </w:p>
        </w:tc>
        <w:tc>
          <w:tcPr>
            <w:tcW w:w="1984" w:type="dxa"/>
            <w:gridSpan w:val="2"/>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Расстояния от здания, сооружения, объекта до оси, </w:t>
            </w:r>
            <w:proofErr w:type="gramStart"/>
            <w:r w:rsidRPr="005031C6">
              <w:rPr>
                <w:rFonts w:ascii="Times New Roman" w:eastAsia="Calibri" w:hAnsi="Times New Roman" w:cs="Times New Roman"/>
                <w:sz w:val="12"/>
                <w:szCs w:val="12"/>
              </w:rPr>
              <w:t>м</w:t>
            </w:r>
            <w:proofErr w:type="gramEnd"/>
          </w:p>
        </w:tc>
      </w:tr>
      <w:tr w:rsidR="00347088" w:rsidRPr="005031C6" w:rsidTr="00347088">
        <w:trPr>
          <w:trHeight w:val="20"/>
        </w:trPr>
        <w:tc>
          <w:tcPr>
            <w:tcW w:w="5529" w:type="dxa"/>
            <w:vMerge/>
            <w:hideMark/>
          </w:tcPr>
          <w:p w:rsidR="00347088" w:rsidRPr="005031C6" w:rsidRDefault="00347088" w:rsidP="00347088">
            <w:pPr>
              <w:tabs>
                <w:tab w:val="left" w:pos="284"/>
              </w:tabs>
              <w:jc w:val="both"/>
              <w:rPr>
                <w:rFonts w:ascii="Times New Roman" w:eastAsia="Calibri" w:hAnsi="Times New Roman" w:cs="Times New Roman"/>
                <w:sz w:val="12"/>
                <w:szCs w:val="12"/>
              </w:rPr>
            </w:pPr>
          </w:p>
        </w:tc>
        <w:tc>
          <w:tcPr>
            <w:tcW w:w="1134"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с</w:t>
            </w:r>
            <w:r w:rsidRPr="005031C6">
              <w:rPr>
                <w:rFonts w:ascii="Times New Roman" w:eastAsia="Calibri" w:hAnsi="Times New Roman" w:cs="Times New Roman"/>
                <w:sz w:val="12"/>
                <w:szCs w:val="12"/>
              </w:rPr>
              <w:t>твола</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дерева</w:t>
            </w:r>
          </w:p>
        </w:tc>
        <w:tc>
          <w:tcPr>
            <w:tcW w:w="850"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кустарника</w:t>
            </w:r>
          </w:p>
        </w:tc>
      </w:tr>
      <w:tr w:rsidR="00347088" w:rsidRPr="005031C6" w:rsidTr="00347088">
        <w:trPr>
          <w:trHeight w:val="20"/>
        </w:trPr>
        <w:tc>
          <w:tcPr>
            <w:tcW w:w="5529"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Наружная стена здания и сооружения</w:t>
            </w:r>
          </w:p>
        </w:tc>
        <w:tc>
          <w:tcPr>
            <w:tcW w:w="1134"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5,0</w:t>
            </w:r>
          </w:p>
        </w:tc>
        <w:tc>
          <w:tcPr>
            <w:tcW w:w="850"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r>
      <w:tr w:rsidR="00347088" w:rsidRPr="005031C6" w:rsidTr="00347088">
        <w:trPr>
          <w:trHeight w:val="20"/>
        </w:trPr>
        <w:tc>
          <w:tcPr>
            <w:tcW w:w="5529"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тротуара и садовой дорожки</w:t>
            </w:r>
          </w:p>
        </w:tc>
        <w:tc>
          <w:tcPr>
            <w:tcW w:w="1134"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w:t>
            </w:r>
          </w:p>
        </w:tc>
        <w:tc>
          <w:tcPr>
            <w:tcW w:w="850"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347088" w:rsidRPr="005031C6" w:rsidTr="00347088">
        <w:trPr>
          <w:trHeight w:val="20"/>
        </w:trPr>
        <w:tc>
          <w:tcPr>
            <w:tcW w:w="5529"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проезжей части улиц,  кромка  укрепленной</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полосы обочины дороги или бровка канавы</w:t>
            </w:r>
          </w:p>
        </w:tc>
        <w:tc>
          <w:tcPr>
            <w:tcW w:w="1134"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347088" w:rsidRPr="005031C6" w:rsidTr="00347088">
        <w:trPr>
          <w:trHeight w:val="20"/>
        </w:trPr>
        <w:tc>
          <w:tcPr>
            <w:tcW w:w="5529"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Мачта и  опора  осветительной  сети</w:t>
            </w:r>
          </w:p>
        </w:tc>
        <w:tc>
          <w:tcPr>
            <w:tcW w:w="1134"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4,0</w:t>
            </w:r>
          </w:p>
        </w:tc>
        <w:tc>
          <w:tcPr>
            <w:tcW w:w="850"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347088" w:rsidRPr="005031C6" w:rsidTr="00347088">
        <w:trPr>
          <w:trHeight w:val="20"/>
        </w:trPr>
        <w:tc>
          <w:tcPr>
            <w:tcW w:w="5529"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откоса, террасы и др.</w:t>
            </w:r>
          </w:p>
        </w:tc>
        <w:tc>
          <w:tcPr>
            <w:tcW w:w="1134"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c>
          <w:tcPr>
            <w:tcW w:w="850"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347088" w:rsidRPr="005031C6" w:rsidTr="00347088">
        <w:trPr>
          <w:trHeight w:val="20"/>
        </w:trPr>
        <w:tc>
          <w:tcPr>
            <w:tcW w:w="5529"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или внутренняя грань подпорной стенки</w:t>
            </w:r>
          </w:p>
        </w:tc>
        <w:tc>
          <w:tcPr>
            <w:tcW w:w="1134"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3,0</w:t>
            </w:r>
          </w:p>
        </w:tc>
        <w:tc>
          <w:tcPr>
            <w:tcW w:w="850"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347088" w:rsidRPr="005031C6" w:rsidTr="00347088">
        <w:trPr>
          <w:trHeight w:val="20"/>
        </w:trPr>
        <w:tc>
          <w:tcPr>
            <w:tcW w:w="5529"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Подземные сети:</w:t>
            </w:r>
          </w:p>
        </w:tc>
        <w:tc>
          <w:tcPr>
            <w:tcW w:w="1134" w:type="dxa"/>
          </w:tcPr>
          <w:p w:rsidR="00347088" w:rsidRPr="005031C6" w:rsidRDefault="00347088" w:rsidP="00347088">
            <w:pPr>
              <w:tabs>
                <w:tab w:val="left" w:pos="284"/>
              </w:tabs>
              <w:jc w:val="both"/>
              <w:rPr>
                <w:rFonts w:ascii="Times New Roman" w:eastAsia="Calibri" w:hAnsi="Times New Roman" w:cs="Times New Roman"/>
                <w:sz w:val="12"/>
                <w:szCs w:val="12"/>
              </w:rPr>
            </w:pPr>
          </w:p>
        </w:tc>
        <w:tc>
          <w:tcPr>
            <w:tcW w:w="850" w:type="dxa"/>
          </w:tcPr>
          <w:p w:rsidR="00347088" w:rsidRPr="005031C6" w:rsidRDefault="00347088" w:rsidP="00347088">
            <w:pPr>
              <w:tabs>
                <w:tab w:val="left" w:pos="284"/>
              </w:tabs>
              <w:jc w:val="both"/>
              <w:rPr>
                <w:rFonts w:ascii="Times New Roman" w:eastAsia="Calibri" w:hAnsi="Times New Roman" w:cs="Times New Roman"/>
                <w:sz w:val="12"/>
                <w:szCs w:val="12"/>
              </w:rPr>
            </w:pPr>
          </w:p>
        </w:tc>
      </w:tr>
      <w:tr w:rsidR="00347088" w:rsidRPr="005031C6" w:rsidTr="00347088">
        <w:trPr>
          <w:trHeight w:val="20"/>
        </w:trPr>
        <w:tc>
          <w:tcPr>
            <w:tcW w:w="5529"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газопровод, канализация</w:t>
            </w:r>
          </w:p>
        </w:tc>
        <w:tc>
          <w:tcPr>
            <w:tcW w:w="1134"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c>
          <w:tcPr>
            <w:tcW w:w="850"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347088" w:rsidRPr="005031C6" w:rsidTr="00347088">
        <w:trPr>
          <w:trHeight w:val="20"/>
        </w:trPr>
        <w:tc>
          <w:tcPr>
            <w:tcW w:w="5529"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тепловая  сеть  (стенка  канала,  тоннеля  или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 xml:space="preserve">оболочка при </w:t>
            </w:r>
            <w:proofErr w:type="spellStart"/>
            <w:r w:rsidRPr="005031C6">
              <w:rPr>
                <w:rFonts w:ascii="Times New Roman" w:eastAsia="Calibri" w:hAnsi="Times New Roman" w:cs="Times New Roman"/>
                <w:sz w:val="12"/>
                <w:szCs w:val="12"/>
              </w:rPr>
              <w:t>бесканальной</w:t>
            </w:r>
            <w:proofErr w:type="spellEnd"/>
            <w:r w:rsidRPr="005031C6">
              <w:rPr>
                <w:rFonts w:ascii="Times New Roman" w:eastAsia="Calibri" w:hAnsi="Times New Roman" w:cs="Times New Roman"/>
                <w:sz w:val="12"/>
                <w:szCs w:val="12"/>
              </w:rPr>
              <w:t xml:space="preserve"> прокладке)</w:t>
            </w:r>
          </w:p>
        </w:tc>
        <w:tc>
          <w:tcPr>
            <w:tcW w:w="1134"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347088" w:rsidRPr="005031C6" w:rsidTr="00347088">
        <w:trPr>
          <w:trHeight w:val="20"/>
        </w:trPr>
        <w:tc>
          <w:tcPr>
            <w:tcW w:w="5529"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водопровод, дренаж</w:t>
            </w:r>
          </w:p>
        </w:tc>
        <w:tc>
          <w:tcPr>
            <w:tcW w:w="1134"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347088" w:rsidRPr="005031C6" w:rsidTr="00347088">
        <w:trPr>
          <w:trHeight w:val="20"/>
        </w:trPr>
        <w:tc>
          <w:tcPr>
            <w:tcW w:w="5529"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силовой кабель и кабель связи</w:t>
            </w:r>
          </w:p>
        </w:tc>
        <w:tc>
          <w:tcPr>
            <w:tcW w:w="1134"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347088" w:rsidRPr="005031C6" w:rsidRDefault="00347088" w:rsidP="00347088">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0,75</w:t>
            </w:r>
          </w:p>
        </w:tc>
      </w:tr>
    </w:tbl>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Примечание:</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b/>
          <w:bCs/>
          <w:sz w:val="12"/>
          <w:szCs w:val="12"/>
        </w:rPr>
      </w:pPr>
      <w:r w:rsidRPr="005031C6">
        <w:rPr>
          <w:rFonts w:ascii="Times New Roman" w:eastAsia="Calibri"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rsidR="00347088" w:rsidRPr="005031C6" w:rsidRDefault="00347088" w:rsidP="00347088">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№2</w:t>
      </w:r>
    </w:p>
    <w:p w:rsidR="00347088" w:rsidRPr="005031C6" w:rsidRDefault="00347088" w:rsidP="00347088">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 безопасности при размещении игрового оборудования</w:t>
      </w:r>
    </w:p>
    <w:tbl>
      <w:tblPr>
        <w:tblStyle w:val="af1"/>
        <w:tblW w:w="7513" w:type="dxa"/>
        <w:tblInd w:w="108" w:type="dxa"/>
        <w:tblLayout w:type="fixed"/>
        <w:tblLook w:val="04A0" w:firstRow="1" w:lastRow="0" w:firstColumn="1" w:lastColumn="0" w:noHBand="0" w:noVBand="1"/>
      </w:tblPr>
      <w:tblGrid>
        <w:gridCol w:w="1418"/>
        <w:gridCol w:w="6095"/>
      </w:tblGrid>
      <w:tr w:rsidR="00347088" w:rsidRPr="005031C6" w:rsidTr="00347088">
        <w:trPr>
          <w:trHeight w:val="20"/>
        </w:trPr>
        <w:tc>
          <w:tcPr>
            <w:tcW w:w="1418" w:type="dxa"/>
            <w:hideMark/>
          </w:tcPr>
          <w:p w:rsidR="00347088" w:rsidRPr="005031C6" w:rsidRDefault="00347088" w:rsidP="00347088">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Игровое оборудование</w:t>
            </w:r>
          </w:p>
        </w:tc>
        <w:tc>
          <w:tcPr>
            <w:tcW w:w="6095" w:type="dxa"/>
            <w:hideMark/>
          </w:tcPr>
          <w:p w:rsidR="00347088" w:rsidRPr="005031C6" w:rsidRDefault="00347088" w:rsidP="00347088">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w:t>
            </w:r>
          </w:p>
        </w:tc>
      </w:tr>
      <w:tr w:rsidR="00347088" w:rsidRPr="005031C6" w:rsidTr="00347088">
        <w:trPr>
          <w:trHeight w:val="20"/>
        </w:trPr>
        <w:tc>
          <w:tcPr>
            <w:tcW w:w="1418" w:type="dxa"/>
            <w:hideMark/>
          </w:tcPr>
          <w:p w:rsidR="00347088" w:rsidRPr="005031C6" w:rsidRDefault="00347088" w:rsidP="00347088">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Качели</w:t>
            </w:r>
          </w:p>
        </w:tc>
        <w:tc>
          <w:tcPr>
            <w:tcW w:w="6095" w:type="dxa"/>
            <w:hideMark/>
          </w:tcPr>
          <w:p w:rsidR="00347088" w:rsidRPr="005031C6" w:rsidRDefault="00347088" w:rsidP="00347088">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1,5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2,0 м вперед (назад) от крайних  точек  качели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347088" w:rsidRPr="005031C6" w:rsidTr="00347088">
        <w:trPr>
          <w:trHeight w:val="20"/>
        </w:trPr>
        <w:tc>
          <w:tcPr>
            <w:tcW w:w="1418" w:type="dxa"/>
            <w:hideMark/>
          </w:tcPr>
          <w:p w:rsidR="00347088" w:rsidRPr="005031C6" w:rsidRDefault="00347088" w:rsidP="00347088">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Качалки</w:t>
            </w:r>
          </w:p>
        </w:tc>
        <w:tc>
          <w:tcPr>
            <w:tcW w:w="6095" w:type="dxa"/>
            <w:hideMark/>
          </w:tcPr>
          <w:p w:rsidR="00347088" w:rsidRPr="005031C6" w:rsidRDefault="00347088" w:rsidP="00347088">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1,0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1,5  м  вперед  от  крайних  точек  качалки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347088" w:rsidRPr="005031C6" w:rsidTr="00347088">
        <w:trPr>
          <w:trHeight w:val="20"/>
        </w:trPr>
        <w:tc>
          <w:tcPr>
            <w:tcW w:w="1418" w:type="dxa"/>
            <w:hideMark/>
          </w:tcPr>
          <w:p w:rsidR="00347088" w:rsidRPr="005031C6" w:rsidRDefault="00347088" w:rsidP="00347088">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Карусели</w:t>
            </w:r>
          </w:p>
        </w:tc>
        <w:tc>
          <w:tcPr>
            <w:tcW w:w="6095" w:type="dxa"/>
            <w:hideMark/>
          </w:tcPr>
          <w:p w:rsidR="00347088" w:rsidRPr="005031C6" w:rsidRDefault="00347088" w:rsidP="00347088">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2 м в стороны от боковых конструкций  и  не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менее  3  м  вверх  от  нижней   вращающейся поверхности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карусели</w:t>
            </w:r>
          </w:p>
        </w:tc>
      </w:tr>
      <w:tr w:rsidR="00347088" w:rsidRPr="005031C6" w:rsidTr="00347088">
        <w:trPr>
          <w:trHeight w:val="20"/>
        </w:trPr>
        <w:tc>
          <w:tcPr>
            <w:tcW w:w="1418" w:type="dxa"/>
            <w:hideMark/>
          </w:tcPr>
          <w:p w:rsidR="00347088" w:rsidRPr="005031C6" w:rsidRDefault="00347088" w:rsidP="00347088">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Горки</w:t>
            </w:r>
          </w:p>
        </w:tc>
        <w:tc>
          <w:tcPr>
            <w:tcW w:w="6095" w:type="dxa"/>
            <w:hideMark/>
          </w:tcPr>
          <w:p w:rsidR="00347088" w:rsidRPr="005031C6" w:rsidRDefault="00347088" w:rsidP="00347088">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 м от боковых  сторон  и  2  м  вперед  от</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нижнего края ската горки</w:t>
            </w:r>
          </w:p>
        </w:tc>
      </w:tr>
    </w:tbl>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p>
    <w:p w:rsidR="00347088" w:rsidRPr="001836E6" w:rsidRDefault="00347088" w:rsidP="00347088">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Приложение №2</w:t>
      </w:r>
    </w:p>
    <w:p w:rsidR="00347088" w:rsidRDefault="00347088" w:rsidP="00347088">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к  Правилам благоустройства, организации сбора</w:t>
      </w:r>
    </w:p>
    <w:p w:rsidR="00347088" w:rsidRPr="001836E6" w:rsidRDefault="00347088" w:rsidP="00347088">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 и вывоза твердых бытовых отходов и мусора на территории</w:t>
      </w:r>
    </w:p>
    <w:p w:rsidR="00347088" w:rsidRPr="001836E6" w:rsidRDefault="00347088" w:rsidP="00347088">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сельского поселения </w:t>
      </w:r>
      <w:r w:rsidRPr="007A6267">
        <w:rPr>
          <w:rFonts w:ascii="Times New Roman" w:eastAsia="Calibri" w:hAnsi="Times New Roman" w:cs="Times New Roman"/>
          <w:i/>
          <w:sz w:val="12"/>
          <w:szCs w:val="12"/>
        </w:rPr>
        <w:t xml:space="preserve">Светлодольск </w:t>
      </w:r>
      <w:r w:rsidRPr="001836E6">
        <w:rPr>
          <w:rFonts w:ascii="Times New Roman" w:eastAsia="Calibri" w:hAnsi="Times New Roman" w:cs="Times New Roman"/>
          <w:i/>
          <w:sz w:val="12"/>
          <w:szCs w:val="12"/>
        </w:rPr>
        <w:t>муниципального района Сергиевский</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p>
    <w:p w:rsidR="00347088" w:rsidRPr="005031C6" w:rsidRDefault="00347088" w:rsidP="00347088">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ФОРМА ДОГОВОРА</w:t>
      </w:r>
    </w:p>
    <w:p w:rsidR="00347088" w:rsidRPr="005031C6" w:rsidRDefault="00347088" w:rsidP="00347088">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О ЗАКРЕПЛЕНИИ ПРИЛЕГАЮЩЕЙ ТЕРРИТОРИИ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В ЦЕЛЯХ ОРГАНИЗАЦИИ ЕЕ УБОРКИ И СОДЕРЖАНИЯ</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p>
    <w:p w:rsid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Орган местного самоуправления _______________________________________</w:t>
      </w:r>
      <w:r>
        <w:rPr>
          <w:rFonts w:ascii="Times New Roman" w:eastAsia="Calibri" w:hAnsi="Times New Roman" w:cs="Times New Roman"/>
          <w:sz w:val="12"/>
          <w:szCs w:val="12"/>
        </w:rPr>
        <w:t>_____________________________________________</w:t>
      </w:r>
      <w:r w:rsidRPr="005031C6">
        <w:rPr>
          <w:rFonts w:ascii="Times New Roman" w:eastAsia="Calibri" w:hAnsi="Times New Roman" w:cs="Times New Roman"/>
          <w:sz w:val="12"/>
          <w:szCs w:val="12"/>
        </w:rPr>
        <w:t>_, в лице ________________________________________________________________</w:t>
      </w:r>
      <w:r>
        <w:rPr>
          <w:rFonts w:ascii="Times New Roman" w:eastAsia="Calibri" w:hAnsi="Times New Roman" w:cs="Times New Roman"/>
          <w:sz w:val="12"/>
          <w:szCs w:val="12"/>
        </w:rPr>
        <w:t>______________________________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w:t>
      </w:r>
      <w:r w:rsidRPr="005031C6">
        <w:rPr>
          <w:rFonts w:ascii="Times New Roman" w:eastAsia="Calibri" w:hAnsi="Times New Roman" w:cs="Times New Roman"/>
          <w:sz w:val="12"/>
          <w:szCs w:val="12"/>
        </w:rPr>
        <w:t>_, действующего на основании ______________________________________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w:t>
      </w:r>
      <w:r>
        <w:rPr>
          <w:rFonts w:ascii="Times New Roman" w:eastAsia="Calibri" w:hAnsi="Times New Roman" w:cs="Times New Roman"/>
          <w:sz w:val="12"/>
          <w:szCs w:val="12"/>
        </w:rPr>
        <w:t>____________________________________</w:t>
      </w:r>
      <w:r w:rsidRPr="005031C6">
        <w:rPr>
          <w:rFonts w:ascii="Times New Roman" w:eastAsia="Calibri" w:hAnsi="Times New Roman" w:cs="Times New Roman"/>
          <w:sz w:val="12"/>
          <w:szCs w:val="12"/>
        </w:rPr>
        <w:t>________, именуемый в дальнейшем Уполномоченный орган, с одной стороны, и</w:t>
      </w:r>
    </w:p>
    <w:p w:rsidR="00347088" w:rsidRPr="005031C6" w:rsidRDefault="00347088" w:rsidP="003470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w:t>
      </w:r>
      <w:r w:rsidRPr="005031C6">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w:t>
      </w:r>
      <w:r w:rsidRPr="005031C6">
        <w:rPr>
          <w:rFonts w:ascii="Times New Roman" w:eastAsia="Calibri" w:hAnsi="Times New Roman" w:cs="Times New Roman"/>
          <w:sz w:val="12"/>
          <w:szCs w:val="12"/>
        </w:rPr>
        <w:t>___,</w:t>
      </w:r>
    </w:p>
    <w:p w:rsidR="00347088" w:rsidRPr="005031C6" w:rsidRDefault="00347088" w:rsidP="00347088">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юридического, физического лица)</w:t>
      </w:r>
    </w:p>
    <w:p w:rsidR="00347088" w:rsidRPr="005031C6" w:rsidRDefault="00347088" w:rsidP="00347088">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лице _____________________________________________________________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 xml:space="preserve">______, </w:t>
      </w:r>
      <w:proofErr w:type="gramStart"/>
      <w:r w:rsidRPr="005031C6">
        <w:rPr>
          <w:rFonts w:ascii="Times New Roman" w:eastAsia="Calibri" w:hAnsi="Times New Roman" w:cs="Times New Roman"/>
          <w:sz w:val="12"/>
          <w:szCs w:val="12"/>
        </w:rPr>
        <w:t>действующего</w:t>
      </w:r>
      <w:proofErr w:type="gramEnd"/>
      <w:r w:rsidRPr="005031C6">
        <w:rPr>
          <w:rFonts w:ascii="Times New Roman" w:eastAsia="Calibri" w:hAnsi="Times New Roman" w:cs="Times New Roman"/>
          <w:sz w:val="12"/>
          <w:szCs w:val="12"/>
        </w:rPr>
        <w:t xml:space="preserve"> на основании 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______, именуемое в дальнейшем Заявитель, с другой стороны, заключили настоящий договор о нижеследующем:</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p>
    <w:p w:rsidR="00347088" w:rsidRPr="005031C6" w:rsidRDefault="00347088" w:rsidP="00347088">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1. ПРЕДМЕТ ДОГОВОРА</w:t>
      </w:r>
    </w:p>
    <w:p w:rsid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 закрепляет за Заявителем территорию площадью</w:t>
      </w:r>
      <w:proofErr w:type="gramStart"/>
      <w:r w:rsidRPr="005031C6">
        <w:rPr>
          <w:rFonts w:ascii="Times New Roman" w:eastAsia="Calibri" w:hAnsi="Times New Roman" w:cs="Times New Roman"/>
          <w:sz w:val="12"/>
          <w:szCs w:val="12"/>
        </w:rPr>
        <w:t xml:space="preserve"> </w:t>
      </w:r>
    </w:p>
    <w:p w:rsidR="00347088" w:rsidRPr="005031C6" w:rsidRDefault="00347088" w:rsidP="00347088">
      <w:pPr>
        <w:tabs>
          <w:tab w:val="left" w:pos="284"/>
        </w:tabs>
        <w:spacing w:after="0" w:line="240" w:lineRule="auto"/>
        <w:jc w:val="both"/>
        <w:rPr>
          <w:rFonts w:ascii="Times New Roman" w:eastAsia="Calibri" w:hAnsi="Times New Roman" w:cs="Times New Roman"/>
          <w:sz w:val="12"/>
          <w:szCs w:val="12"/>
        </w:rPr>
      </w:pPr>
      <w:proofErr w:type="gramEnd"/>
      <w:r w:rsidRPr="005031C6">
        <w:rPr>
          <w:rFonts w:ascii="Times New Roman" w:eastAsia="Calibri" w:hAnsi="Times New Roman" w:cs="Times New Roman"/>
          <w:sz w:val="12"/>
          <w:szCs w:val="12"/>
        </w:rPr>
        <w:t>______________________________________________________________</w:t>
      </w:r>
      <w:r>
        <w:rPr>
          <w:rFonts w:ascii="Times New Roman" w:eastAsia="Calibri" w:hAnsi="Times New Roman" w:cs="Times New Roman"/>
          <w:sz w:val="12"/>
          <w:szCs w:val="12"/>
        </w:rPr>
        <w:t>___________________________________________________________</w:t>
      </w:r>
      <w:r w:rsidRPr="005031C6">
        <w:rPr>
          <w:rFonts w:ascii="Times New Roman" w:eastAsia="Calibri" w:hAnsi="Times New Roman" w:cs="Times New Roman"/>
          <w:sz w:val="12"/>
          <w:szCs w:val="12"/>
        </w:rPr>
        <w:t>___, прилегающую к _____________________________________________________________________________</w:t>
      </w:r>
      <w:r>
        <w:rPr>
          <w:rFonts w:ascii="Times New Roman" w:eastAsia="Calibri" w:hAnsi="Times New Roman" w:cs="Times New Roman"/>
          <w:sz w:val="12"/>
          <w:szCs w:val="12"/>
        </w:rPr>
        <w:t>____________________________</w:t>
      </w:r>
      <w:r w:rsidRPr="005031C6">
        <w:rPr>
          <w:rFonts w:ascii="Times New Roman" w:eastAsia="Calibri" w:hAnsi="Times New Roman" w:cs="Times New Roman"/>
          <w:sz w:val="12"/>
          <w:szCs w:val="12"/>
        </w:rPr>
        <w:t>_____,</w:t>
      </w:r>
    </w:p>
    <w:p w:rsidR="00347088" w:rsidRPr="005031C6" w:rsidRDefault="00347088" w:rsidP="00347088">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347088" w:rsidRPr="005031C6" w:rsidRDefault="00347088" w:rsidP="00347088">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расположенному по адресу: _____________________________________</w:t>
      </w:r>
      <w:r>
        <w:rPr>
          <w:rFonts w:ascii="Times New Roman" w:eastAsia="Calibri" w:hAnsi="Times New Roman" w:cs="Times New Roman"/>
          <w:sz w:val="12"/>
          <w:szCs w:val="12"/>
        </w:rPr>
        <w:t>___________________________</w:t>
      </w:r>
      <w:r w:rsidRPr="005031C6">
        <w:rPr>
          <w:rFonts w:ascii="Times New Roman" w:eastAsia="Calibri" w:hAnsi="Times New Roman" w:cs="Times New Roman"/>
          <w:sz w:val="12"/>
          <w:szCs w:val="12"/>
        </w:rPr>
        <w:t>____________________, принадлежащему Заявителю на праве ______________________________________________</w:t>
      </w:r>
      <w:r>
        <w:rPr>
          <w:rFonts w:ascii="Times New Roman" w:eastAsia="Calibri" w:hAnsi="Times New Roman" w:cs="Times New Roman"/>
          <w:sz w:val="12"/>
          <w:szCs w:val="12"/>
        </w:rPr>
        <w:t>__________________________________________________________</w:t>
      </w:r>
      <w:r w:rsidRPr="005031C6">
        <w:rPr>
          <w:rFonts w:ascii="Times New Roman" w:eastAsia="Calibri" w:hAnsi="Times New Roman" w:cs="Times New Roman"/>
          <w:sz w:val="12"/>
          <w:szCs w:val="12"/>
        </w:rPr>
        <w:t>___,</w:t>
      </w:r>
    </w:p>
    <w:p w:rsidR="00347088" w:rsidRPr="005031C6" w:rsidRDefault="00347088" w:rsidP="00347088">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(указать вид права)</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согласно схеме (описанию), являющейся неотъемлемой частью настоящего договора, а Заявитель обязуется осуществлять содержание, благоустройство и санитарное обслуживание указанной территории в соответствии с условиями настоящего договора.</w:t>
      </w:r>
    </w:p>
    <w:p w:rsidR="00347088" w:rsidRPr="005031C6" w:rsidRDefault="00347088" w:rsidP="00347088">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2. ОБЯЗАННОСТИ СТОРОН</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 Уполномоченный орган обязуется рассматривать вопросы о предоставлении земельных участков, необходимых Заявителю для реконструкции (капитального ремонта) существующих строений и нового строительства, с учетом исполнения условий настоящего договора.</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 Заявитель обязуется:</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2.2.1. Осуществлять </w:t>
      </w:r>
      <w:proofErr w:type="gramStart"/>
      <w:r w:rsidRPr="005031C6">
        <w:rPr>
          <w:rFonts w:ascii="Times New Roman" w:eastAsia="Calibri" w:hAnsi="Times New Roman" w:cs="Times New Roman"/>
          <w:sz w:val="12"/>
          <w:szCs w:val="12"/>
        </w:rPr>
        <w:t>контроль за</w:t>
      </w:r>
      <w:proofErr w:type="gramEnd"/>
      <w:r w:rsidRPr="005031C6">
        <w:rPr>
          <w:rFonts w:ascii="Times New Roman" w:eastAsia="Calibri" w:hAnsi="Times New Roman" w:cs="Times New Roman"/>
          <w:sz w:val="12"/>
          <w:szCs w:val="12"/>
        </w:rPr>
        <w:t xml:space="preserve"> санитарным состоянием закрепленной за ним прилегающей территории.</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2.2.2. Организовать санитарную уборку прилегающей территории.</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2.2.4. Осуществлять содержание и благоустройство закрепленной прилегающей территории.</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2.2.5. Прочие условия _______________________________________________</w:t>
      </w:r>
      <w:r>
        <w:rPr>
          <w:rFonts w:ascii="Times New Roman" w:eastAsia="Calibri" w:hAnsi="Times New Roman" w:cs="Times New Roman"/>
          <w:sz w:val="12"/>
          <w:szCs w:val="12"/>
        </w:rPr>
        <w:t>____________________________________________________</w:t>
      </w:r>
      <w:r w:rsidRPr="005031C6">
        <w:rPr>
          <w:rFonts w:ascii="Times New Roman" w:eastAsia="Calibri" w:hAnsi="Times New Roman" w:cs="Times New Roman"/>
          <w:sz w:val="12"/>
          <w:szCs w:val="12"/>
        </w:rPr>
        <w:t>_.</w:t>
      </w:r>
    </w:p>
    <w:p w:rsidR="00347088" w:rsidRPr="005031C6" w:rsidRDefault="00347088" w:rsidP="00347088">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3. РАССМОТРЕНИЕ СПОРОВ</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Споры, возникающие при исполнении настоящего договора, разрешаются по взаимному согласию сторон в порядке, установленном действующим законодательством Российской Федерации.</w:t>
      </w:r>
    </w:p>
    <w:p w:rsidR="00347088" w:rsidRPr="005031C6" w:rsidRDefault="00347088" w:rsidP="00347088">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4. СРОК ДЕЙСТВИЯ ДОГОВОРА</w:t>
      </w:r>
    </w:p>
    <w:p w:rsid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 xml:space="preserve">Настоящий договор вступает в силу с момента его подписания и действует до прекращения прав Заявителя </w:t>
      </w:r>
      <w:proofErr w:type="gramStart"/>
      <w:r w:rsidRPr="005031C6">
        <w:rPr>
          <w:rFonts w:ascii="Times New Roman" w:eastAsia="Calibri" w:hAnsi="Times New Roman" w:cs="Times New Roman"/>
          <w:sz w:val="12"/>
          <w:szCs w:val="12"/>
        </w:rPr>
        <w:t>на</w:t>
      </w:r>
      <w:proofErr w:type="gramEnd"/>
    </w:p>
    <w:p w:rsidR="00347088" w:rsidRPr="005031C6" w:rsidRDefault="00347088" w:rsidP="003470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_______________________________________________________________________________________________</w:t>
      </w:r>
      <w:r w:rsidRPr="005031C6">
        <w:rPr>
          <w:rFonts w:ascii="Times New Roman" w:eastAsia="Calibri" w:hAnsi="Times New Roman" w:cs="Times New Roman"/>
          <w:sz w:val="12"/>
          <w:szCs w:val="12"/>
        </w:rPr>
        <w:t>_.</w:t>
      </w:r>
    </w:p>
    <w:p w:rsidR="00347088" w:rsidRPr="005031C6" w:rsidRDefault="00347088" w:rsidP="00347088">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347088" w:rsidRPr="005031C6" w:rsidRDefault="00347088" w:rsidP="00347088">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5. ЗАКЛЮЧИТЕЛЬНЫЕ ПОЛОЖЕНИЯ</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5.1. Изменение либо расторжение настоящего договора производится по письменному согласию сторон. При </w:t>
      </w:r>
      <w:proofErr w:type="spellStart"/>
      <w:r w:rsidRPr="005031C6">
        <w:rPr>
          <w:rFonts w:ascii="Times New Roman" w:eastAsia="Calibri" w:hAnsi="Times New Roman" w:cs="Times New Roman"/>
          <w:sz w:val="12"/>
          <w:szCs w:val="12"/>
        </w:rPr>
        <w:t>недостижении</w:t>
      </w:r>
      <w:proofErr w:type="spellEnd"/>
      <w:r w:rsidRPr="005031C6">
        <w:rPr>
          <w:rFonts w:ascii="Times New Roman" w:eastAsia="Calibri" w:hAnsi="Times New Roman" w:cs="Times New Roman"/>
          <w:sz w:val="12"/>
          <w:szCs w:val="12"/>
        </w:rPr>
        <w:t xml:space="preserve"> согласия сторон изменение и расторжение договора осуществляется в порядке, установленном гражданским законодательством Российской Федерации.</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5.2. Настоящий договор составлен в 2 экземплярах, имеющих равную юридическую силу, первый из которых хранится у Заявителя, второй – у Уполномоченного органа.</w:t>
      </w:r>
    </w:p>
    <w:p w:rsidR="00347088" w:rsidRPr="005031C6" w:rsidRDefault="00347088" w:rsidP="00347088">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6. АДРЕСА И РЕКВИЗИТЫ СТОРОН</w:t>
      </w:r>
    </w:p>
    <w:p w:rsidR="00347088"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w:t>
      </w:r>
    </w:p>
    <w:p w:rsidR="00347088" w:rsidRPr="005031C6" w:rsidRDefault="00347088" w:rsidP="00347088">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Заявитель:</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ГЛАВА</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w:t>
      </w:r>
      <w:r w:rsidRPr="00D30F16">
        <w:rPr>
          <w:rFonts w:ascii="Times New Roman" w:eastAsia="Calibri" w:hAnsi="Times New Roman" w:cs="Times New Roman"/>
          <w:b/>
          <w:sz w:val="12"/>
          <w:szCs w:val="12"/>
        </w:rPr>
        <w:t xml:space="preserve"> ПОСЕЛЕНИЯ </w:t>
      </w:r>
      <w:r w:rsidR="001A0CB4">
        <w:rPr>
          <w:rFonts w:ascii="Times New Roman" w:eastAsia="Calibri" w:hAnsi="Times New Roman" w:cs="Times New Roman"/>
          <w:b/>
          <w:sz w:val="12"/>
          <w:szCs w:val="12"/>
        </w:rPr>
        <w:t>СЕРНОВОДСК</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734ECD" w:rsidRPr="00D30F16" w:rsidRDefault="00734ECD" w:rsidP="00734ECD">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ПОСТАНОВЛЕНИЕ</w:t>
      </w:r>
    </w:p>
    <w:p w:rsidR="00734ECD" w:rsidRPr="00D30F16" w:rsidRDefault="00734ECD" w:rsidP="00734EC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D30F16">
        <w:rPr>
          <w:rFonts w:ascii="Times New Roman" w:eastAsia="Calibri" w:hAnsi="Times New Roman" w:cs="Times New Roman"/>
          <w:sz w:val="12"/>
          <w:szCs w:val="12"/>
        </w:rPr>
        <w:t xml:space="preserve">1 </w:t>
      </w:r>
      <w:r>
        <w:rPr>
          <w:rFonts w:ascii="Times New Roman" w:eastAsia="Calibri" w:hAnsi="Times New Roman" w:cs="Times New Roman"/>
          <w:sz w:val="12"/>
          <w:szCs w:val="12"/>
        </w:rPr>
        <w:t>июля</w:t>
      </w:r>
      <w:r w:rsidRPr="00D30F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D30F16">
        <w:rPr>
          <w:rFonts w:ascii="Times New Roman" w:eastAsia="Calibri" w:hAnsi="Times New Roman" w:cs="Times New Roman"/>
          <w:sz w:val="12"/>
          <w:szCs w:val="12"/>
        </w:rPr>
        <w:t xml:space="preserve">г.                                                                                                                                                                                         </w:t>
      </w:r>
      <w:r w:rsidR="001A0CB4">
        <w:rPr>
          <w:rFonts w:ascii="Times New Roman" w:eastAsia="Calibri" w:hAnsi="Times New Roman" w:cs="Times New Roman"/>
          <w:sz w:val="12"/>
          <w:szCs w:val="12"/>
        </w:rPr>
        <w:t xml:space="preserve">                             №03</w:t>
      </w:r>
    </w:p>
    <w:p w:rsidR="001A0CB4" w:rsidRPr="001A0CB4" w:rsidRDefault="001A0CB4" w:rsidP="001A0CB4">
      <w:pPr>
        <w:tabs>
          <w:tab w:val="left" w:pos="284"/>
        </w:tabs>
        <w:spacing w:after="0" w:line="240" w:lineRule="auto"/>
        <w:jc w:val="center"/>
        <w:rPr>
          <w:rFonts w:ascii="Times New Roman" w:eastAsia="Calibri" w:hAnsi="Times New Roman" w:cs="Times New Roman"/>
          <w:b/>
          <w:sz w:val="12"/>
          <w:szCs w:val="12"/>
        </w:rPr>
      </w:pPr>
      <w:r w:rsidRPr="001A0CB4">
        <w:rPr>
          <w:rFonts w:ascii="Times New Roman" w:eastAsia="Calibri" w:hAnsi="Times New Roman" w:cs="Times New Roman"/>
          <w:b/>
          <w:sz w:val="12"/>
          <w:szCs w:val="12"/>
        </w:rPr>
        <w:t>«О проведении публичных слушаний по проекту Правил благоустройства</w:t>
      </w:r>
    </w:p>
    <w:p w:rsidR="001A0CB4" w:rsidRPr="001A0CB4" w:rsidRDefault="001A0CB4" w:rsidP="001A0CB4">
      <w:pPr>
        <w:tabs>
          <w:tab w:val="left" w:pos="284"/>
        </w:tabs>
        <w:spacing w:after="0" w:line="240" w:lineRule="auto"/>
        <w:jc w:val="center"/>
        <w:rPr>
          <w:rFonts w:ascii="Times New Roman" w:eastAsia="Calibri" w:hAnsi="Times New Roman" w:cs="Times New Roman"/>
          <w:b/>
          <w:sz w:val="12"/>
          <w:szCs w:val="12"/>
        </w:rPr>
      </w:pPr>
      <w:r w:rsidRPr="001A0CB4">
        <w:rPr>
          <w:rFonts w:ascii="Times New Roman" w:eastAsia="Calibri" w:hAnsi="Times New Roman" w:cs="Times New Roman"/>
          <w:b/>
          <w:sz w:val="12"/>
          <w:szCs w:val="12"/>
        </w:rPr>
        <w:t>территории сельского поселения Серноводск муниципального района Сергиевский Самарской области»</w:t>
      </w:r>
    </w:p>
    <w:p w:rsidR="001A0CB4" w:rsidRPr="001A0CB4" w:rsidRDefault="001A0CB4" w:rsidP="001A0CB4">
      <w:pPr>
        <w:tabs>
          <w:tab w:val="left" w:pos="284"/>
        </w:tabs>
        <w:spacing w:after="0" w:line="240" w:lineRule="auto"/>
        <w:jc w:val="both"/>
        <w:rPr>
          <w:rFonts w:ascii="Times New Roman" w:eastAsia="Calibri" w:hAnsi="Times New Roman" w:cs="Times New Roman"/>
          <w:sz w:val="12"/>
          <w:szCs w:val="12"/>
        </w:rPr>
      </w:pP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6B0">
        <w:rPr>
          <w:rFonts w:ascii="Times New Roman" w:eastAsia="Calibri" w:hAnsi="Times New Roman" w:cs="Times New Roman"/>
          <w:sz w:val="12"/>
          <w:szCs w:val="12"/>
        </w:rPr>
        <w:t>В соответствии с  Федеральным законом от 06.10.2003 года № 131 – 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Порядком организации и проведения публичных слушаний в  сельском поселении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 11 от 13.10.2015года, и</w:t>
      </w:r>
      <w:proofErr w:type="gramEnd"/>
      <w:r w:rsidRPr="006276B0">
        <w:rPr>
          <w:rFonts w:ascii="Times New Roman" w:eastAsia="Calibri" w:hAnsi="Times New Roman" w:cs="Times New Roman"/>
          <w:sz w:val="12"/>
          <w:szCs w:val="12"/>
        </w:rPr>
        <w:t xml:space="preserve"> в целях </w:t>
      </w:r>
      <w:proofErr w:type="gramStart"/>
      <w:r w:rsidRPr="006276B0">
        <w:rPr>
          <w:rFonts w:ascii="Times New Roman" w:eastAsia="Calibri" w:hAnsi="Times New Roman" w:cs="Times New Roman"/>
          <w:sz w:val="12"/>
          <w:szCs w:val="12"/>
        </w:rPr>
        <w:t>обсуждения проекта решения Собрания представителей сельского поселения</w:t>
      </w:r>
      <w:proofErr w:type="gramEnd"/>
      <w:r w:rsidRPr="006276B0">
        <w:rPr>
          <w:rFonts w:ascii="Times New Roman" w:eastAsia="Calibri" w:hAnsi="Times New Roman" w:cs="Times New Roman"/>
          <w:sz w:val="12"/>
          <w:szCs w:val="12"/>
        </w:rPr>
        <w:t xml:space="preserve">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
          <w:sz w:val="12"/>
          <w:szCs w:val="12"/>
        </w:rPr>
      </w:pPr>
      <w:r w:rsidRPr="006276B0">
        <w:rPr>
          <w:rFonts w:ascii="Times New Roman" w:eastAsia="Calibri" w:hAnsi="Times New Roman" w:cs="Times New Roman"/>
          <w:b/>
          <w:sz w:val="12"/>
          <w:szCs w:val="12"/>
        </w:rPr>
        <w:t>ПОСТАНОВЛЯЮ:</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1. Назначить и провести публичные слушания по проекту решения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  (прилагается</w:t>
      </w:r>
      <w:proofErr w:type="gramStart"/>
      <w:r w:rsidRPr="006276B0">
        <w:rPr>
          <w:rFonts w:ascii="Times New Roman" w:eastAsia="Calibri" w:hAnsi="Times New Roman" w:cs="Times New Roman"/>
          <w:sz w:val="12"/>
          <w:szCs w:val="12"/>
        </w:rPr>
        <w:t>)н</w:t>
      </w:r>
      <w:proofErr w:type="gramEnd"/>
      <w:r w:rsidRPr="006276B0">
        <w:rPr>
          <w:rFonts w:ascii="Times New Roman" w:eastAsia="Calibri" w:hAnsi="Times New Roman" w:cs="Times New Roman"/>
          <w:sz w:val="12"/>
          <w:szCs w:val="12"/>
        </w:rPr>
        <w:t>а территории сельского поселения Серноводск  муниципального района Сергиевский Самарской области.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2.Срок проведения публичных слушаний составляет 15 (пятнадцать) дней: с 11августа 2017 года по 25августа 2017 года.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 xml:space="preserve">3. </w:t>
      </w:r>
      <w:proofErr w:type="gramStart"/>
      <w:r w:rsidRPr="006276B0">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Серноводск муниципального района Сергиевский Самарской</w:t>
      </w:r>
      <w:proofErr w:type="gramEnd"/>
      <w:r w:rsidRPr="006276B0">
        <w:rPr>
          <w:rFonts w:ascii="Times New Roman" w:eastAsia="Calibri" w:hAnsi="Times New Roman" w:cs="Times New Roman"/>
          <w:sz w:val="12"/>
          <w:szCs w:val="12"/>
        </w:rPr>
        <w:t xml:space="preserve"> области, утвержденным решением Собрания представителей сельского поселения Серноводск муниципального района Сергиевский Самарской области от 13.10.2015г.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Cs/>
          <w:sz w:val="12"/>
          <w:szCs w:val="12"/>
        </w:rPr>
      </w:pPr>
      <w:r w:rsidRPr="006276B0">
        <w:rPr>
          <w:rFonts w:ascii="Times New Roman" w:eastAsia="Calibri" w:hAnsi="Times New Roman" w:cs="Times New Roman"/>
          <w:sz w:val="12"/>
          <w:szCs w:val="12"/>
        </w:rPr>
        <w:t>№ 11</w:t>
      </w:r>
      <w:r w:rsidRPr="006276B0">
        <w:rPr>
          <w:rFonts w:ascii="Times New Roman" w:eastAsia="Calibri" w:hAnsi="Times New Roman" w:cs="Times New Roman"/>
          <w:bCs/>
          <w:sz w:val="12"/>
          <w:szCs w:val="12"/>
        </w:rPr>
        <w:t>.</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bCs/>
          <w:sz w:val="12"/>
          <w:szCs w:val="12"/>
        </w:rPr>
        <w:t xml:space="preserve">4. </w:t>
      </w:r>
      <w:r w:rsidRPr="006276B0">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 Глава сельского поселения Серноводск муниципального района Сергиевский Самарской области.</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Cs/>
          <w:sz w:val="12"/>
          <w:szCs w:val="12"/>
        </w:rPr>
      </w:pPr>
      <w:r w:rsidRPr="006276B0">
        <w:rPr>
          <w:rFonts w:ascii="Times New Roman" w:eastAsia="Calibri" w:hAnsi="Times New Roman" w:cs="Times New Roman"/>
          <w:sz w:val="12"/>
          <w:szCs w:val="12"/>
        </w:rPr>
        <w:t>5. Место проведения публичных слушаний (место ведения протокола публичных слушаний) – 446533, Самарская область, Сергиевский район, поселок  Серноводск, ул. Вокзальная, д.17</w:t>
      </w:r>
      <w:r w:rsidRPr="006276B0">
        <w:rPr>
          <w:rFonts w:ascii="Times New Roman" w:eastAsia="Calibri" w:hAnsi="Times New Roman" w:cs="Times New Roman"/>
          <w:bCs/>
          <w:sz w:val="12"/>
          <w:szCs w:val="12"/>
        </w:rPr>
        <w:t>.</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bCs/>
          <w:sz w:val="12"/>
          <w:szCs w:val="12"/>
        </w:rPr>
      </w:pPr>
      <w:r w:rsidRPr="006276B0">
        <w:rPr>
          <w:rFonts w:ascii="Times New Roman" w:eastAsia="Calibri" w:hAnsi="Times New Roman" w:cs="Times New Roman"/>
          <w:bCs/>
          <w:sz w:val="12"/>
          <w:szCs w:val="12"/>
        </w:rPr>
        <w:t>6.</w:t>
      </w:r>
      <w:r w:rsidRPr="006276B0">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15 августа  2017 года в 16.00 часов по адресу: 446533, Самарская область, Сергиевский район, поселок Серноводск</w:t>
      </w:r>
      <w:proofErr w:type="gramStart"/>
      <w:r w:rsidRPr="006276B0">
        <w:rPr>
          <w:rFonts w:ascii="Times New Roman" w:eastAsia="Calibri" w:hAnsi="Times New Roman" w:cs="Times New Roman"/>
          <w:sz w:val="12"/>
          <w:szCs w:val="12"/>
        </w:rPr>
        <w:t xml:space="preserve"> ,</w:t>
      </w:r>
      <w:proofErr w:type="gramEnd"/>
      <w:r w:rsidRPr="006276B0">
        <w:rPr>
          <w:rFonts w:ascii="Times New Roman" w:eastAsia="Calibri" w:hAnsi="Times New Roman" w:cs="Times New Roman"/>
          <w:sz w:val="12"/>
          <w:szCs w:val="12"/>
        </w:rPr>
        <w:t xml:space="preserve"> ул. Вокзальная, д.17</w:t>
      </w:r>
      <w:r w:rsidRPr="006276B0">
        <w:rPr>
          <w:rFonts w:ascii="Times New Roman" w:eastAsia="Calibri" w:hAnsi="Times New Roman" w:cs="Times New Roman"/>
          <w:bCs/>
          <w:sz w:val="12"/>
          <w:szCs w:val="12"/>
        </w:rPr>
        <w:t>.</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i/>
          <w:sz w:val="12"/>
          <w:szCs w:val="12"/>
        </w:rPr>
      </w:pPr>
      <w:r w:rsidRPr="006276B0">
        <w:rPr>
          <w:rFonts w:ascii="Times New Roman" w:eastAsia="Calibri" w:hAnsi="Times New Roman" w:cs="Times New Roman"/>
          <w:bCs/>
          <w:sz w:val="12"/>
          <w:szCs w:val="12"/>
        </w:rPr>
        <w:t>7.</w:t>
      </w:r>
      <w:r w:rsidRPr="006276B0">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Серноводск муниципального района Сергиевский Самарской области по вопросу публичных слушаний, ведущего специалиста администрации  сельского поселения Серноводск муниципального района Сергиевский Самарской области Алексееву Елену Григорьевну. </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8.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постановления, в рабочие дни с 10 часов до 17 часов. Письменные замечания и предложения подлежат приобщению к протоколу публичных слушаний.</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9. Прием замечаний и предложений по вопросу публичных слушаний оканчивается 22 августа 2017 года.</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10. Опубликовать настоящее постановление, проект решения (приложение к настоящему постановлению) в газете «</w:t>
      </w:r>
      <w:r w:rsidRPr="006276B0">
        <w:rPr>
          <w:rFonts w:ascii="Times New Roman" w:eastAsia="Calibri" w:hAnsi="Times New Roman" w:cs="Times New Roman"/>
          <w:bCs/>
          <w:sz w:val="12"/>
          <w:szCs w:val="12"/>
        </w:rPr>
        <w:t>Сергиевский вестник</w:t>
      </w:r>
      <w:r w:rsidRPr="006276B0">
        <w:rPr>
          <w:rFonts w:ascii="Times New Roman" w:eastAsia="Calibri" w:hAnsi="Times New Roman" w:cs="Times New Roman"/>
          <w:sz w:val="12"/>
          <w:szCs w:val="12"/>
        </w:rPr>
        <w:t>».</w:t>
      </w:r>
    </w:p>
    <w:p w:rsidR="006276B0" w:rsidRPr="006276B0" w:rsidRDefault="006276B0" w:rsidP="006276B0">
      <w:pPr>
        <w:tabs>
          <w:tab w:val="left" w:pos="284"/>
        </w:tabs>
        <w:spacing w:after="0" w:line="240" w:lineRule="auto"/>
        <w:ind w:firstLine="284"/>
        <w:jc w:val="both"/>
        <w:rPr>
          <w:rFonts w:ascii="Times New Roman" w:eastAsia="Calibri" w:hAnsi="Times New Roman" w:cs="Times New Roman"/>
          <w:sz w:val="12"/>
          <w:szCs w:val="12"/>
        </w:rPr>
      </w:pPr>
      <w:r w:rsidRPr="006276B0">
        <w:rPr>
          <w:rFonts w:ascii="Times New Roman" w:eastAsia="Calibri" w:hAnsi="Times New Roman" w:cs="Times New Roman"/>
          <w:sz w:val="12"/>
          <w:szCs w:val="12"/>
        </w:rPr>
        <w:t>11. Настоящее постановление вступает в силу со дня его официального опубликования.</w:t>
      </w:r>
    </w:p>
    <w:p w:rsidR="001A0CB4" w:rsidRPr="001A0CB4" w:rsidRDefault="001A0CB4" w:rsidP="001A0CB4">
      <w:pPr>
        <w:tabs>
          <w:tab w:val="left" w:pos="284"/>
        </w:tabs>
        <w:spacing w:after="0" w:line="240" w:lineRule="auto"/>
        <w:ind w:firstLine="284"/>
        <w:jc w:val="both"/>
        <w:rPr>
          <w:rFonts w:ascii="Times New Roman" w:eastAsia="Calibri" w:hAnsi="Times New Roman" w:cs="Times New Roman"/>
          <w:sz w:val="12"/>
          <w:szCs w:val="12"/>
        </w:rPr>
      </w:pPr>
      <w:proofErr w:type="gramStart"/>
      <w:r w:rsidRPr="001A0CB4">
        <w:rPr>
          <w:rFonts w:ascii="Times New Roman" w:eastAsia="Calibri" w:hAnsi="Times New Roman" w:cs="Times New Roman"/>
          <w:sz w:val="12"/>
          <w:szCs w:val="12"/>
        </w:rPr>
        <w:t>п</w:t>
      </w:r>
      <w:proofErr w:type="gramEnd"/>
      <w:r w:rsidRPr="001A0CB4">
        <w:rPr>
          <w:rFonts w:ascii="Times New Roman" w:eastAsia="Calibri" w:hAnsi="Times New Roman" w:cs="Times New Roman"/>
          <w:sz w:val="12"/>
          <w:szCs w:val="12"/>
        </w:rPr>
        <w:t>остановление вступает в силу со дня его официального опубликования.</w:t>
      </w:r>
    </w:p>
    <w:p w:rsidR="001A0CB4" w:rsidRDefault="001A0CB4" w:rsidP="001A0CB4">
      <w:pPr>
        <w:tabs>
          <w:tab w:val="left" w:pos="284"/>
        </w:tabs>
        <w:spacing w:after="0" w:line="240" w:lineRule="auto"/>
        <w:jc w:val="right"/>
        <w:rPr>
          <w:rFonts w:ascii="Times New Roman" w:eastAsia="Calibri" w:hAnsi="Times New Roman" w:cs="Times New Roman"/>
          <w:sz w:val="12"/>
          <w:szCs w:val="12"/>
        </w:rPr>
      </w:pPr>
      <w:r w:rsidRPr="001A0CB4">
        <w:rPr>
          <w:rFonts w:ascii="Times New Roman" w:eastAsia="Calibri" w:hAnsi="Times New Roman" w:cs="Times New Roman"/>
          <w:sz w:val="12"/>
          <w:szCs w:val="12"/>
        </w:rPr>
        <w:t>Глава сельского поселения Серноводск</w:t>
      </w:r>
    </w:p>
    <w:p w:rsidR="001A0CB4" w:rsidRPr="001A0CB4" w:rsidRDefault="001A0CB4" w:rsidP="001A0CB4">
      <w:pPr>
        <w:tabs>
          <w:tab w:val="left" w:pos="284"/>
        </w:tabs>
        <w:spacing w:after="0" w:line="240" w:lineRule="auto"/>
        <w:jc w:val="right"/>
        <w:rPr>
          <w:rFonts w:ascii="Times New Roman" w:eastAsia="Calibri" w:hAnsi="Times New Roman" w:cs="Times New Roman"/>
          <w:sz w:val="12"/>
          <w:szCs w:val="12"/>
        </w:rPr>
      </w:pPr>
      <w:r w:rsidRPr="001A0CB4">
        <w:rPr>
          <w:rFonts w:ascii="Times New Roman" w:eastAsia="Calibri" w:hAnsi="Times New Roman" w:cs="Times New Roman"/>
          <w:sz w:val="12"/>
          <w:szCs w:val="12"/>
        </w:rPr>
        <w:t>муниципального района Сергиевский Самарской области</w:t>
      </w:r>
    </w:p>
    <w:p w:rsidR="001A0CB4" w:rsidRPr="001A0CB4" w:rsidRDefault="001A0CB4" w:rsidP="001A0CB4">
      <w:pPr>
        <w:tabs>
          <w:tab w:val="left" w:pos="284"/>
        </w:tabs>
        <w:spacing w:after="0" w:line="240" w:lineRule="auto"/>
        <w:jc w:val="right"/>
        <w:rPr>
          <w:rFonts w:ascii="Times New Roman" w:eastAsia="Calibri" w:hAnsi="Times New Roman" w:cs="Times New Roman"/>
          <w:sz w:val="12"/>
          <w:szCs w:val="12"/>
        </w:rPr>
      </w:pPr>
      <w:r w:rsidRPr="001A0CB4">
        <w:rPr>
          <w:rFonts w:ascii="Times New Roman" w:eastAsia="Calibri" w:hAnsi="Times New Roman" w:cs="Times New Roman"/>
          <w:sz w:val="12"/>
          <w:szCs w:val="12"/>
        </w:rPr>
        <w:t xml:space="preserve">Г.Н. </w:t>
      </w:r>
      <w:proofErr w:type="spellStart"/>
      <w:r w:rsidRPr="001A0CB4">
        <w:rPr>
          <w:rFonts w:ascii="Times New Roman" w:eastAsia="Calibri" w:hAnsi="Times New Roman" w:cs="Times New Roman"/>
          <w:sz w:val="12"/>
          <w:szCs w:val="12"/>
        </w:rPr>
        <w:t>Чебоксарова</w:t>
      </w:r>
      <w:proofErr w:type="spellEnd"/>
    </w:p>
    <w:p w:rsidR="00734ECD" w:rsidRPr="00954115" w:rsidRDefault="00734ECD" w:rsidP="00734ECD">
      <w:pPr>
        <w:tabs>
          <w:tab w:val="left" w:pos="284"/>
        </w:tabs>
        <w:spacing w:after="0" w:line="240" w:lineRule="auto"/>
        <w:jc w:val="both"/>
        <w:rPr>
          <w:rFonts w:ascii="Times New Roman" w:eastAsia="Calibri" w:hAnsi="Times New Roman" w:cs="Times New Roman"/>
          <w:sz w:val="12"/>
          <w:szCs w:val="12"/>
        </w:rPr>
      </w:pPr>
    </w:p>
    <w:p w:rsidR="00734ECD" w:rsidRPr="00954115" w:rsidRDefault="00734ECD" w:rsidP="00734ECD">
      <w:pPr>
        <w:tabs>
          <w:tab w:val="left" w:pos="284"/>
        </w:tabs>
        <w:spacing w:after="0" w:line="240" w:lineRule="auto"/>
        <w:jc w:val="right"/>
        <w:rPr>
          <w:rFonts w:ascii="Times New Roman" w:eastAsia="Calibri" w:hAnsi="Times New Roman" w:cs="Times New Roman"/>
          <w:i/>
          <w:sz w:val="12"/>
          <w:szCs w:val="12"/>
        </w:rPr>
      </w:pPr>
      <w:r w:rsidRPr="00954115">
        <w:rPr>
          <w:rFonts w:ascii="Times New Roman" w:eastAsia="Calibri" w:hAnsi="Times New Roman" w:cs="Times New Roman"/>
          <w:i/>
          <w:sz w:val="12"/>
          <w:szCs w:val="12"/>
        </w:rPr>
        <w:t>Приложение</w:t>
      </w:r>
    </w:p>
    <w:p w:rsidR="00734ECD" w:rsidRPr="00954115" w:rsidRDefault="00734ECD" w:rsidP="00734ECD">
      <w:pPr>
        <w:tabs>
          <w:tab w:val="left" w:pos="284"/>
        </w:tabs>
        <w:spacing w:after="0" w:line="240" w:lineRule="auto"/>
        <w:jc w:val="right"/>
        <w:rPr>
          <w:rFonts w:ascii="Times New Roman" w:eastAsia="Calibri" w:hAnsi="Times New Roman" w:cs="Times New Roman"/>
          <w:i/>
          <w:sz w:val="12"/>
          <w:szCs w:val="12"/>
        </w:rPr>
      </w:pPr>
      <w:r w:rsidRPr="00954115">
        <w:rPr>
          <w:rFonts w:ascii="Times New Roman" w:eastAsia="Calibri" w:hAnsi="Times New Roman" w:cs="Times New Roman"/>
          <w:i/>
          <w:sz w:val="12"/>
          <w:szCs w:val="12"/>
        </w:rPr>
        <w:t>к постановлению</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СОБРАНИЕ ПРЕДСТАВИТЕЛЕЙ</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w:t>
      </w:r>
      <w:r w:rsidR="001A0CB4">
        <w:rPr>
          <w:rFonts w:ascii="Times New Roman" w:eastAsia="Calibri" w:hAnsi="Times New Roman" w:cs="Times New Roman"/>
          <w:b/>
          <w:sz w:val="12"/>
          <w:szCs w:val="12"/>
        </w:rPr>
        <w:t>НОВОД</w:t>
      </w:r>
      <w:r>
        <w:rPr>
          <w:rFonts w:ascii="Times New Roman" w:eastAsia="Calibri" w:hAnsi="Times New Roman" w:cs="Times New Roman"/>
          <w:b/>
          <w:sz w:val="12"/>
          <w:szCs w:val="12"/>
        </w:rPr>
        <w:t>СК</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734ECD" w:rsidRPr="00D30F16" w:rsidRDefault="00734ECD" w:rsidP="00734ECD">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p>
    <w:p w:rsidR="00734ECD" w:rsidRDefault="00734ECD" w:rsidP="00734ECD">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РЕШЕНИЕ</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1A0CB4" w:rsidRDefault="001A0CB4" w:rsidP="001A0CB4">
      <w:pPr>
        <w:tabs>
          <w:tab w:val="left" w:pos="284"/>
        </w:tabs>
        <w:spacing w:after="0" w:line="240" w:lineRule="auto"/>
        <w:jc w:val="center"/>
        <w:rPr>
          <w:rFonts w:ascii="Times New Roman" w:eastAsia="Calibri" w:hAnsi="Times New Roman" w:cs="Times New Roman"/>
          <w:b/>
          <w:sz w:val="12"/>
          <w:szCs w:val="12"/>
        </w:rPr>
      </w:pPr>
      <w:r w:rsidRPr="001A0CB4">
        <w:rPr>
          <w:rFonts w:ascii="Times New Roman" w:eastAsia="Calibri" w:hAnsi="Times New Roman" w:cs="Times New Roman"/>
          <w:b/>
          <w:sz w:val="12"/>
          <w:szCs w:val="12"/>
        </w:rPr>
        <w:t xml:space="preserve">«Об утверждении Правил  благоустройства территории </w:t>
      </w:r>
    </w:p>
    <w:p w:rsidR="001A0CB4" w:rsidRPr="001A0CB4" w:rsidRDefault="001A0CB4" w:rsidP="001A0CB4">
      <w:pPr>
        <w:tabs>
          <w:tab w:val="left" w:pos="284"/>
        </w:tabs>
        <w:spacing w:after="0" w:line="240" w:lineRule="auto"/>
        <w:jc w:val="center"/>
        <w:rPr>
          <w:rFonts w:ascii="Times New Roman" w:eastAsia="Calibri" w:hAnsi="Times New Roman" w:cs="Times New Roman"/>
          <w:b/>
          <w:sz w:val="12"/>
          <w:szCs w:val="12"/>
        </w:rPr>
      </w:pPr>
      <w:r w:rsidRPr="001A0CB4">
        <w:rPr>
          <w:rFonts w:ascii="Times New Roman" w:eastAsia="Calibri" w:hAnsi="Times New Roman" w:cs="Times New Roman"/>
          <w:b/>
          <w:sz w:val="12"/>
          <w:szCs w:val="12"/>
        </w:rPr>
        <w:t>сельского поселения Серноводск муниципального района Сергиевский Самарской области»</w:t>
      </w:r>
    </w:p>
    <w:p w:rsidR="001A0CB4" w:rsidRPr="001A0CB4" w:rsidRDefault="001A0CB4" w:rsidP="001A0CB4">
      <w:pPr>
        <w:tabs>
          <w:tab w:val="left" w:pos="284"/>
        </w:tabs>
        <w:spacing w:after="0" w:line="240" w:lineRule="auto"/>
        <w:jc w:val="both"/>
        <w:rPr>
          <w:rFonts w:ascii="Times New Roman" w:eastAsia="Calibri" w:hAnsi="Times New Roman" w:cs="Times New Roman"/>
          <w:sz w:val="12"/>
          <w:szCs w:val="12"/>
        </w:rPr>
      </w:pPr>
    </w:p>
    <w:p w:rsidR="001A0CB4" w:rsidRPr="001A0CB4" w:rsidRDefault="001A0CB4" w:rsidP="00341791">
      <w:pPr>
        <w:tabs>
          <w:tab w:val="left" w:pos="284"/>
        </w:tabs>
        <w:spacing w:after="0" w:line="240" w:lineRule="auto"/>
        <w:ind w:firstLine="284"/>
        <w:jc w:val="both"/>
        <w:rPr>
          <w:rFonts w:ascii="Times New Roman" w:eastAsia="Calibri" w:hAnsi="Times New Roman" w:cs="Times New Roman"/>
          <w:b/>
          <w:bCs/>
          <w:sz w:val="12"/>
          <w:szCs w:val="12"/>
        </w:rPr>
      </w:pPr>
      <w:r w:rsidRPr="001A0CB4">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1A0CB4">
        <w:rPr>
          <w:rFonts w:ascii="Times New Roman" w:eastAsia="Calibri" w:hAnsi="Times New Roman" w:cs="Times New Roman"/>
          <w:bCs/>
          <w:sz w:val="12"/>
          <w:szCs w:val="12"/>
        </w:rPr>
        <w:t>сельского поселения Серноводск</w:t>
      </w:r>
      <w:r>
        <w:rPr>
          <w:rFonts w:ascii="Times New Roman" w:eastAsia="Calibri" w:hAnsi="Times New Roman" w:cs="Times New Roman"/>
          <w:bCs/>
          <w:sz w:val="12"/>
          <w:szCs w:val="12"/>
        </w:rPr>
        <w:t xml:space="preserve"> </w:t>
      </w:r>
      <w:r w:rsidRPr="001A0CB4">
        <w:rPr>
          <w:rFonts w:ascii="Times New Roman" w:eastAsia="Calibri" w:hAnsi="Times New Roman" w:cs="Times New Roman"/>
          <w:bCs/>
          <w:sz w:val="12"/>
          <w:szCs w:val="12"/>
        </w:rPr>
        <w:t xml:space="preserve">муниципального района Сергиевский </w:t>
      </w:r>
      <w:r w:rsidRPr="001A0CB4">
        <w:rPr>
          <w:rFonts w:ascii="Times New Roman" w:eastAsia="Calibri" w:hAnsi="Times New Roman" w:cs="Times New Roman"/>
          <w:sz w:val="12"/>
          <w:szCs w:val="12"/>
        </w:rPr>
        <w:t>Самарской области</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proofErr w:type="gramStart"/>
      <w:r w:rsidRPr="00341791">
        <w:rPr>
          <w:rFonts w:ascii="Times New Roman" w:eastAsia="Calibri" w:hAnsi="Times New Roman" w:cs="Times New Roman"/>
          <w:sz w:val="12"/>
          <w:szCs w:val="12"/>
        </w:rPr>
        <w:lastRenderedPageBreak/>
        <w:t>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от  10 января 2002 года № 7-ФЗ «Об охране окружающей среды», Федеральным законом от 24.06.1998 года №89-ФЗ «Об отходах производства и потребления», методическими рекомендациями для подготовки правил благоустройства территорий поселений, городских округов, внутригородских</w:t>
      </w:r>
      <w:proofErr w:type="gramEnd"/>
      <w:r w:rsidRPr="00341791">
        <w:rPr>
          <w:rFonts w:ascii="Times New Roman" w:eastAsia="Calibri" w:hAnsi="Times New Roman" w:cs="Times New Roman"/>
          <w:sz w:val="12"/>
          <w:szCs w:val="12"/>
        </w:rPr>
        <w:t xml:space="preserve"> районов, утверждёнными Приказом Министерства строительства и жилищно-коммунального хозяйства Российской Федерации от 13 апреля 2017 года № 711/</w:t>
      </w:r>
      <w:proofErr w:type="spellStart"/>
      <w:proofErr w:type="gramStart"/>
      <w:r w:rsidRPr="00341791">
        <w:rPr>
          <w:rFonts w:ascii="Times New Roman" w:eastAsia="Calibri" w:hAnsi="Times New Roman" w:cs="Times New Roman"/>
          <w:sz w:val="12"/>
          <w:szCs w:val="12"/>
        </w:rPr>
        <w:t>пр</w:t>
      </w:r>
      <w:proofErr w:type="spellEnd"/>
      <w:proofErr w:type="gramEnd"/>
      <w:r w:rsidRPr="00341791">
        <w:rPr>
          <w:rFonts w:ascii="Times New Roman" w:eastAsia="Calibri" w:hAnsi="Times New Roman" w:cs="Times New Roman"/>
          <w:sz w:val="12"/>
          <w:szCs w:val="12"/>
        </w:rPr>
        <w:t>, Законом Самарской области от 1 ноября 2007 года № 115-ГД «Об административных правонарушениях на территории Самарской области», Уставом сельского поселения Серноводск муниципального района Сергиевский, Собрание представителей сельского поселения Серноводск муниципального района Сергиевский</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b/>
          <w:sz w:val="12"/>
          <w:szCs w:val="12"/>
        </w:rPr>
      </w:pPr>
      <w:r w:rsidRPr="00341791">
        <w:rPr>
          <w:rFonts w:ascii="Times New Roman" w:eastAsia="Calibri" w:hAnsi="Times New Roman" w:cs="Times New Roman"/>
          <w:b/>
          <w:sz w:val="12"/>
          <w:szCs w:val="12"/>
        </w:rPr>
        <w:t>РЕШИЛО:</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341791">
        <w:rPr>
          <w:rFonts w:ascii="Times New Roman" w:eastAsia="Calibri" w:hAnsi="Times New Roman" w:cs="Times New Roman"/>
          <w:sz w:val="12"/>
          <w:szCs w:val="12"/>
        </w:rPr>
        <w:t>Утвердить Правила  благоустройства территории сельского поселения Серноводск муниципального района Сергиевский Самарской области» (прилагаются)</w:t>
      </w:r>
      <w:r w:rsidRPr="00341791">
        <w:rPr>
          <w:rFonts w:ascii="Times New Roman" w:eastAsia="Calibri" w:hAnsi="Times New Roman" w:cs="Times New Roman"/>
          <w:bCs/>
          <w:sz w:val="12"/>
          <w:szCs w:val="12"/>
        </w:rPr>
        <w:t>.</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341791">
        <w:rPr>
          <w:rFonts w:ascii="Times New Roman" w:eastAsia="Calibri" w:hAnsi="Times New Roman" w:cs="Times New Roman"/>
          <w:bCs/>
          <w:sz w:val="12"/>
          <w:szCs w:val="12"/>
        </w:rPr>
        <w:t>Признать утратившими силу:</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bCs/>
          <w:sz w:val="12"/>
          <w:szCs w:val="12"/>
        </w:rPr>
      </w:pPr>
      <w:r w:rsidRPr="00341791">
        <w:rPr>
          <w:rFonts w:ascii="Times New Roman" w:eastAsia="Calibri" w:hAnsi="Times New Roman" w:cs="Times New Roman"/>
          <w:bCs/>
          <w:sz w:val="12"/>
          <w:szCs w:val="12"/>
        </w:rPr>
        <w:t>2.1 Решение Собрания представителей сельского поселения Серноводск муниципального района Сергиевский Самарской области от 10.10.2012 года  №16 «Об утверждении Правил  благоустройства территории сельского поселения Серноводск муниципального района Сергиевский Самарской области»;</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 xml:space="preserve">2.2. Решение Собрания представителей сельского поселения Серноводск муниципального района Сергиевский Самарской области </w:t>
      </w:r>
      <w:r w:rsidRPr="00341791">
        <w:rPr>
          <w:rFonts w:ascii="Times New Roman" w:eastAsia="Calibri" w:hAnsi="Times New Roman" w:cs="Times New Roman"/>
          <w:sz w:val="12"/>
          <w:szCs w:val="12"/>
        </w:rPr>
        <w:t>от 17.07.2013 года  № 14</w:t>
      </w:r>
      <w:hyperlink r:id="rId59" w:history="1">
        <w:r w:rsidRPr="00341791">
          <w:rPr>
            <w:rStyle w:val="ae"/>
            <w:rFonts w:ascii="Times New Roman" w:eastAsia="Calibri" w:hAnsi="Times New Roman" w:cs="Times New Roman"/>
            <w:sz w:val="12"/>
            <w:szCs w:val="12"/>
          </w:rPr>
          <w:t> </w:t>
        </w:r>
        <w:r w:rsidRPr="00341791">
          <w:rPr>
            <w:rStyle w:val="ae"/>
            <w:rFonts w:ascii="Times New Roman" w:eastAsia="Calibri" w:hAnsi="Times New Roman" w:cs="Times New Roman"/>
            <w:b/>
            <w:bCs/>
            <w:sz w:val="12"/>
            <w:szCs w:val="12"/>
          </w:rPr>
          <w:t> </w:t>
        </w:r>
        <w:r w:rsidRPr="00341791">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 16 от 10.10.2012 года «Об утверждении Правил  благоустройства территории сельского поселения Серноводск муниципального района Сергиевский Самарской области»; </w:t>
        </w:r>
      </w:hyperlink>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2.3. Решение Собрания представителей сельского поселения  Серноводск  муниципального района Сергиевский Самарской области</w:t>
      </w:r>
      <w:r w:rsidRPr="00341791">
        <w:rPr>
          <w:rFonts w:ascii="Times New Roman" w:eastAsia="Calibri" w:hAnsi="Times New Roman" w:cs="Times New Roman"/>
          <w:sz w:val="12"/>
          <w:szCs w:val="12"/>
        </w:rPr>
        <w:t xml:space="preserve"> от 03.06.2014года  № 17 </w:t>
      </w:r>
      <w:hyperlink r:id="rId60" w:history="1">
        <w:r w:rsidRPr="00341791">
          <w:rPr>
            <w:rStyle w:val="ae"/>
            <w:rFonts w:ascii="Times New Roman" w:eastAsia="Calibri" w:hAnsi="Times New Roman" w:cs="Times New Roman"/>
            <w:sz w:val="12"/>
            <w:szCs w:val="12"/>
          </w:rPr>
          <w:t> </w:t>
        </w:r>
        <w:r w:rsidRPr="00341791">
          <w:rPr>
            <w:rStyle w:val="ae"/>
            <w:rFonts w:ascii="Times New Roman" w:eastAsia="Calibri" w:hAnsi="Times New Roman" w:cs="Times New Roman"/>
            <w:b/>
            <w:bCs/>
            <w:sz w:val="12"/>
            <w:szCs w:val="12"/>
          </w:rPr>
          <w:t> </w:t>
        </w:r>
        <w:r w:rsidRPr="00341791">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 16 от 10.10.2012г. «Об утверждении Правил  благоустройства территории сельского поселения Серноводск муниципального района Сергиевский Самарской области»; </w:t>
        </w:r>
      </w:hyperlink>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bCs/>
          <w:sz w:val="12"/>
          <w:szCs w:val="12"/>
        </w:rPr>
      </w:pPr>
      <w:r w:rsidRPr="00341791">
        <w:rPr>
          <w:rFonts w:ascii="Times New Roman" w:eastAsia="Calibri" w:hAnsi="Times New Roman" w:cs="Times New Roman"/>
          <w:bCs/>
          <w:sz w:val="12"/>
          <w:szCs w:val="12"/>
        </w:rPr>
        <w:t>2.4. Решение Собрания представителей сельского 31.08.2015  года  № 25  «О внесении изменений в Решение Собрания Представителей сельского  поселения  Серноводск муниципального района Сергиевский   № 16 от 10.10.2012г. «Об утверждении Правил  благоустройства территории сельского поселения Серноводск муниципального района Сергиевский Самарской области».</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bCs/>
          <w:sz w:val="12"/>
          <w:szCs w:val="12"/>
        </w:rPr>
      </w:pPr>
      <w:r w:rsidRPr="00341791">
        <w:rPr>
          <w:rFonts w:ascii="Times New Roman" w:eastAsia="Calibri" w:hAnsi="Times New Roman" w:cs="Times New Roman"/>
          <w:bCs/>
          <w:sz w:val="12"/>
          <w:szCs w:val="12"/>
        </w:rPr>
        <w:t>2.5. Решение Собрания представителей сельского поселения Серноводск муниципального района Сергиевский Самарской области от 20.07.2016  года  № 18  «О внесении изменений в Решение Собрания Представителей сельского  поселения  Серноводск муниципального района Сергиевский   № 16 от 10.10.2012г. «Об утверждении Правил  благоустройства территории сельского поселения Серноводск муниципального района Сергиевский Самарской области».</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 xml:space="preserve">3. </w:t>
      </w:r>
      <w:r w:rsidRPr="00341791">
        <w:rPr>
          <w:rFonts w:ascii="Times New Roman" w:eastAsia="Calibri" w:hAnsi="Times New Roman" w:cs="Times New Roman"/>
          <w:sz w:val="12"/>
          <w:szCs w:val="12"/>
        </w:rPr>
        <w:t>Опубликовать настоящее Решение в газете «Сергиевский вестник».</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1A0CB4" w:rsidRPr="001A0CB4" w:rsidRDefault="001A0CB4" w:rsidP="001A0CB4">
      <w:pPr>
        <w:tabs>
          <w:tab w:val="left" w:pos="284"/>
        </w:tabs>
        <w:spacing w:after="0" w:line="240" w:lineRule="auto"/>
        <w:jc w:val="right"/>
        <w:rPr>
          <w:rFonts w:ascii="Times New Roman" w:eastAsia="Calibri" w:hAnsi="Times New Roman" w:cs="Times New Roman"/>
          <w:sz w:val="12"/>
          <w:szCs w:val="12"/>
        </w:rPr>
      </w:pPr>
      <w:r w:rsidRPr="001A0CB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A0CB4">
        <w:rPr>
          <w:rFonts w:ascii="Times New Roman" w:eastAsia="Calibri" w:hAnsi="Times New Roman" w:cs="Times New Roman"/>
          <w:sz w:val="12"/>
          <w:szCs w:val="12"/>
        </w:rPr>
        <w:t>сельского поселения Серноводск</w:t>
      </w:r>
    </w:p>
    <w:p w:rsidR="001A0CB4" w:rsidRPr="001A0CB4" w:rsidRDefault="001A0CB4" w:rsidP="001A0CB4">
      <w:pPr>
        <w:tabs>
          <w:tab w:val="left" w:pos="284"/>
        </w:tabs>
        <w:spacing w:after="0" w:line="240" w:lineRule="auto"/>
        <w:jc w:val="right"/>
        <w:rPr>
          <w:rFonts w:ascii="Times New Roman" w:eastAsia="Calibri" w:hAnsi="Times New Roman" w:cs="Times New Roman"/>
          <w:bCs/>
          <w:sz w:val="12"/>
          <w:szCs w:val="12"/>
        </w:rPr>
      </w:pPr>
      <w:r w:rsidRPr="001A0CB4">
        <w:rPr>
          <w:rFonts w:ascii="Times New Roman" w:eastAsia="Calibri" w:hAnsi="Times New Roman" w:cs="Times New Roman"/>
          <w:bCs/>
          <w:sz w:val="12"/>
          <w:szCs w:val="12"/>
        </w:rPr>
        <w:t>муниципального района Сергиевский</w:t>
      </w:r>
    </w:p>
    <w:p w:rsidR="001A0CB4" w:rsidRPr="001A0CB4" w:rsidRDefault="001A0CB4" w:rsidP="001A0CB4">
      <w:pPr>
        <w:tabs>
          <w:tab w:val="left" w:pos="284"/>
        </w:tabs>
        <w:spacing w:after="0" w:line="240" w:lineRule="auto"/>
        <w:jc w:val="right"/>
        <w:rPr>
          <w:rFonts w:ascii="Times New Roman" w:eastAsia="Calibri" w:hAnsi="Times New Roman" w:cs="Times New Roman"/>
          <w:sz w:val="12"/>
          <w:szCs w:val="12"/>
        </w:rPr>
      </w:pPr>
      <w:r w:rsidRPr="001A0CB4">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1A0CB4">
        <w:rPr>
          <w:rFonts w:ascii="Times New Roman" w:eastAsia="Calibri" w:hAnsi="Times New Roman" w:cs="Times New Roman"/>
          <w:sz w:val="12"/>
          <w:szCs w:val="12"/>
        </w:rPr>
        <w:t>Воякин</w:t>
      </w:r>
    </w:p>
    <w:p w:rsidR="001A0CB4" w:rsidRPr="001A0CB4" w:rsidRDefault="001A0CB4" w:rsidP="001A0CB4">
      <w:pPr>
        <w:tabs>
          <w:tab w:val="left" w:pos="284"/>
        </w:tabs>
        <w:spacing w:after="0" w:line="240" w:lineRule="auto"/>
        <w:jc w:val="right"/>
        <w:rPr>
          <w:rFonts w:ascii="Times New Roman" w:eastAsia="Calibri" w:hAnsi="Times New Roman" w:cs="Times New Roman"/>
          <w:sz w:val="12"/>
          <w:szCs w:val="12"/>
        </w:rPr>
      </w:pPr>
    </w:p>
    <w:p w:rsidR="001A0CB4" w:rsidRPr="001A0CB4" w:rsidRDefault="001A0CB4" w:rsidP="001A0CB4">
      <w:pPr>
        <w:tabs>
          <w:tab w:val="left" w:pos="284"/>
        </w:tabs>
        <w:spacing w:after="0" w:line="240" w:lineRule="auto"/>
        <w:jc w:val="right"/>
        <w:rPr>
          <w:rFonts w:ascii="Times New Roman" w:eastAsia="Calibri" w:hAnsi="Times New Roman" w:cs="Times New Roman"/>
          <w:sz w:val="12"/>
          <w:szCs w:val="12"/>
        </w:rPr>
      </w:pPr>
      <w:r w:rsidRPr="001A0CB4">
        <w:rPr>
          <w:rFonts w:ascii="Times New Roman" w:eastAsia="Calibri" w:hAnsi="Times New Roman" w:cs="Times New Roman"/>
          <w:sz w:val="12"/>
          <w:szCs w:val="12"/>
        </w:rPr>
        <w:t>Глава сельского поселения Серноводск</w:t>
      </w:r>
    </w:p>
    <w:p w:rsidR="001A0CB4" w:rsidRPr="001A0CB4" w:rsidRDefault="001A0CB4" w:rsidP="001A0CB4">
      <w:pPr>
        <w:tabs>
          <w:tab w:val="left" w:pos="284"/>
        </w:tabs>
        <w:spacing w:after="0" w:line="240" w:lineRule="auto"/>
        <w:jc w:val="right"/>
        <w:rPr>
          <w:rFonts w:ascii="Times New Roman" w:eastAsia="Calibri" w:hAnsi="Times New Roman" w:cs="Times New Roman"/>
          <w:sz w:val="12"/>
          <w:szCs w:val="12"/>
        </w:rPr>
      </w:pPr>
      <w:r w:rsidRPr="001A0CB4">
        <w:rPr>
          <w:rFonts w:ascii="Times New Roman" w:eastAsia="Calibri" w:hAnsi="Times New Roman" w:cs="Times New Roman"/>
          <w:bCs/>
          <w:sz w:val="12"/>
          <w:szCs w:val="12"/>
        </w:rPr>
        <w:t>муниципального района Сергиевский</w:t>
      </w:r>
    </w:p>
    <w:p w:rsidR="001A0CB4" w:rsidRPr="001A0CB4" w:rsidRDefault="001A0CB4" w:rsidP="001A0CB4">
      <w:pPr>
        <w:tabs>
          <w:tab w:val="left" w:pos="284"/>
        </w:tabs>
        <w:spacing w:after="0" w:line="240" w:lineRule="auto"/>
        <w:jc w:val="right"/>
        <w:rPr>
          <w:rFonts w:ascii="Times New Roman" w:eastAsia="Calibri" w:hAnsi="Times New Roman" w:cs="Times New Roman"/>
          <w:sz w:val="12"/>
          <w:szCs w:val="12"/>
        </w:rPr>
      </w:pPr>
      <w:r w:rsidRPr="001A0CB4">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Pr="001A0CB4">
        <w:rPr>
          <w:rFonts w:ascii="Times New Roman" w:eastAsia="Calibri" w:hAnsi="Times New Roman" w:cs="Times New Roman"/>
          <w:sz w:val="12"/>
          <w:szCs w:val="12"/>
        </w:rPr>
        <w:t>Чебоксарова</w:t>
      </w:r>
      <w:proofErr w:type="spellEnd"/>
    </w:p>
    <w:p w:rsidR="00734ECD" w:rsidRPr="00954115" w:rsidRDefault="00734ECD" w:rsidP="00734ECD">
      <w:pPr>
        <w:tabs>
          <w:tab w:val="left" w:pos="284"/>
        </w:tabs>
        <w:spacing w:after="0" w:line="240" w:lineRule="auto"/>
        <w:jc w:val="both"/>
        <w:rPr>
          <w:rFonts w:ascii="Times New Roman" w:eastAsia="Calibri" w:hAnsi="Times New Roman" w:cs="Times New Roman"/>
          <w:b/>
          <w:sz w:val="12"/>
          <w:szCs w:val="12"/>
        </w:rPr>
      </w:pPr>
    </w:p>
    <w:p w:rsidR="00734ECD" w:rsidRPr="001940B8" w:rsidRDefault="00734ECD" w:rsidP="00734EC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34ECD" w:rsidRPr="001940B8" w:rsidRDefault="00734ECD" w:rsidP="00734ECD">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 xml:space="preserve">к решению Собрания Представителей сельского поселения </w:t>
      </w:r>
      <w:r w:rsidR="004F71BE">
        <w:rPr>
          <w:rFonts w:ascii="Times New Roman" w:eastAsia="Calibri" w:hAnsi="Times New Roman" w:cs="Times New Roman"/>
          <w:i/>
          <w:sz w:val="12"/>
          <w:szCs w:val="12"/>
        </w:rPr>
        <w:t>Серноводск</w:t>
      </w:r>
    </w:p>
    <w:p w:rsidR="00734ECD" w:rsidRPr="001940B8" w:rsidRDefault="00734ECD" w:rsidP="00734ECD">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муниципального района Сергиевский Самарской области</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bCs/>
          <w:sz w:val="12"/>
          <w:szCs w:val="12"/>
        </w:rPr>
      </w:pPr>
      <w:r w:rsidRPr="00341791">
        <w:rPr>
          <w:rFonts w:ascii="Times New Roman" w:eastAsia="Calibri" w:hAnsi="Times New Roman" w:cs="Times New Roman"/>
          <w:b/>
          <w:bCs/>
          <w:sz w:val="12"/>
          <w:szCs w:val="12"/>
        </w:rPr>
        <w:t>ПРАВИЛА</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bCs/>
          <w:sz w:val="12"/>
          <w:szCs w:val="12"/>
        </w:rPr>
      </w:pPr>
      <w:r w:rsidRPr="00341791">
        <w:rPr>
          <w:rFonts w:ascii="Times New Roman" w:eastAsia="Calibri" w:hAnsi="Times New Roman" w:cs="Times New Roman"/>
          <w:b/>
          <w:bCs/>
          <w:sz w:val="12"/>
          <w:szCs w:val="12"/>
        </w:rPr>
        <w:t>благоустройства территории сельского поселения Серноводск</w:t>
      </w:r>
      <w:r>
        <w:rPr>
          <w:rFonts w:ascii="Times New Roman" w:eastAsia="Calibri" w:hAnsi="Times New Roman" w:cs="Times New Roman"/>
          <w:b/>
          <w:bCs/>
          <w:sz w:val="12"/>
          <w:szCs w:val="12"/>
        </w:rPr>
        <w:t xml:space="preserve"> </w:t>
      </w:r>
      <w:r w:rsidRPr="00341791">
        <w:rPr>
          <w:rFonts w:ascii="Times New Roman" w:eastAsia="Calibri" w:hAnsi="Times New Roman" w:cs="Times New Roman"/>
          <w:b/>
          <w:bCs/>
          <w:sz w:val="12"/>
          <w:szCs w:val="12"/>
        </w:rPr>
        <w:t xml:space="preserve"> муниципального района Сергиевский</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bCs/>
          <w:sz w:val="12"/>
          <w:szCs w:val="12"/>
        </w:rPr>
      </w:pP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bCs/>
          <w:sz w:val="12"/>
          <w:szCs w:val="12"/>
        </w:rPr>
      </w:pPr>
      <w:r w:rsidRPr="00341791">
        <w:rPr>
          <w:rFonts w:ascii="Times New Roman" w:eastAsia="Calibri" w:hAnsi="Times New Roman" w:cs="Times New Roman"/>
          <w:b/>
          <w:bCs/>
          <w:sz w:val="12"/>
          <w:szCs w:val="12"/>
        </w:rPr>
        <w:t>РАЗДЕЛ 1. ОБЩИЕ ПОЛОЖЕНИЯ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1.1.</w:t>
      </w:r>
      <w:r w:rsidRPr="00341791">
        <w:rPr>
          <w:rFonts w:ascii="Times New Roman" w:eastAsia="Calibri" w:hAnsi="Times New Roman" w:cs="Times New Roman"/>
          <w:sz w:val="12"/>
          <w:szCs w:val="12"/>
        </w:rPr>
        <w:t xml:space="preserve"> </w:t>
      </w:r>
      <w:proofErr w:type="gramStart"/>
      <w:r w:rsidRPr="00341791">
        <w:rPr>
          <w:rFonts w:ascii="Times New Roman" w:eastAsia="Calibri" w:hAnsi="Times New Roman" w:cs="Times New Roman"/>
          <w:sz w:val="12"/>
          <w:szCs w:val="12"/>
        </w:rPr>
        <w:t>Правила благоустройства территории сельского поселения Серноводск  муниципального района Сергиевский (далее - Правила) устанавливают единые и обязательные к исполнению нормы и требования в сфере внешнего благоустройства, определяют порядок уборки и содержания территории сельского поселения Серноводск муниципального района Сергиевский Самарской области (далее - сельское поселение), включая территории, прилегающие к границам зданий, строений и ограждений, при строительстве, реконструкции, ремонте зданий и сооружений, а также обеспечение</w:t>
      </w:r>
      <w:proofErr w:type="gramEnd"/>
      <w:r w:rsidRPr="00341791">
        <w:rPr>
          <w:rFonts w:ascii="Times New Roman" w:eastAsia="Calibri" w:hAnsi="Times New Roman" w:cs="Times New Roman"/>
          <w:sz w:val="12"/>
          <w:szCs w:val="12"/>
        </w:rPr>
        <w:t xml:space="preserve"> чистоты и порядка на отдельных территориях и объектах, организации сбора и вывоза твердых бытовых отходов и мусора.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1.2.</w:t>
      </w:r>
      <w:r w:rsidRPr="00341791">
        <w:rPr>
          <w:rFonts w:ascii="Times New Roman" w:eastAsia="Calibri" w:hAnsi="Times New Roman" w:cs="Times New Roman"/>
          <w:sz w:val="12"/>
          <w:szCs w:val="12"/>
        </w:rPr>
        <w:t xml:space="preserve"> Требования    и    ответственность,    устанавливаемые    настоящими Правилами, разработаны для всех физических и  юридических лиц, независимо от форм собственности и ведомственной принадлежности, осуществляющих хозяйственную или иную деятельность на территории сельского поселения, должностных лиц и граждан.</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1.3.</w:t>
      </w:r>
      <w:r w:rsidRPr="00341791">
        <w:rPr>
          <w:rFonts w:ascii="Times New Roman" w:eastAsia="Calibri" w:hAnsi="Times New Roman" w:cs="Times New Roman"/>
          <w:sz w:val="12"/>
          <w:szCs w:val="12"/>
        </w:rPr>
        <w:t xml:space="preserve"> </w:t>
      </w:r>
      <w:proofErr w:type="gramStart"/>
      <w:r w:rsidRPr="00341791">
        <w:rPr>
          <w:rFonts w:ascii="Times New Roman" w:eastAsia="Calibri" w:hAnsi="Times New Roman" w:cs="Times New Roman"/>
          <w:sz w:val="12"/>
          <w:szCs w:val="12"/>
        </w:rPr>
        <w:t xml:space="preserve">Настоящие  Правила разработаны в соответствии  с  Федеральным  законом  от 06.10.2003   №131-Ф3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 №52-ФЗ «О </w:t>
      </w:r>
      <w:proofErr w:type="spellStart"/>
      <w:r w:rsidRPr="00341791">
        <w:rPr>
          <w:rFonts w:ascii="Times New Roman" w:eastAsia="Calibri" w:hAnsi="Times New Roman" w:cs="Times New Roman"/>
          <w:sz w:val="12"/>
          <w:szCs w:val="12"/>
        </w:rPr>
        <w:t>санитарно</w:t>
      </w:r>
      <w:proofErr w:type="spellEnd"/>
      <w:r w:rsidRPr="00341791">
        <w:rPr>
          <w:rFonts w:ascii="Times New Roman" w:eastAsia="Calibri" w:hAnsi="Times New Roman" w:cs="Times New Roman"/>
          <w:sz w:val="12"/>
          <w:szCs w:val="12"/>
        </w:rPr>
        <w:t xml:space="preserve"> эпидемиологическом благополучии населения», Федеральным законом от 10.01.2002 № 7-ФЗ «Об охране окружающей среды», Постановлением правительства Российской Федерации от 03.09.2010 г. №681 «Об утверждении правил</w:t>
      </w:r>
      <w:proofErr w:type="gramEnd"/>
      <w:r w:rsidRPr="00341791">
        <w:rPr>
          <w:rFonts w:ascii="Times New Roman" w:eastAsia="Calibri" w:hAnsi="Times New Roman" w:cs="Times New Roman"/>
          <w:sz w:val="12"/>
          <w:szCs w:val="12"/>
        </w:rPr>
        <w:t xml:space="preserve"> </w:t>
      </w:r>
      <w:proofErr w:type="gramStart"/>
      <w:r w:rsidRPr="00341791">
        <w:rPr>
          <w:rFonts w:ascii="Times New Roman" w:eastAsia="Calibri" w:hAnsi="Times New Roman" w:cs="Times New Roman"/>
          <w:sz w:val="12"/>
          <w:szCs w:val="12"/>
        </w:rPr>
        <w:t xml:space="preserve">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Приказом от 25 декабря </w:t>
      </w:r>
      <w:smartTag w:uri="urn:schemas-microsoft-com:office:smarttags" w:element="metricconverter">
        <w:smartTagPr>
          <w:attr w:name="ProductID" w:val="2008 г"/>
        </w:smartTagPr>
        <w:r w:rsidRPr="00341791">
          <w:rPr>
            <w:rFonts w:ascii="Times New Roman" w:eastAsia="Calibri" w:hAnsi="Times New Roman" w:cs="Times New Roman"/>
            <w:sz w:val="12"/>
            <w:szCs w:val="12"/>
          </w:rPr>
          <w:t>2008 г</w:t>
        </w:r>
      </w:smartTag>
      <w:r w:rsidRPr="00341791">
        <w:rPr>
          <w:rFonts w:ascii="Times New Roman" w:eastAsia="Calibri" w:hAnsi="Times New Roman" w:cs="Times New Roman"/>
          <w:sz w:val="12"/>
          <w:szCs w:val="12"/>
        </w:rPr>
        <w:t>. №496-п «Об утверждении региональных нормативов градостроительного проектирования Самарской области», Методическими рекомендациями по разработке норм и правил по благоустройству территорий муниципальных</w:t>
      </w:r>
      <w:proofErr w:type="gramEnd"/>
      <w:r w:rsidRPr="00341791">
        <w:rPr>
          <w:rFonts w:ascii="Times New Roman" w:eastAsia="Calibri" w:hAnsi="Times New Roman" w:cs="Times New Roman"/>
          <w:sz w:val="12"/>
          <w:szCs w:val="12"/>
        </w:rPr>
        <w:t xml:space="preserve"> образований, утвержденными приказом Министерства регионального развития РФ от 27.12.2011 года №613,  Уставом   сельского поселения Сергиевск.</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1.4</w:t>
      </w:r>
      <w:r w:rsidRPr="00341791">
        <w:rPr>
          <w:rFonts w:ascii="Times New Roman" w:eastAsia="Calibri" w:hAnsi="Times New Roman" w:cs="Times New Roman"/>
          <w:sz w:val="12"/>
          <w:szCs w:val="12"/>
        </w:rPr>
        <w:t>. В настоящих Правилах используются следующие основные термины и понятия: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sz w:val="12"/>
          <w:szCs w:val="12"/>
        </w:rPr>
        <w:t>благоустройство территории поселения</w:t>
      </w:r>
      <w:r w:rsidRPr="00341791">
        <w:rPr>
          <w:rFonts w:ascii="Times New Roman" w:eastAsia="Calibri" w:hAnsi="Times New Roman" w:cs="Times New Roman"/>
          <w:sz w:val="12"/>
          <w:szCs w:val="12"/>
        </w:rPr>
        <w:t xml:space="preserve"> – 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элементы благоустройства территории</w:t>
      </w:r>
      <w:r w:rsidRPr="00341791">
        <w:rPr>
          <w:rFonts w:ascii="Times New Roman" w:eastAsia="Calibri" w:hAnsi="Times New Roman" w:cs="Times New Roman"/>
          <w:sz w:val="12"/>
          <w:szCs w:val="12"/>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содержание   территорий   </w:t>
      </w:r>
      <w:r w:rsidRPr="00341791">
        <w:rPr>
          <w:rFonts w:ascii="Times New Roman" w:eastAsia="Calibri" w:hAnsi="Times New Roman" w:cs="Times New Roman"/>
          <w:sz w:val="12"/>
          <w:szCs w:val="12"/>
        </w:rPr>
        <w:t xml:space="preserve">-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w:t>
      </w:r>
      <w:r w:rsidRPr="00341791">
        <w:rPr>
          <w:rFonts w:ascii="Times New Roman" w:eastAsia="Calibri" w:hAnsi="Times New Roman" w:cs="Times New Roman"/>
          <w:sz w:val="12"/>
          <w:szCs w:val="12"/>
        </w:rPr>
        <w:lastRenderedPageBreak/>
        <w:t>подземных   инженерных   коммуникаций   и   их   конструктивных   элементов,    объектов транспортной инфраструктуры, расположенных на земельном участке;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41791">
        <w:rPr>
          <w:rFonts w:ascii="Times New Roman" w:eastAsia="Calibri" w:hAnsi="Times New Roman" w:cs="Times New Roman"/>
          <w:b/>
          <w:bCs/>
          <w:sz w:val="12"/>
          <w:szCs w:val="12"/>
        </w:rPr>
        <w:t xml:space="preserve">уборка закрепленных территорий </w:t>
      </w:r>
      <w:r w:rsidRPr="00341791">
        <w:rPr>
          <w:rFonts w:ascii="Times New Roman" w:eastAsia="Calibri" w:hAnsi="Times New Roman" w:cs="Times New Roman"/>
          <w:sz w:val="12"/>
          <w:szCs w:val="12"/>
        </w:rPr>
        <w:t>-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w:t>
      </w:r>
      <w:proofErr w:type="gramEnd"/>
      <w:r w:rsidRPr="00341791">
        <w:rPr>
          <w:rFonts w:ascii="Times New Roman" w:eastAsia="Calibri" w:hAnsi="Times New Roman" w:cs="Times New Roman"/>
          <w:sz w:val="12"/>
          <w:szCs w:val="12"/>
        </w:rPr>
        <w:t xml:space="preserve"> среды;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специализированная организация </w:t>
      </w:r>
      <w:r w:rsidRPr="00341791">
        <w:rPr>
          <w:rFonts w:ascii="Times New Roman" w:eastAsia="Calibri" w:hAnsi="Times New Roman" w:cs="Times New Roman"/>
          <w:sz w:val="12"/>
          <w:szCs w:val="12"/>
        </w:rPr>
        <w:t xml:space="preserve">- организация (индивидуальные предприниматели), осуществляющая ремонт и эксплуатацию дорожного покрытия, сбор и вывоз </w:t>
      </w:r>
      <w:r w:rsidRPr="00341791">
        <w:rPr>
          <w:rFonts w:ascii="Times New Roman" w:eastAsia="Calibri" w:hAnsi="Times New Roman" w:cs="Times New Roman"/>
          <w:bCs/>
          <w:sz w:val="12"/>
          <w:szCs w:val="12"/>
        </w:rPr>
        <w:t>бытовых</w:t>
      </w:r>
      <w:r w:rsidRPr="00341791">
        <w:rPr>
          <w:rFonts w:ascii="Times New Roman" w:eastAsia="Calibri" w:hAnsi="Times New Roman" w:cs="Times New Roman"/>
          <w:b/>
          <w:bCs/>
          <w:sz w:val="12"/>
          <w:szCs w:val="12"/>
        </w:rPr>
        <w:t xml:space="preserve"> </w:t>
      </w:r>
      <w:r w:rsidRPr="00341791">
        <w:rPr>
          <w:rFonts w:ascii="Times New Roman" w:eastAsia="Calibri" w:hAnsi="Times New Roman" w:cs="Times New Roman"/>
          <w:sz w:val="12"/>
          <w:szCs w:val="12"/>
        </w:rPr>
        <w:t>отходов, и другую деятельность, направленную на выполнение работ по благоустройству;</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41791">
        <w:rPr>
          <w:rFonts w:ascii="Times New Roman" w:eastAsia="Calibri" w:hAnsi="Times New Roman" w:cs="Times New Roman"/>
          <w:b/>
          <w:bCs/>
          <w:sz w:val="12"/>
          <w:szCs w:val="12"/>
        </w:rPr>
        <w:t xml:space="preserve">прилегающая территория </w:t>
      </w:r>
      <w:r w:rsidRPr="00341791">
        <w:rPr>
          <w:rFonts w:ascii="Times New Roman" w:eastAsia="Calibri" w:hAnsi="Times New Roman" w:cs="Times New Roman"/>
          <w:sz w:val="12"/>
          <w:szCs w:val="12"/>
        </w:rPr>
        <w:t>- — территория, непосредственно примыкающая к границам здания, сооружения, находящихся в собственности, владении, пользовании у юридических или физических лиц, и определяемая для целей благоустройства в порядке, предусмотренном настоящими Правилами.</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территории общего пользования </w:t>
      </w:r>
      <w:r w:rsidRPr="00341791">
        <w:rPr>
          <w:rFonts w:ascii="Times New Roman" w:eastAsia="Calibri" w:hAnsi="Times New Roman" w:cs="Times New Roman"/>
          <w:sz w:val="12"/>
          <w:szCs w:val="12"/>
        </w:rPr>
        <w:t>- территории, которыми беспрепятственно пользуются неограниченный круг лиц (в том числе площади, улицы, проезды, набережные, скверы и т.д.);</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внешнее благоустройство </w:t>
      </w:r>
      <w:r w:rsidRPr="00341791">
        <w:rPr>
          <w:rFonts w:ascii="Times New Roman" w:eastAsia="Calibri" w:hAnsi="Times New Roman" w:cs="Times New Roman"/>
          <w:sz w:val="12"/>
          <w:szCs w:val="12"/>
        </w:rPr>
        <w:t>- совокупность работ и мероприятий, направленных на создание благоприятных условий жизни и досуга населения сельского поселения, включающих в себя работы по инженерной подготовке территорий, строительству, ремонту и содержанию объектов благоустройства;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sz w:val="12"/>
          <w:szCs w:val="12"/>
        </w:rPr>
        <w:t>объекты благоустройства</w:t>
      </w:r>
      <w:r w:rsidRPr="00341791">
        <w:rPr>
          <w:rFonts w:ascii="Times New Roman" w:eastAsia="Calibri" w:hAnsi="Times New Roman" w:cs="Times New Roman"/>
          <w:sz w:val="12"/>
          <w:szCs w:val="12"/>
        </w:rPr>
        <w:t xml:space="preserve"> — территории различного функционального назначения, на которых осуществляется деятельность по благоустройству, в том числе: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а) элементы планировочной структуры — (зоны (массивы), районы   (в том числе жилые районы, микрорайоны, кварталы, промышленные районы), территории размещения садоводческих, огороднических и дачных некоммерческих объединений);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41791">
        <w:rPr>
          <w:rFonts w:ascii="Times New Roman" w:eastAsia="Calibri"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г) детские площадки, спортивные и другие площадки, предназначенные  для отдыха и досуга;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д) площадки для выгула и дрессировки собак;</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е) парковки (парковочные места);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ж) парки, скверы, иные зелёные зоны;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з) технические зоны транспортных, инженерных коммуникаций, </w:t>
      </w:r>
      <w:proofErr w:type="spellStart"/>
      <w:r w:rsidRPr="00341791">
        <w:rPr>
          <w:rFonts w:ascii="Times New Roman" w:eastAsia="Calibri" w:hAnsi="Times New Roman" w:cs="Times New Roman"/>
          <w:sz w:val="12"/>
          <w:szCs w:val="12"/>
        </w:rPr>
        <w:t>водоохранные</w:t>
      </w:r>
      <w:proofErr w:type="spellEnd"/>
      <w:r w:rsidRPr="00341791">
        <w:rPr>
          <w:rFonts w:ascii="Times New Roman" w:eastAsia="Calibri" w:hAnsi="Times New Roman" w:cs="Times New Roman"/>
          <w:sz w:val="12"/>
          <w:szCs w:val="12"/>
        </w:rPr>
        <w:t xml:space="preserve"> зоны;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и) контейнерные площадки и площадки для складирования отдельных групп твёрдых коммунальных отходов;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3) элементы благоустройства: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а) элементы озеленения;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б) покрытия;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в) уличное коммунально-бытовое и техническое оборудование;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г) игровое и спортивное оборудование;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д) средства размещения информации и рекламные конструкции;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е) малые архитектурные формы;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ж) элементы объектов капитального строительства;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4) паспорт объекта благоустройства — документ, содержащий информацию:</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а) о собственниках и границах земельных участков, формирующих территорию объекта благоустройства;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б) об элементах благоустройства;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в) сведения о текущем состоянии территории;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г) сведения о предлагаемых мероприятиях по благоустройству;</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41791">
        <w:rPr>
          <w:rFonts w:ascii="Times New Roman" w:eastAsia="Calibri" w:hAnsi="Times New Roman" w:cs="Times New Roman"/>
          <w:b/>
          <w:sz w:val="12"/>
          <w:szCs w:val="12"/>
        </w:rPr>
        <w:t>элементы обустройства автомобильных дорог</w:t>
      </w:r>
      <w:r w:rsidRPr="00341791">
        <w:rPr>
          <w:rFonts w:ascii="Times New Roman" w:eastAsia="Calibri" w:hAnsi="Times New Roman" w:cs="Times New Roman"/>
          <w:sz w:val="12"/>
          <w:szCs w:val="12"/>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w:t>
      </w:r>
      <w:proofErr w:type="gramEnd"/>
      <w:r w:rsidRPr="00341791">
        <w:rPr>
          <w:rFonts w:ascii="Times New Roman" w:eastAsia="Calibri" w:hAnsi="Times New Roman" w:cs="Times New Roman"/>
          <w:sz w:val="12"/>
          <w:szCs w:val="12"/>
        </w:rPr>
        <w:t xml:space="preserve"> обеспечения дорожного движения, в том числе его безопасности, сооружения, за исключением объектов дорожного сервиса;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41791">
        <w:rPr>
          <w:rFonts w:ascii="Times New Roman" w:eastAsia="Calibri" w:hAnsi="Times New Roman" w:cs="Times New Roman"/>
          <w:b/>
          <w:bCs/>
          <w:sz w:val="12"/>
          <w:szCs w:val="12"/>
        </w:rPr>
        <w:t xml:space="preserve">автомобильная дорога </w:t>
      </w:r>
      <w:r w:rsidRPr="00341791">
        <w:rPr>
          <w:rFonts w:ascii="Times New Roman" w:eastAsia="Calibri" w:hAnsi="Times New Roman" w:cs="Times New Roman"/>
          <w:sz w:val="12"/>
          <w:szCs w:val="12"/>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защитные дорожные сооружения </w:t>
      </w:r>
      <w:r w:rsidRPr="00341791">
        <w:rPr>
          <w:rFonts w:ascii="Times New Roman" w:eastAsia="Calibri" w:hAnsi="Times New Roman" w:cs="Times New Roman"/>
          <w:sz w:val="12"/>
          <w:szCs w:val="12"/>
        </w:rPr>
        <w:t xml:space="preserve">-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341791">
        <w:rPr>
          <w:rFonts w:ascii="Times New Roman" w:eastAsia="Calibri" w:hAnsi="Times New Roman" w:cs="Times New Roman"/>
          <w:sz w:val="12"/>
          <w:szCs w:val="12"/>
        </w:rPr>
        <w:t>шумозащитные</w:t>
      </w:r>
      <w:proofErr w:type="spellEnd"/>
      <w:r w:rsidRPr="00341791">
        <w:rPr>
          <w:rFonts w:ascii="Times New Roman" w:eastAsia="Calibri" w:hAnsi="Times New Roman" w:cs="Times New Roman"/>
          <w:sz w:val="12"/>
          <w:szCs w:val="12"/>
        </w:rPr>
        <w:t xml:space="preserve"> и ветрозащитные устройства, подобные сооружения;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sz w:val="12"/>
          <w:szCs w:val="12"/>
        </w:rPr>
        <w:t>полоса отвода автомобильной дороги</w:t>
      </w:r>
      <w:r w:rsidRPr="00341791">
        <w:rPr>
          <w:rFonts w:ascii="Times New Roman" w:eastAsia="Calibri" w:hAnsi="Times New Roman" w:cs="Times New Roman"/>
          <w:sz w:val="12"/>
          <w:szCs w:val="12"/>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41791">
        <w:rPr>
          <w:rFonts w:ascii="Times New Roman" w:eastAsia="Calibri" w:hAnsi="Times New Roman" w:cs="Times New Roman"/>
          <w:b/>
          <w:sz w:val="12"/>
          <w:szCs w:val="12"/>
        </w:rPr>
        <w:t>придорожные полосы автомобильной дороги</w:t>
      </w:r>
      <w:r w:rsidRPr="00341791">
        <w:rPr>
          <w:rFonts w:ascii="Times New Roman" w:eastAsia="Calibri" w:hAnsi="Times New Roman" w:cs="Times New Roman"/>
          <w:sz w:val="12"/>
          <w:szCs w:val="12"/>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sz w:val="12"/>
          <w:szCs w:val="12"/>
        </w:rPr>
        <w:t>содержание автомобильной дороги</w:t>
      </w:r>
      <w:r w:rsidRPr="00341791">
        <w:rPr>
          <w:rFonts w:ascii="Times New Roman" w:eastAsia="Calibri" w:hAnsi="Times New Roman" w:cs="Times New Roman"/>
          <w:sz w:val="12"/>
          <w:szCs w:val="12"/>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41791">
        <w:rPr>
          <w:rFonts w:ascii="Times New Roman" w:eastAsia="Calibri" w:hAnsi="Times New Roman" w:cs="Times New Roman"/>
          <w:b/>
          <w:bCs/>
          <w:sz w:val="12"/>
          <w:szCs w:val="12"/>
        </w:rPr>
        <w:t xml:space="preserve">отходы производства и потребления (далее - отходы) - </w:t>
      </w:r>
      <w:r w:rsidRPr="00341791">
        <w:rPr>
          <w:rFonts w:ascii="Times New Roman" w:eastAsia="Calibri" w:hAnsi="Times New Roman" w:cs="Times New Roman"/>
          <w:bCs/>
          <w:sz w:val="12"/>
          <w:szCs w:val="12"/>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41791">
        <w:rPr>
          <w:rFonts w:ascii="Times New Roman" w:eastAsia="Calibri" w:hAnsi="Times New Roman" w:cs="Times New Roman"/>
          <w:b/>
          <w:bCs/>
          <w:sz w:val="12"/>
          <w:szCs w:val="12"/>
        </w:rPr>
        <w:t xml:space="preserve">твердые коммунальные отходы (ТКО)- </w:t>
      </w:r>
      <w:r w:rsidRPr="00341791">
        <w:rPr>
          <w:rFonts w:ascii="Times New Roman" w:eastAsia="Calibri" w:hAnsi="Times New Roman" w:cs="Times New Roman"/>
          <w:bCs/>
          <w:sz w:val="12"/>
          <w:szCs w:val="12"/>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мусор </w:t>
      </w:r>
      <w:r w:rsidRPr="00341791">
        <w:rPr>
          <w:rFonts w:ascii="Times New Roman" w:eastAsia="Calibri" w:hAnsi="Times New Roman" w:cs="Times New Roman"/>
          <w:sz w:val="12"/>
          <w:szCs w:val="12"/>
        </w:rPr>
        <w:t>- мелкие неоднородные сухие или влажные отходы;</w:t>
      </w:r>
    </w:p>
    <w:p w:rsidR="00273B8F" w:rsidRDefault="00341791" w:rsidP="00341791">
      <w:pPr>
        <w:tabs>
          <w:tab w:val="left" w:pos="284"/>
          <w:tab w:val="left" w:pos="3828"/>
        </w:tabs>
        <w:spacing w:after="0" w:line="240" w:lineRule="auto"/>
        <w:ind w:firstLine="284"/>
        <w:jc w:val="both"/>
        <w:rPr>
          <w:rFonts w:ascii="Times New Roman" w:eastAsia="Calibri" w:hAnsi="Times New Roman" w:cs="Times New Roman"/>
          <w:bCs/>
          <w:sz w:val="12"/>
          <w:szCs w:val="12"/>
        </w:rPr>
      </w:pPr>
      <w:proofErr w:type="gramStart"/>
      <w:r w:rsidRPr="00341791">
        <w:rPr>
          <w:rFonts w:ascii="Times New Roman" w:eastAsia="Calibri" w:hAnsi="Times New Roman" w:cs="Times New Roman"/>
          <w:b/>
          <w:bCs/>
          <w:sz w:val="12"/>
          <w:szCs w:val="12"/>
        </w:rPr>
        <w:t xml:space="preserve">обращение с отходами - </w:t>
      </w:r>
      <w:r w:rsidRPr="00341791">
        <w:rPr>
          <w:rFonts w:ascii="Times New Roman" w:eastAsia="Calibri" w:hAnsi="Times New Roman" w:cs="Times New Roman"/>
          <w:bCs/>
          <w:sz w:val="12"/>
          <w:szCs w:val="12"/>
        </w:rPr>
        <w:t xml:space="preserve">деятельность по сбору, накоплению, транспортированию, обработке, утилизации, обезвреживанию, размещению </w:t>
      </w:r>
      <w:proofErr w:type="gramEnd"/>
    </w:p>
    <w:p w:rsidR="00341791" w:rsidRPr="00341791" w:rsidRDefault="00341791" w:rsidP="00273B8F">
      <w:pPr>
        <w:tabs>
          <w:tab w:val="left" w:pos="284"/>
          <w:tab w:val="left" w:pos="3828"/>
        </w:tabs>
        <w:spacing w:after="0" w:line="240" w:lineRule="auto"/>
        <w:jc w:val="both"/>
        <w:rPr>
          <w:rFonts w:ascii="Times New Roman" w:eastAsia="Calibri" w:hAnsi="Times New Roman" w:cs="Times New Roman"/>
          <w:b/>
          <w:bCs/>
          <w:sz w:val="12"/>
          <w:szCs w:val="12"/>
        </w:rPr>
      </w:pPr>
      <w:r w:rsidRPr="00341791">
        <w:rPr>
          <w:rFonts w:ascii="Times New Roman" w:eastAsia="Calibri" w:hAnsi="Times New Roman" w:cs="Times New Roman"/>
          <w:bCs/>
          <w:sz w:val="12"/>
          <w:szCs w:val="12"/>
        </w:rPr>
        <w:lastRenderedPageBreak/>
        <w:t>отходов;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sz w:val="12"/>
          <w:szCs w:val="12"/>
        </w:rPr>
        <w:t>накопление отходов</w:t>
      </w:r>
      <w:r w:rsidRPr="00341791">
        <w:rPr>
          <w:rFonts w:ascii="Times New Roman" w:eastAsia="Calibri" w:hAnsi="Times New Roman" w:cs="Times New Roman"/>
          <w:sz w:val="12"/>
          <w:szCs w:val="12"/>
        </w:rPr>
        <w:t xml:space="preserve"> - временное складирование отходов (на срок не более чем одиннадцать месяцев) в местах (на площадках), обустроенных в соответствии с требованиями </w:t>
      </w:r>
      <w:hyperlink r:id="rId61" w:history="1">
        <w:r w:rsidRPr="00341791">
          <w:rPr>
            <w:rStyle w:val="ae"/>
            <w:rFonts w:ascii="Times New Roman" w:eastAsia="Calibri" w:hAnsi="Times New Roman" w:cs="Times New Roman"/>
            <w:sz w:val="12"/>
            <w:szCs w:val="12"/>
          </w:rPr>
          <w:t>законодательства</w:t>
        </w:r>
      </w:hyperlink>
      <w:r w:rsidRPr="00341791">
        <w:rPr>
          <w:rFonts w:ascii="Times New Roman" w:eastAsia="Calibri" w:hAnsi="Times New Roman" w:cs="Times New Roman"/>
          <w:sz w:val="12"/>
          <w:szCs w:val="12"/>
        </w:rPr>
        <w:t xml:space="preserve"> в области охраны окружающей среды и </w:t>
      </w:r>
      <w:hyperlink r:id="rId62" w:history="1">
        <w:r w:rsidRPr="00341791">
          <w:rPr>
            <w:rStyle w:val="ae"/>
            <w:rFonts w:ascii="Times New Roman" w:eastAsia="Calibri" w:hAnsi="Times New Roman" w:cs="Times New Roman"/>
            <w:sz w:val="12"/>
            <w:szCs w:val="12"/>
          </w:rPr>
          <w:t>законодательства</w:t>
        </w:r>
      </w:hyperlink>
      <w:r w:rsidRPr="00341791">
        <w:rPr>
          <w:rFonts w:ascii="Times New Roman" w:eastAsia="Calibri" w:hAnsi="Times New Roman" w:cs="Times New Roman"/>
          <w:sz w:val="12"/>
          <w:szCs w:val="12"/>
        </w:rPr>
        <w:t xml:space="preserve">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41791">
        <w:rPr>
          <w:rFonts w:ascii="Times New Roman" w:eastAsia="Calibri" w:hAnsi="Times New Roman" w:cs="Times New Roman"/>
          <w:bCs/>
          <w:sz w:val="12"/>
          <w:szCs w:val="12"/>
        </w:rPr>
        <w:t xml:space="preserve">сбор отходов </w:t>
      </w:r>
      <w:r w:rsidRPr="00341791">
        <w:rPr>
          <w:rFonts w:ascii="Times New Roman" w:eastAsia="Calibri" w:hAnsi="Times New Roman" w:cs="Times New Roman"/>
          <w:sz w:val="12"/>
          <w:szCs w:val="12"/>
        </w:rPr>
        <w:t xml:space="preserve">- </w:t>
      </w:r>
      <w:r w:rsidRPr="00341791">
        <w:rPr>
          <w:rFonts w:ascii="Times New Roman" w:eastAsia="Calibri" w:hAnsi="Times New Roman" w:cs="Times New Roman"/>
          <w:bCs/>
          <w:sz w:val="12"/>
          <w:szCs w:val="12"/>
        </w:rPr>
        <w:t>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41791">
        <w:rPr>
          <w:rFonts w:ascii="Times New Roman" w:eastAsia="Calibri" w:hAnsi="Times New Roman" w:cs="Times New Roman"/>
          <w:b/>
          <w:bCs/>
          <w:sz w:val="12"/>
          <w:szCs w:val="12"/>
        </w:rPr>
        <w:t>объект размещения отходов</w:t>
      </w:r>
      <w:r w:rsidRPr="00341791">
        <w:rPr>
          <w:rFonts w:ascii="Times New Roman" w:eastAsia="Calibri" w:hAnsi="Times New Roman" w:cs="Times New Roman"/>
          <w:bCs/>
          <w:sz w:val="12"/>
          <w:szCs w:val="12"/>
        </w:rPr>
        <w:t xml:space="preserve"> - специально оборудованные сооружения, предназначенные для размещения отходов (полигон, </w:t>
      </w:r>
      <w:proofErr w:type="spellStart"/>
      <w:r w:rsidRPr="00341791">
        <w:rPr>
          <w:rFonts w:ascii="Times New Roman" w:eastAsia="Calibri" w:hAnsi="Times New Roman" w:cs="Times New Roman"/>
          <w:bCs/>
          <w:sz w:val="12"/>
          <w:szCs w:val="12"/>
        </w:rPr>
        <w:t>шламохранилище</w:t>
      </w:r>
      <w:proofErr w:type="spellEnd"/>
      <w:r w:rsidRPr="00341791">
        <w:rPr>
          <w:rFonts w:ascii="Times New Roman" w:eastAsia="Calibri" w:hAnsi="Times New Roman" w:cs="Times New Roman"/>
          <w:bCs/>
          <w:sz w:val="12"/>
          <w:szCs w:val="12"/>
        </w:rPr>
        <w:t xml:space="preserve">, в том </w:t>
      </w:r>
      <w:proofErr w:type="gramStart"/>
      <w:r w:rsidRPr="00341791">
        <w:rPr>
          <w:rFonts w:ascii="Times New Roman" w:eastAsia="Calibri" w:hAnsi="Times New Roman" w:cs="Times New Roman"/>
          <w:bCs/>
          <w:sz w:val="12"/>
          <w:szCs w:val="12"/>
        </w:rPr>
        <w:t>числе</w:t>
      </w:r>
      <w:proofErr w:type="gramEnd"/>
      <w:r w:rsidRPr="00341791">
        <w:rPr>
          <w:rFonts w:ascii="Times New Roman" w:eastAsia="Calibri" w:hAnsi="Times New Roman" w:cs="Times New Roman"/>
          <w:bCs/>
          <w:sz w:val="12"/>
          <w:szCs w:val="12"/>
        </w:rPr>
        <w:t xml:space="preserve"> шламовый амбар, </w:t>
      </w:r>
      <w:proofErr w:type="spellStart"/>
      <w:r w:rsidRPr="00341791">
        <w:rPr>
          <w:rFonts w:ascii="Times New Roman" w:eastAsia="Calibri" w:hAnsi="Times New Roman" w:cs="Times New Roman"/>
          <w:bCs/>
          <w:sz w:val="12"/>
          <w:szCs w:val="12"/>
        </w:rPr>
        <w:t>хвостохранилище</w:t>
      </w:r>
      <w:proofErr w:type="spellEnd"/>
      <w:r w:rsidRPr="00341791">
        <w:rPr>
          <w:rFonts w:ascii="Times New Roman" w:eastAsia="Calibri" w:hAnsi="Times New Roman" w:cs="Times New Roman"/>
          <w:bCs/>
          <w:sz w:val="12"/>
          <w:szCs w:val="12"/>
        </w:rPr>
        <w:t>, отвал горных пород и другое) и включающие в себя объекты хранения отходов и объекты захоронения отходов;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несанкционированная свалка мусора </w:t>
      </w:r>
      <w:r w:rsidRPr="00341791">
        <w:rPr>
          <w:rFonts w:ascii="Times New Roman" w:eastAsia="Calibri" w:hAnsi="Times New Roman" w:cs="Times New Roman"/>
          <w:sz w:val="12"/>
          <w:szCs w:val="12"/>
        </w:rPr>
        <w:t>- территории, используемые, но не предназначенные для размещения на них отходов;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транспортирование отходов </w:t>
      </w:r>
      <w:r w:rsidRPr="00341791">
        <w:rPr>
          <w:rFonts w:ascii="Times New Roman" w:eastAsia="Calibri" w:hAnsi="Times New Roman" w:cs="Times New Roman"/>
          <w:sz w:val="12"/>
          <w:szCs w:val="12"/>
        </w:rPr>
        <w:t>-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представленного им на иных правах;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фасад здания </w:t>
      </w:r>
      <w:r w:rsidRPr="00341791">
        <w:rPr>
          <w:rFonts w:ascii="Times New Roman" w:eastAsia="Calibri" w:hAnsi="Times New Roman" w:cs="Times New Roman"/>
          <w:sz w:val="12"/>
          <w:szCs w:val="12"/>
        </w:rPr>
        <w:t>- наружная сторона здания или сооружения;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текущий ремонт зданий и сооружений </w:t>
      </w:r>
      <w:r w:rsidRPr="00341791">
        <w:rPr>
          <w:rFonts w:ascii="Times New Roman" w:eastAsia="Calibri" w:hAnsi="Times New Roman" w:cs="Times New Roman"/>
          <w:sz w:val="12"/>
          <w:szCs w:val="12"/>
        </w:rPr>
        <w:t>- компле</w:t>
      </w:r>
      <w:proofErr w:type="gramStart"/>
      <w:r w:rsidRPr="00341791">
        <w:rPr>
          <w:rFonts w:ascii="Times New Roman" w:eastAsia="Calibri" w:hAnsi="Times New Roman" w:cs="Times New Roman"/>
          <w:sz w:val="12"/>
          <w:szCs w:val="12"/>
        </w:rPr>
        <w:t>кс стр</w:t>
      </w:r>
      <w:proofErr w:type="gramEnd"/>
      <w:r w:rsidRPr="00341791">
        <w:rPr>
          <w:rFonts w:ascii="Times New Roman" w:eastAsia="Calibri" w:hAnsi="Times New Roman" w:cs="Times New Roman"/>
          <w:sz w:val="12"/>
          <w:szCs w:val="12"/>
        </w:rPr>
        <w:t xml:space="preserve">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w:t>
      </w:r>
      <w:proofErr w:type="spellStart"/>
      <w:r w:rsidRPr="00341791">
        <w:rPr>
          <w:rFonts w:ascii="Times New Roman" w:eastAsia="Calibri" w:hAnsi="Times New Roman" w:cs="Times New Roman"/>
          <w:sz w:val="12"/>
          <w:szCs w:val="12"/>
        </w:rPr>
        <w:t>эксплутационных</w:t>
      </w:r>
      <w:proofErr w:type="spellEnd"/>
      <w:r w:rsidRPr="00341791">
        <w:rPr>
          <w:rFonts w:ascii="Times New Roman" w:eastAsia="Calibri" w:hAnsi="Times New Roman" w:cs="Times New Roman"/>
          <w:sz w:val="12"/>
          <w:szCs w:val="12"/>
        </w:rPr>
        <w:t xml:space="preserve"> показателей;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bCs/>
          <w:sz w:val="12"/>
          <w:szCs w:val="12"/>
        </w:rPr>
      </w:pPr>
      <w:proofErr w:type="gramStart"/>
      <w:r w:rsidRPr="00341791">
        <w:rPr>
          <w:rFonts w:ascii="Times New Roman" w:eastAsia="Calibri" w:hAnsi="Times New Roman" w:cs="Times New Roman"/>
          <w:b/>
          <w:bCs/>
          <w:sz w:val="12"/>
          <w:szCs w:val="12"/>
        </w:rPr>
        <w:t xml:space="preserve">капитальный ремонт объектов капитального строительства (за исключением линейных объектов) - </w:t>
      </w:r>
      <w:r w:rsidRPr="00341791">
        <w:rPr>
          <w:rFonts w:ascii="Times New Roman" w:eastAsia="Calibri" w:hAnsi="Times New Roman" w:cs="Times New Roman"/>
          <w:bCs/>
          <w:sz w:val="12"/>
          <w:szCs w:val="12"/>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341791">
        <w:rPr>
          <w:rFonts w:ascii="Times New Roman" w:eastAsia="Calibri" w:hAnsi="Times New Roman" w:cs="Times New Roman"/>
          <w:bCs/>
          <w:sz w:val="12"/>
          <w:szCs w:val="12"/>
        </w:rPr>
        <w:t xml:space="preserve"> элементы и (или) восстановление указанных элементов;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sz w:val="12"/>
          <w:szCs w:val="12"/>
        </w:rPr>
        <w:t>зеленый фонд</w:t>
      </w:r>
      <w:r w:rsidRPr="00341791">
        <w:rPr>
          <w:rFonts w:ascii="Times New Roman" w:eastAsia="Calibri" w:hAnsi="Times New Roman" w:cs="Times New Roman"/>
          <w:sz w:val="12"/>
          <w:szCs w:val="12"/>
        </w:rPr>
        <w:t xml:space="preserve"> сельских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природная среда-</w:t>
      </w:r>
      <w:r w:rsidRPr="00341791">
        <w:rPr>
          <w:rFonts w:ascii="Times New Roman" w:eastAsia="Calibri" w:hAnsi="Times New Roman" w:cs="Times New Roman"/>
          <w:sz w:val="12"/>
          <w:szCs w:val="12"/>
        </w:rPr>
        <w:t>совокупность компонентов природной среды, природных и природно-антропогенных объектов;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использование природных ресурсов </w:t>
      </w:r>
      <w:r w:rsidRPr="00341791">
        <w:rPr>
          <w:rFonts w:ascii="Times New Roman" w:eastAsia="Calibri" w:hAnsi="Times New Roman" w:cs="Times New Roman"/>
          <w:sz w:val="12"/>
          <w:szCs w:val="12"/>
        </w:rPr>
        <w:t>-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естественная экологическая система </w:t>
      </w:r>
      <w:r w:rsidRPr="00341791">
        <w:rPr>
          <w:rFonts w:ascii="Times New Roman" w:eastAsia="Calibri" w:hAnsi="Times New Roman" w:cs="Times New Roman"/>
          <w:sz w:val="12"/>
          <w:szCs w:val="12"/>
        </w:rPr>
        <w:t>—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41791">
        <w:rPr>
          <w:rFonts w:ascii="Times New Roman" w:eastAsia="Calibri" w:hAnsi="Times New Roman" w:cs="Times New Roman"/>
          <w:b/>
          <w:bCs/>
          <w:sz w:val="12"/>
          <w:szCs w:val="12"/>
        </w:rPr>
        <w:t xml:space="preserve">охрана окружающей среды </w:t>
      </w:r>
      <w:r w:rsidRPr="00341791">
        <w:rPr>
          <w:rFonts w:ascii="Times New Roman" w:eastAsia="Calibri" w:hAnsi="Times New Roman" w:cs="Times New Roman"/>
          <w:sz w:val="12"/>
          <w:szCs w:val="12"/>
        </w:rPr>
        <w:t>-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загрязнение окружающей среды </w:t>
      </w:r>
      <w:r w:rsidRPr="00341791">
        <w:rPr>
          <w:rFonts w:ascii="Times New Roman" w:eastAsia="Calibri" w:hAnsi="Times New Roman" w:cs="Times New Roman"/>
          <w:sz w:val="12"/>
          <w:szCs w:val="12"/>
        </w:rPr>
        <w:t>-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вред окружающей среде </w:t>
      </w:r>
      <w:r w:rsidRPr="00341791">
        <w:rPr>
          <w:rFonts w:ascii="Times New Roman" w:eastAsia="Calibri" w:hAnsi="Times New Roman" w:cs="Times New Roman"/>
          <w:sz w:val="12"/>
          <w:szCs w:val="12"/>
        </w:rPr>
        <w:t>-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загрязняющее вещество </w:t>
      </w:r>
      <w:r w:rsidRPr="00341791">
        <w:rPr>
          <w:rFonts w:ascii="Times New Roman" w:eastAsia="Calibri" w:hAnsi="Times New Roman" w:cs="Times New Roman"/>
          <w:sz w:val="12"/>
          <w:szCs w:val="12"/>
        </w:rPr>
        <w:t>-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нормы и оказывают негативное воздействие на окружающую среду;</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 xml:space="preserve">природный ландшафт </w:t>
      </w:r>
      <w:r w:rsidRPr="00341791">
        <w:rPr>
          <w:rFonts w:ascii="Times New Roman" w:eastAsia="Calibri" w:hAnsi="Times New Roman" w:cs="Times New Roman"/>
          <w:sz w:val="12"/>
          <w:szCs w:val="12"/>
        </w:rPr>
        <w:t>-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sz w:val="12"/>
          <w:szCs w:val="12"/>
        </w:rPr>
        <w:t>отработанные ртутьсодержащие лампы</w:t>
      </w:r>
      <w:r w:rsidRPr="00341791">
        <w:rPr>
          <w:rFonts w:ascii="Times New Roman" w:eastAsia="Calibri" w:hAnsi="Times New Roman" w:cs="Times New Roman"/>
          <w:sz w:val="12"/>
          <w:szCs w:val="12"/>
        </w:rPr>
        <w:t xml:space="preserve"> - ртутьсодержащие отходы, представляющие </w:t>
      </w:r>
      <w:proofErr w:type="gramStart"/>
      <w:r w:rsidRPr="00341791">
        <w:rPr>
          <w:rFonts w:ascii="Times New Roman" w:eastAsia="Calibri" w:hAnsi="Times New Roman" w:cs="Times New Roman"/>
          <w:sz w:val="12"/>
          <w:szCs w:val="12"/>
        </w:rPr>
        <w:t>собой</w:t>
      </w:r>
      <w:proofErr w:type="gramEnd"/>
      <w:r w:rsidRPr="00341791">
        <w:rPr>
          <w:rFonts w:ascii="Times New Roman" w:eastAsia="Calibri" w:hAnsi="Times New Roman" w:cs="Times New Roman"/>
          <w:sz w:val="12"/>
          <w:szCs w:val="12"/>
        </w:rPr>
        <w:t xml:space="preserve">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sz w:val="12"/>
          <w:szCs w:val="12"/>
        </w:rPr>
        <w:t>уполномоченный орган</w:t>
      </w:r>
      <w:r w:rsidRPr="00341791">
        <w:rPr>
          <w:rFonts w:ascii="Times New Roman" w:eastAsia="Calibri" w:hAnsi="Times New Roman" w:cs="Times New Roman"/>
          <w:sz w:val="12"/>
          <w:szCs w:val="12"/>
        </w:rPr>
        <w:t xml:space="preserve">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Серноводск муниципального района Сергиевский Самарской области.</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bCs/>
          <w:sz w:val="12"/>
          <w:szCs w:val="12"/>
        </w:rPr>
      </w:pPr>
      <w:r w:rsidRPr="00341791">
        <w:rPr>
          <w:rFonts w:ascii="Times New Roman" w:eastAsia="Calibri" w:hAnsi="Times New Roman" w:cs="Times New Roman"/>
          <w:sz w:val="12"/>
          <w:szCs w:val="12"/>
        </w:rPr>
        <w:t xml:space="preserve">1.5. </w:t>
      </w:r>
      <w:r w:rsidRPr="00341791">
        <w:rPr>
          <w:rFonts w:ascii="Times New Roman" w:eastAsia="Calibri" w:hAnsi="Times New Roman" w:cs="Times New Roman"/>
          <w:b/>
          <w:bCs/>
          <w:sz w:val="12"/>
          <w:szCs w:val="12"/>
        </w:rPr>
        <w:t>Организационная основа мероприятий по благоустройству территории сельского поселения.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41791">
        <w:rPr>
          <w:rFonts w:ascii="Times New Roman" w:eastAsia="Calibri" w:hAnsi="Times New Roman" w:cs="Times New Roman"/>
          <w:bCs/>
          <w:sz w:val="12"/>
          <w:szCs w:val="12"/>
        </w:rPr>
        <w:t>Организационной основой для проведения мероприятий по благоустройству является муниципальная программа благоустройства территории сельского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сельского поселения, документации по планировке территории и потребностей населения.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41791">
        <w:rPr>
          <w:rFonts w:ascii="Times New Roman" w:eastAsia="Calibri" w:hAnsi="Times New Roman" w:cs="Times New Roman"/>
          <w:bCs/>
          <w:sz w:val="12"/>
          <w:szCs w:val="12"/>
        </w:rPr>
        <w:t>Программа должна содержать:</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 xml:space="preserve">1) порядок и условия проведения </w:t>
      </w:r>
      <w:r w:rsidRPr="00341791">
        <w:rPr>
          <w:rFonts w:ascii="Times New Roman" w:eastAsia="Calibri" w:hAnsi="Times New Roman" w:cs="Times New Roman"/>
          <w:sz w:val="12"/>
          <w:szCs w:val="12"/>
        </w:rPr>
        <w:t>инвентаризации объектов благоустройства с разработкой паспортов объектов благоустройства;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 требования к форме и содержанию проектов благоустройства;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3) наименование и сроки проведения мероприятий по благоустройству с указанием объёмов и источников их финансирования.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Информирование населения и заинтересованных лиц о программе и ходе её реализации осуществляется посредством:</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а) создания и обеспечения функционирования специального раздела официального сайта администрации (наименование поселения) в информационно-телекоммуникационной сети «Интернет» по адресу: http://www.sergievsk.ru с публикацией фото-, виде</w:t>
      </w:r>
      <w:proofErr w:type="gramStart"/>
      <w:r w:rsidRPr="00341791">
        <w:rPr>
          <w:rFonts w:ascii="Times New Roman" w:eastAsia="Calibri" w:hAnsi="Times New Roman" w:cs="Times New Roman"/>
          <w:sz w:val="12"/>
          <w:szCs w:val="12"/>
        </w:rPr>
        <w:t>о-</w:t>
      </w:r>
      <w:proofErr w:type="gramEnd"/>
      <w:r w:rsidRPr="00341791">
        <w:rPr>
          <w:rFonts w:ascii="Times New Roman" w:eastAsia="Calibri" w:hAnsi="Times New Roman" w:cs="Times New Roman"/>
          <w:sz w:val="12"/>
          <w:szCs w:val="12"/>
        </w:rPr>
        <w:t xml:space="preserve"> и текстовых отчётов по итогам проведения общественных обсуждений;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б)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в)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г)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д) индивидуальных приглашений участников встречи лично, по электронной почте или по телефону;</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е)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ж) использования социальных сетей и </w:t>
      </w:r>
      <w:proofErr w:type="spellStart"/>
      <w:r w:rsidRPr="00341791">
        <w:rPr>
          <w:rFonts w:ascii="Times New Roman" w:eastAsia="Calibri" w:hAnsi="Times New Roman" w:cs="Times New Roman"/>
          <w:sz w:val="12"/>
          <w:szCs w:val="12"/>
        </w:rPr>
        <w:t>интернет-ресурсов</w:t>
      </w:r>
      <w:proofErr w:type="spellEnd"/>
      <w:r w:rsidRPr="00341791">
        <w:rPr>
          <w:rFonts w:ascii="Times New Roman" w:eastAsia="Calibri" w:hAnsi="Times New Roman" w:cs="Times New Roman"/>
          <w:sz w:val="12"/>
          <w:szCs w:val="12"/>
        </w:rPr>
        <w:t xml:space="preserve"> для доведения информации до сведения различных общественных объединений и профессиональных сообществ.</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bCs/>
          <w:sz w:val="12"/>
          <w:szCs w:val="12"/>
        </w:rPr>
      </w:pPr>
      <w:r w:rsidRPr="00341791">
        <w:rPr>
          <w:rFonts w:ascii="Times New Roman" w:eastAsia="Calibri" w:hAnsi="Times New Roman" w:cs="Times New Roman"/>
          <w:b/>
          <w:bCs/>
          <w:sz w:val="12"/>
          <w:szCs w:val="12"/>
        </w:rPr>
        <w:t>РАЗДЕЛ 2. ЭЛЕМЕНТЫ БЛАГОУСТРОЙСТВА ТЕРРИТОРИИ</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2.1. Озеленение</w:t>
      </w:r>
    </w:p>
    <w:p w:rsidR="00273B8F"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2.1.1. </w:t>
      </w:r>
      <w:proofErr w:type="gramStart"/>
      <w:r w:rsidRPr="00341791">
        <w:rPr>
          <w:rFonts w:ascii="Times New Roman" w:eastAsia="Calibri" w:hAnsi="Times New Roman" w:cs="Times New Roman"/>
          <w:sz w:val="12"/>
          <w:szCs w:val="12"/>
        </w:rPr>
        <w:t xml:space="preserve">Озеленение - элемент благоустройства и ландшафтной организации территории, обеспечивающий формирование среды сельского </w:t>
      </w:r>
      <w:proofErr w:type="gramEnd"/>
    </w:p>
    <w:p w:rsidR="00273B8F" w:rsidRDefault="00341791" w:rsidP="00273B8F">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341791">
        <w:rPr>
          <w:rFonts w:ascii="Times New Roman" w:eastAsia="Calibri" w:hAnsi="Times New Roman" w:cs="Times New Roman"/>
          <w:sz w:val="12"/>
          <w:szCs w:val="12"/>
        </w:rPr>
        <w:t xml:space="preserve">поселения с активным использованием растительных компонентов, а также поддержание ранее созданной или изначально существующей </w:t>
      </w:r>
      <w:proofErr w:type="gramEnd"/>
    </w:p>
    <w:p w:rsidR="00341791" w:rsidRPr="00341791" w:rsidRDefault="00341791" w:rsidP="00273B8F">
      <w:pPr>
        <w:tabs>
          <w:tab w:val="left" w:pos="284"/>
          <w:tab w:val="left" w:pos="3828"/>
        </w:tabs>
        <w:spacing w:after="0" w:line="240" w:lineRule="auto"/>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lastRenderedPageBreak/>
        <w:t>природной среды на территории сельского поселения.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2.1.2. </w:t>
      </w:r>
      <w:proofErr w:type="gramStart"/>
      <w:r w:rsidRPr="00341791">
        <w:rPr>
          <w:rFonts w:ascii="Times New Roman" w:eastAsia="Calibri" w:hAnsi="Times New Roman" w:cs="Times New Roman"/>
          <w:sz w:val="12"/>
          <w:szCs w:val="12"/>
        </w:rPr>
        <w:t xml:space="preserve">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2.1.3. На территории сельского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2.1.4.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341791">
        <w:rPr>
          <w:rFonts w:ascii="Times New Roman" w:eastAsia="Calibri" w:hAnsi="Times New Roman" w:cs="Times New Roman"/>
          <w:sz w:val="12"/>
          <w:szCs w:val="12"/>
        </w:rPr>
        <w:t>комов</w:t>
      </w:r>
      <w:proofErr w:type="spellEnd"/>
      <w:r w:rsidRPr="00341791">
        <w:rPr>
          <w:rFonts w:ascii="Times New Roman" w:eastAsia="Calibri" w:hAnsi="Times New Roman" w:cs="Times New Roman"/>
          <w:sz w:val="12"/>
          <w:szCs w:val="12"/>
        </w:rPr>
        <w:t xml:space="preserve">,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w:t>
      </w:r>
      <w:hyperlink r:id="rId63" w:history="1">
        <w:r w:rsidRPr="00341791">
          <w:rPr>
            <w:rStyle w:val="ae"/>
            <w:rFonts w:ascii="Times New Roman" w:eastAsia="Calibri" w:hAnsi="Times New Roman" w:cs="Times New Roman"/>
            <w:sz w:val="12"/>
            <w:szCs w:val="12"/>
          </w:rPr>
          <w:t xml:space="preserve">таблице </w:t>
        </w:r>
      </w:hyperlink>
      <w:r w:rsidRPr="00341791">
        <w:rPr>
          <w:rFonts w:ascii="Times New Roman" w:eastAsia="Calibri" w:hAnsi="Times New Roman" w:cs="Times New Roman"/>
          <w:sz w:val="12"/>
          <w:szCs w:val="12"/>
        </w:rPr>
        <w:t>№1 Приложения №1 настоящих Правил.</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2.1.5. Проектирование озеленения и формирование системы зеленых насаждений на территории сельского поселения ведется с учетом факторов потери (в той или иной степени) способности экосистем к </w:t>
      </w:r>
      <w:proofErr w:type="spellStart"/>
      <w:r w:rsidRPr="00341791">
        <w:rPr>
          <w:rFonts w:ascii="Times New Roman" w:eastAsia="Calibri" w:hAnsi="Times New Roman" w:cs="Times New Roman"/>
          <w:sz w:val="12"/>
          <w:szCs w:val="12"/>
        </w:rPr>
        <w:t>саморегуляции</w:t>
      </w:r>
      <w:proofErr w:type="spellEnd"/>
      <w:r w:rsidRPr="00341791">
        <w:rPr>
          <w:rFonts w:ascii="Times New Roman" w:eastAsia="Calibri" w:hAnsi="Times New Roman" w:cs="Times New Roman"/>
          <w:sz w:val="12"/>
          <w:szCs w:val="12"/>
        </w:rPr>
        <w:t>. Для обеспечения жизнеспособности насаждений и озеленяемых территорий населенного пункта необходимо:</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учитывать степень техногенных нагрузок от прилегающих территорий;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2.1.6.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2.1.7. </w:t>
      </w:r>
      <w:proofErr w:type="gramStart"/>
      <w:r w:rsidRPr="00341791">
        <w:rPr>
          <w:rFonts w:ascii="Times New Roman" w:eastAsia="Calibri" w:hAnsi="Times New Roman" w:cs="Times New Roman"/>
          <w:sz w:val="12"/>
          <w:szCs w:val="12"/>
        </w:rPr>
        <w:t xml:space="preserve">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w:t>
      </w:r>
      <w:smartTag w:uri="urn:schemas-microsoft-com:office:smarttags" w:element="metricconverter">
        <w:smartTagPr>
          <w:attr w:name="ProductID" w:val="2 м"/>
        </w:smartTagPr>
        <w:r w:rsidRPr="00341791">
          <w:rPr>
            <w:rFonts w:ascii="Times New Roman" w:eastAsia="Calibri" w:hAnsi="Times New Roman" w:cs="Times New Roman"/>
            <w:sz w:val="12"/>
            <w:szCs w:val="12"/>
          </w:rPr>
          <w:t>2 м</w:t>
        </w:r>
      </w:smartTag>
      <w:r w:rsidRPr="00341791">
        <w:rPr>
          <w:rFonts w:ascii="Times New Roman" w:eastAsia="Calibri" w:hAnsi="Times New Roman" w:cs="Times New Roman"/>
          <w:sz w:val="12"/>
          <w:szCs w:val="12"/>
        </w:rPr>
        <w:t xml:space="preserve">, среднего - 2 - </w:t>
      </w:r>
      <w:smartTag w:uri="urn:schemas-microsoft-com:office:smarttags" w:element="metricconverter">
        <w:smartTagPr>
          <w:attr w:name="ProductID" w:val="6 м"/>
        </w:smartTagPr>
        <w:r w:rsidRPr="00341791">
          <w:rPr>
            <w:rFonts w:ascii="Times New Roman" w:eastAsia="Calibri" w:hAnsi="Times New Roman" w:cs="Times New Roman"/>
            <w:sz w:val="12"/>
            <w:szCs w:val="12"/>
          </w:rPr>
          <w:t>6 м</w:t>
        </w:r>
      </w:smartTag>
      <w:r w:rsidRPr="00341791">
        <w:rPr>
          <w:rFonts w:ascii="Times New Roman" w:eastAsia="Calibri" w:hAnsi="Times New Roman" w:cs="Times New Roman"/>
          <w:sz w:val="12"/>
          <w:szCs w:val="12"/>
        </w:rPr>
        <w:t xml:space="preserve">, слабого - 6 - </w:t>
      </w:r>
      <w:smartTag w:uri="urn:schemas-microsoft-com:office:smarttags" w:element="metricconverter">
        <w:smartTagPr>
          <w:attr w:name="ProductID" w:val="10 м"/>
        </w:smartTagPr>
        <w:r w:rsidRPr="00341791">
          <w:rPr>
            <w:rFonts w:ascii="Times New Roman" w:eastAsia="Calibri" w:hAnsi="Times New Roman" w:cs="Times New Roman"/>
            <w:sz w:val="12"/>
            <w:szCs w:val="12"/>
          </w:rPr>
          <w:t>10 м</w:t>
        </w:r>
      </w:smartTag>
      <w:r w:rsidRPr="00341791">
        <w:rPr>
          <w:rFonts w:ascii="Times New Roman" w:eastAsia="Calibri" w:hAnsi="Times New Roman" w:cs="Times New Roman"/>
          <w:sz w:val="12"/>
          <w:szCs w:val="12"/>
        </w:rPr>
        <w:t xml:space="preserve">. У теплотрасс не разрешается размещать: липу, клен, сирень, жимолость - ближе </w:t>
      </w:r>
      <w:smartTag w:uri="urn:schemas-microsoft-com:office:smarttags" w:element="metricconverter">
        <w:smartTagPr>
          <w:attr w:name="ProductID" w:val="2 м"/>
        </w:smartTagPr>
        <w:r w:rsidRPr="00341791">
          <w:rPr>
            <w:rFonts w:ascii="Times New Roman" w:eastAsia="Calibri" w:hAnsi="Times New Roman" w:cs="Times New Roman"/>
            <w:sz w:val="12"/>
            <w:szCs w:val="12"/>
          </w:rPr>
          <w:t>2 м</w:t>
        </w:r>
      </w:smartTag>
      <w:r w:rsidRPr="00341791">
        <w:rPr>
          <w:rFonts w:ascii="Times New Roman" w:eastAsia="Calibri" w:hAnsi="Times New Roman" w:cs="Times New Roman"/>
          <w:sz w:val="12"/>
          <w:szCs w:val="12"/>
        </w:rPr>
        <w:t xml:space="preserve">, тополь, боярышник, кизильник, дерен, лиственницу, березу - ближе 3 - </w:t>
      </w:r>
      <w:smartTag w:uri="urn:schemas-microsoft-com:office:smarttags" w:element="metricconverter">
        <w:smartTagPr>
          <w:attr w:name="ProductID" w:val="4 м"/>
        </w:smartTagPr>
        <w:r w:rsidRPr="00341791">
          <w:rPr>
            <w:rFonts w:ascii="Times New Roman" w:eastAsia="Calibri" w:hAnsi="Times New Roman" w:cs="Times New Roman"/>
            <w:sz w:val="12"/>
            <w:szCs w:val="12"/>
          </w:rPr>
          <w:t>4 м</w:t>
        </w:r>
      </w:smartTag>
      <w:r w:rsidRPr="00341791">
        <w:rPr>
          <w:rFonts w:ascii="Times New Roman" w:eastAsia="Calibri" w:hAnsi="Times New Roman" w:cs="Times New Roman"/>
          <w:sz w:val="12"/>
          <w:szCs w:val="12"/>
        </w:rPr>
        <w:t>.</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2.1.8.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2.1.8.1. Для защиты от ветра необходимо использовать зеленые насаждения ажурной конструкции с вертикальной сомкнутостью полога 60 - 70%.</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2.1.8.2. </w:t>
      </w:r>
      <w:proofErr w:type="spellStart"/>
      <w:r w:rsidRPr="00341791">
        <w:rPr>
          <w:rFonts w:ascii="Times New Roman" w:eastAsia="Calibri" w:hAnsi="Times New Roman" w:cs="Times New Roman"/>
          <w:sz w:val="12"/>
          <w:szCs w:val="12"/>
        </w:rPr>
        <w:t>Шумозащитные</w:t>
      </w:r>
      <w:proofErr w:type="spellEnd"/>
      <w:r w:rsidRPr="00341791">
        <w:rPr>
          <w:rFonts w:ascii="Times New Roman" w:eastAsia="Calibri" w:hAnsi="Times New Roman" w:cs="Times New Roman"/>
          <w:sz w:val="12"/>
          <w:szCs w:val="12"/>
        </w:rPr>
        <w:t xml:space="preserve"> насаждения проектируются в виде однорядных или многорядных рядовых посадок не ниже </w:t>
      </w:r>
      <w:smartTag w:uri="urn:schemas-microsoft-com:office:smarttags" w:element="metricconverter">
        <w:smartTagPr>
          <w:attr w:name="ProductID" w:val="7 м"/>
        </w:smartTagPr>
        <w:r w:rsidRPr="00341791">
          <w:rPr>
            <w:rFonts w:ascii="Times New Roman" w:eastAsia="Calibri" w:hAnsi="Times New Roman" w:cs="Times New Roman"/>
            <w:sz w:val="12"/>
            <w:szCs w:val="12"/>
          </w:rPr>
          <w:t>7 м</w:t>
        </w:r>
      </w:smartTag>
      <w:r w:rsidRPr="00341791">
        <w:rPr>
          <w:rFonts w:ascii="Times New Roman" w:eastAsia="Calibri" w:hAnsi="Times New Roman" w:cs="Times New Roman"/>
          <w:sz w:val="12"/>
          <w:szCs w:val="12"/>
        </w:rPr>
        <w:t xml:space="preserve">, обеспечивая в ряду расстояния между стволами взрослых деревьев 8 - </w:t>
      </w:r>
      <w:smartTag w:uri="urn:schemas-microsoft-com:office:smarttags" w:element="metricconverter">
        <w:smartTagPr>
          <w:attr w:name="ProductID" w:val="10 м"/>
        </w:smartTagPr>
        <w:r w:rsidRPr="00341791">
          <w:rPr>
            <w:rFonts w:ascii="Times New Roman" w:eastAsia="Calibri" w:hAnsi="Times New Roman" w:cs="Times New Roman"/>
            <w:sz w:val="12"/>
            <w:szCs w:val="12"/>
          </w:rPr>
          <w:t>10 м</w:t>
        </w:r>
      </w:smartTag>
      <w:r w:rsidRPr="00341791">
        <w:rPr>
          <w:rFonts w:ascii="Times New Roman" w:eastAsia="Calibri" w:hAnsi="Times New Roman" w:cs="Times New Roman"/>
          <w:sz w:val="12"/>
          <w:szCs w:val="12"/>
        </w:rPr>
        <w:t xml:space="preserve"> (с широкой кроной), 5 - </w:t>
      </w:r>
      <w:smartTag w:uri="urn:schemas-microsoft-com:office:smarttags" w:element="metricconverter">
        <w:smartTagPr>
          <w:attr w:name="ProductID" w:val="6 м"/>
        </w:smartTagPr>
        <w:r w:rsidRPr="00341791">
          <w:rPr>
            <w:rFonts w:ascii="Times New Roman" w:eastAsia="Calibri" w:hAnsi="Times New Roman" w:cs="Times New Roman"/>
            <w:sz w:val="12"/>
            <w:szCs w:val="12"/>
          </w:rPr>
          <w:t>6 м</w:t>
        </w:r>
      </w:smartTag>
      <w:r w:rsidRPr="00341791">
        <w:rPr>
          <w:rFonts w:ascii="Times New Roman" w:eastAsia="Calibri" w:hAnsi="Times New Roman" w:cs="Times New Roman"/>
          <w:sz w:val="12"/>
          <w:szCs w:val="12"/>
        </w:rPr>
        <w:t xml:space="preserve"> (со средней кроной), 3 - </w:t>
      </w:r>
      <w:smartTag w:uri="urn:schemas-microsoft-com:office:smarttags" w:element="metricconverter">
        <w:smartTagPr>
          <w:attr w:name="ProductID" w:val="4 м"/>
        </w:smartTagPr>
        <w:r w:rsidRPr="00341791">
          <w:rPr>
            <w:rFonts w:ascii="Times New Roman" w:eastAsia="Calibri" w:hAnsi="Times New Roman" w:cs="Times New Roman"/>
            <w:sz w:val="12"/>
            <w:szCs w:val="12"/>
          </w:rPr>
          <w:t>4 м</w:t>
        </w:r>
      </w:smartTag>
      <w:r w:rsidRPr="00341791">
        <w:rPr>
          <w:rFonts w:ascii="Times New Roman" w:eastAsia="Calibri" w:hAnsi="Times New Roman" w:cs="Times New Roman"/>
          <w:sz w:val="12"/>
          <w:szCs w:val="12"/>
        </w:rPr>
        <w:t xml:space="preserve"> (с узкой кроной), </w:t>
      </w:r>
      <w:proofErr w:type="spellStart"/>
      <w:r w:rsidRPr="00341791">
        <w:rPr>
          <w:rFonts w:ascii="Times New Roman" w:eastAsia="Calibri" w:hAnsi="Times New Roman" w:cs="Times New Roman"/>
          <w:sz w:val="12"/>
          <w:szCs w:val="12"/>
        </w:rPr>
        <w:t>подкроновое</w:t>
      </w:r>
      <w:proofErr w:type="spellEnd"/>
      <w:r w:rsidRPr="00341791">
        <w:rPr>
          <w:rFonts w:ascii="Times New Roman" w:eastAsia="Calibri" w:hAnsi="Times New Roman" w:cs="Times New Roman"/>
          <w:sz w:val="12"/>
          <w:szCs w:val="12"/>
        </w:rPr>
        <w:t xml:space="preserve"> пространство заполняется рядами кустарника.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2.1.8.3.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341791">
        <w:rPr>
          <w:rFonts w:ascii="Times New Roman" w:eastAsia="Calibri" w:hAnsi="Times New Roman" w:cs="Times New Roman"/>
          <w:sz w:val="12"/>
          <w:szCs w:val="12"/>
        </w:rPr>
        <w:t>несмыкание</w:t>
      </w:r>
      <w:proofErr w:type="spellEnd"/>
      <w:r w:rsidRPr="00341791">
        <w:rPr>
          <w:rFonts w:ascii="Times New Roman" w:eastAsia="Calibri" w:hAnsi="Times New Roman" w:cs="Times New Roman"/>
          <w:sz w:val="12"/>
          <w:szCs w:val="12"/>
        </w:rPr>
        <w:t xml:space="preserve"> крон).</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2.2. Виды покрытий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2.2.1. Покрытия поверхности обеспечивают на территории сельского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твердые (капитальные) - монолитные или сборные, выполняемые из асфальтобетона, </w:t>
      </w:r>
      <w:proofErr w:type="spellStart"/>
      <w:r w:rsidRPr="00341791">
        <w:rPr>
          <w:rFonts w:ascii="Times New Roman" w:eastAsia="Calibri" w:hAnsi="Times New Roman" w:cs="Times New Roman"/>
          <w:sz w:val="12"/>
          <w:szCs w:val="12"/>
        </w:rPr>
        <w:t>цементобетона</w:t>
      </w:r>
      <w:proofErr w:type="spellEnd"/>
      <w:r w:rsidRPr="00341791">
        <w:rPr>
          <w:rFonts w:ascii="Times New Roman" w:eastAsia="Calibri" w:hAnsi="Times New Roman" w:cs="Times New Roman"/>
          <w:sz w:val="12"/>
          <w:szCs w:val="12"/>
        </w:rPr>
        <w:t>, природного камня и т.п. материалов;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газонные, выполняемые по специальным технологиям подготовки и посадки травяного покрова;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2.3. Ограждения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sz w:val="12"/>
          <w:szCs w:val="12"/>
        </w:rPr>
      </w:pP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2.3.1. </w:t>
      </w:r>
      <w:proofErr w:type="gramStart"/>
      <w:r w:rsidRPr="00341791">
        <w:rPr>
          <w:rFonts w:ascii="Times New Roman" w:eastAsia="Calibri" w:hAnsi="Times New Roman" w:cs="Times New Roman"/>
          <w:sz w:val="12"/>
          <w:szCs w:val="12"/>
        </w:rPr>
        <w:t xml:space="preserve">В целях благоустройства на территории сельского поселения применяются различные видов ограждений, которые различаются: по назначению (декоративные, защитные, их сочетание), высоте (низкие - 0,3 - </w:t>
      </w:r>
      <w:smartTag w:uri="urn:schemas-microsoft-com:office:smarttags" w:element="metricconverter">
        <w:smartTagPr>
          <w:attr w:name="ProductID" w:val="1,0 м"/>
        </w:smartTagPr>
        <w:r w:rsidRPr="00341791">
          <w:rPr>
            <w:rFonts w:ascii="Times New Roman" w:eastAsia="Calibri" w:hAnsi="Times New Roman" w:cs="Times New Roman"/>
            <w:sz w:val="12"/>
            <w:szCs w:val="12"/>
          </w:rPr>
          <w:t>1,0 м</w:t>
        </w:r>
      </w:smartTag>
      <w:r w:rsidRPr="00341791">
        <w:rPr>
          <w:rFonts w:ascii="Times New Roman" w:eastAsia="Calibri" w:hAnsi="Times New Roman" w:cs="Times New Roman"/>
          <w:sz w:val="12"/>
          <w:szCs w:val="12"/>
        </w:rPr>
        <w:t xml:space="preserve">, средние - 1,1 - </w:t>
      </w:r>
      <w:smartTag w:uri="urn:schemas-microsoft-com:office:smarttags" w:element="metricconverter">
        <w:smartTagPr>
          <w:attr w:name="ProductID" w:val="1,7 м"/>
        </w:smartTagPr>
        <w:r w:rsidRPr="00341791">
          <w:rPr>
            <w:rFonts w:ascii="Times New Roman" w:eastAsia="Calibri" w:hAnsi="Times New Roman" w:cs="Times New Roman"/>
            <w:sz w:val="12"/>
            <w:szCs w:val="12"/>
          </w:rPr>
          <w:t>1,7 м</w:t>
        </w:r>
      </w:smartTag>
      <w:r w:rsidRPr="00341791">
        <w:rPr>
          <w:rFonts w:ascii="Times New Roman" w:eastAsia="Calibri" w:hAnsi="Times New Roman" w:cs="Times New Roman"/>
          <w:sz w:val="12"/>
          <w:szCs w:val="12"/>
        </w:rPr>
        <w:t xml:space="preserve">, высокие - 1,8 - </w:t>
      </w:r>
      <w:smartTag w:uri="urn:schemas-microsoft-com:office:smarttags" w:element="metricconverter">
        <w:smartTagPr>
          <w:attr w:name="ProductID" w:val="3,0 м"/>
        </w:smartTagPr>
        <w:r w:rsidRPr="00341791">
          <w:rPr>
            <w:rFonts w:ascii="Times New Roman" w:eastAsia="Calibri" w:hAnsi="Times New Roman" w:cs="Times New Roman"/>
            <w:sz w:val="12"/>
            <w:szCs w:val="12"/>
          </w:rPr>
          <w:t>3,0 м</w:t>
        </w:r>
      </w:smartTag>
      <w:r w:rsidRPr="00341791">
        <w:rPr>
          <w:rFonts w:ascii="Times New Roman" w:eastAsia="Calibri" w:hAnsi="Times New Roman" w:cs="Times New Roman"/>
          <w:sz w:val="12"/>
          <w:szCs w:val="12"/>
        </w:rPr>
        <w:t>),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2.3.2.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2.3.2.1. На территориях общественного, рекреационного назначения запрещается проектирование глухих и железобетонных ограждений. </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2.4. Малые архитектурные формы и устройства для оформления озеленения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2.4.1. К малым архитектурным формам (МАФ) относятся: элементы монументально-декоративного оформления, устройства для оформления мобильного и вертикального озеленения, водные устройства, мебель сельского поселения, коммунально-бытовое и техническое оборудование на территории сельского поселения.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2.4.2. Устройства для оформления озеленения. Для оформления мобильного и вертикального озеленения применяются следующие виды устройств: трельяжи, шпалеры, </w:t>
      </w:r>
      <w:proofErr w:type="spellStart"/>
      <w:r w:rsidRPr="00341791">
        <w:rPr>
          <w:rFonts w:ascii="Times New Roman" w:eastAsia="Calibri" w:hAnsi="Times New Roman" w:cs="Times New Roman"/>
          <w:sz w:val="12"/>
          <w:szCs w:val="12"/>
        </w:rPr>
        <w:t>перголы</w:t>
      </w:r>
      <w:proofErr w:type="spellEnd"/>
      <w:r w:rsidRPr="00341791">
        <w:rPr>
          <w:rFonts w:ascii="Times New Roman" w:eastAsia="Calibri" w:hAnsi="Times New Roman" w:cs="Times New Roman"/>
          <w:sz w:val="12"/>
          <w:szCs w:val="12"/>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w:t>
      </w:r>
      <w:proofErr w:type="spellStart"/>
      <w:r w:rsidRPr="00341791">
        <w:rPr>
          <w:rFonts w:ascii="Times New Roman" w:eastAsia="Calibri" w:hAnsi="Times New Roman" w:cs="Times New Roman"/>
          <w:sz w:val="12"/>
          <w:szCs w:val="12"/>
        </w:rPr>
        <w:t>Пергола</w:t>
      </w:r>
      <w:proofErr w:type="spellEnd"/>
      <w:r w:rsidRPr="00341791">
        <w:rPr>
          <w:rFonts w:ascii="Times New Roman" w:eastAsia="Calibri" w:hAnsi="Times New Roman" w:cs="Times New Roman"/>
          <w:sz w:val="12"/>
          <w:szCs w:val="12"/>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2.5. Водные устройства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2.5.1.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2.5.2. Фонтаны проектируются на основании индивидуальных проектных разработок.</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2.6. Мебель сельского поселения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2.6.1. К мебели сельского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2.6.1.1.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w:t>
      </w:r>
      <w:proofErr w:type="gramStart"/>
      <w:r w:rsidRPr="00341791">
        <w:rPr>
          <w:rFonts w:ascii="Times New Roman" w:eastAsia="Calibri" w:hAnsi="Times New Roman" w:cs="Times New Roman"/>
          <w:sz w:val="12"/>
          <w:szCs w:val="12"/>
        </w:rPr>
        <w:t>выступающими</w:t>
      </w:r>
      <w:proofErr w:type="gramEnd"/>
      <w:r w:rsidRPr="00341791">
        <w:rPr>
          <w:rFonts w:ascii="Times New Roman" w:eastAsia="Calibri" w:hAnsi="Times New Roman" w:cs="Times New Roman"/>
          <w:sz w:val="12"/>
          <w:szCs w:val="12"/>
        </w:rPr>
        <w:t xml:space="preserve"> над поверхностью земли. Высота скамьи для отдыха взрослого человека от уровня покрытия до плоскости сидения принимается в пределах 420 - </w:t>
      </w:r>
      <w:smartTag w:uri="urn:schemas-microsoft-com:office:smarttags" w:element="metricconverter">
        <w:smartTagPr>
          <w:attr w:name="ProductID" w:val="480 мм"/>
        </w:smartTagPr>
        <w:r w:rsidRPr="00341791">
          <w:rPr>
            <w:rFonts w:ascii="Times New Roman" w:eastAsia="Calibri" w:hAnsi="Times New Roman" w:cs="Times New Roman"/>
            <w:sz w:val="12"/>
            <w:szCs w:val="12"/>
          </w:rPr>
          <w:t>480 мм</w:t>
        </w:r>
      </w:smartTag>
      <w:r w:rsidRPr="00341791">
        <w:rPr>
          <w:rFonts w:ascii="Times New Roman" w:eastAsia="Calibri" w:hAnsi="Times New Roman" w:cs="Times New Roman"/>
          <w:sz w:val="12"/>
          <w:szCs w:val="12"/>
        </w:rPr>
        <w:t>. Поверхности скамьи для отдыха выполняются из дерева, с различными видами водоустойчивой обработки (предпочтительно - пропиткой).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2.6.1.2.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2.7. Уличное коммунально-бытовое оборудование</w:t>
      </w:r>
    </w:p>
    <w:p w:rsidR="00341791" w:rsidRPr="00341791" w:rsidRDefault="00341791" w:rsidP="00341791">
      <w:pPr>
        <w:tabs>
          <w:tab w:val="left" w:pos="284"/>
          <w:tab w:val="left" w:pos="3828"/>
        </w:tabs>
        <w:spacing w:after="0" w:line="240" w:lineRule="auto"/>
        <w:ind w:firstLine="284"/>
        <w:jc w:val="center"/>
        <w:rPr>
          <w:rFonts w:ascii="Times New Roman" w:eastAsia="Calibri" w:hAnsi="Times New Roman" w:cs="Times New Roman"/>
          <w:sz w:val="12"/>
          <w:szCs w:val="12"/>
        </w:rPr>
      </w:pPr>
      <w:r w:rsidRPr="00341791">
        <w:rPr>
          <w:rFonts w:ascii="Times New Roman" w:eastAsia="Calibri" w:hAnsi="Times New Roman" w:cs="Times New Roman"/>
          <w:sz w:val="12"/>
          <w:szCs w:val="12"/>
        </w:rPr>
        <w:lastRenderedPageBreak/>
        <w:t xml:space="preserve">2.7.1.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341791">
        <w:rPr>
          <w:rFonts w:ascii="Times New Roman" w:eastAsia="Calibri" w:hAnsi="Times New Roman" w:cs="Times New Roman"/>
          <w:sz w:val="12"/>
          <w:szCs w:val="12"/>
        </w:rPr>
        <w:t>экологичность</w:t>
      </w:r>
      <w:proofErr w:type="spellEnd"/>
      <w:r w:rsidRPr="00341791">
        <w:rPr>
          <w:rFonts w:ascii="Times New Roman" w:eastAsia="Calibri" w:hAnsi="Times New Roman" w:cs="Times New Roman"/>
          <w:sz w:val="12"/>
          <w:szCs w:val="12"/>
        </w:rPr>
        <w:t>, безопасность (отсутствие острых углов), удобство в пользовании, легкость очистки, привлекательный внешний вид.</w:t>
      </w:r>
    </w:p>
    <w:p w:rsidR="00341791" w:rsidRPr="00341791" w:rsidRDefault="00341791" w:rsidP="00341791">
      <w:pPr>
        <w:tabs>
          <w:tab w:val="left" w:pos="284"/>
          <w:tab w:val="left" w:pos="3828"/>
        </w:tabs>
        <w:spacing w:after="0" w:line="240" w:lineRule="auto"/>
        <w:ind w:firstLine="284"/>
        <w:jc w:val="center"/>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2.7.1.1. Для сбора бытового мусора на улицах, площадях, объектах рекреации применяются малогабаритные (малые) контейнеры (менее </w:t>
      </w:r>
      <w:smartTag w:uri="urn:schemas-microsoft-com:office:smarttags" w:element="metricconverter">
        <w:smartTagPr>
          <w:attr w:name="ProductID" w:val="1,0 куб. м"/>
        </w:smartTagPr>
        <w:r w:rsidRPr="00341791">
          <w:rPr>
            <w:rFonts w:ascii="Times New Roman" w:eastAsia="Calibri" w:hAnsi="Times New Roman" w:cs="Times New Roman"/>
            <w:sz w:val="12"/>
            <w:szCs w:val="12"/>
          </w:rPr>
          <w:t>1,0 куб. м</w:t>
        </w:r>
      </w:smartTag>
      <w:r w:rsidRPr="00341791">
        <w:rPr>
          <w:rFonts w:ascii="Times New Roman" w:eastAsia="Calibri" w:hAnsi="Times New Roman" w:cs="Times New Roman"/>
          <w:sz w:val="12"/>
          <w:szCs w:val="12"/>
        </w:rPr>
        <w:t>) и (</w:t>
      </w:r>
      <w:proofErr w:type="gramStart"/>
      <w:r w:rsidRPr="00341791">
        <w:rPr>
          <w:rFonts w:ascii="Times New Roman" w:eastAsia="Calibri" w:hAnsi="Times New Roman" w:cs="Times New Roman"/>
          <w:sz w:val="12"/>
          <w:szCs w:val="12"/>
        </w:rPr>
        <w:t xml:space="preserve">или) </w:t>
      </w:r>
      <w:proofErr w:type="gramEnd"/>
      <w:r w:rsidRPr="00341791">
        <w:rPr>
          <w:rFonts w:ascii="Times New Roman" w:eastAsia="Calibri" w:hAnsi="Times New Roman" w:cs="Times New Roman"/>
          <w:sz w:val="12"/>
          <w:szCs w:val="12"/>
        </w:rPr>
        <w:t>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2.8. Игровое и спортивное оборудование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2.8.1. Игровое и спортивное оборудование на территории сельского поселения представлено игровыми, физкультурно-оздоровительными устройствами, сооружениями и (или) их комплексами.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2.8.2.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2.8.3. К материалу игрового оборудования и условиям его обработки предъявляются следующие требования: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деревянное </w:t>
      </w:r>
      <w:proofErr w:type="gramStart"/>
      <w:r w:rsidRPr="00341791">
        <w:rPr>
          <w:rFonts w:ascii="Times New Roman" w:eastAsia="Calibri" w:hAnsi="Times New Roman" w:cs="Times New Roman"/>
          <w:sz w:val="12"/>
          <w:szCs w:val="12"/>
        </w:rPr>
        <w:t>оборудование</w:t>
      </w:r>
      <w:proofErr w:type="gramEnd"/>
      <w:r w:rsidRPr="00341791">
        <w:rPr>
          <w:rFonts w:ascii="Times New Roman" w:eastAsia="Calibri" w:hAnsi="Times New Roman" w:cs="Times New Roman"/>
          <w:sz w:val="12"/>
          <w:szCs w:val="12"/>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341791">
        <w:rPr>
          <w:rFonts w:ascii="Times New Roman" w:eastAsia="Calibri" w:hAnsi="Times New Roman" w:cs="Times New Roman"/>
          <w:sz w:val="12"/>
          <w:szCs w:val="12"/>
        </w:rPr>
        <w:t>металлопластик</w:t>
      </w:r>
      <w:proofErr w:type="spellEnd"/>
      <w:r w:rsidRPr="00341791">
        <w:rPr>
          <w:rFonts w:ascii="Times New Roman" w:eastAsia="Calibri" w:hAnsi="Times New Roman" w:cs="Times New Roman"/>
          <w:sz w:val="12"/>
          <w:szCs w:val="12"/>
        </w:rPr>
        <w:t xml:space="preserve"> (не травмирует, не ржавеет, морозоустойчив);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2.8.4.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2.8.5. При размещении игрового оборудования на детских игровых площадках обязательно соблюдаются минимальные расстояния безопасности в соответствии с </w:t>
      </w:r>
      <w:hyperlink w:anchor="Par1902" w:history="1">
        <w:r w:rsidRPr="00341791">
          <w:rPr>
            <w:rStyle w:val="ae"/>
            <w:rFonts w:ascii="Times New Roman" w:eastAsia="Calibri" w:hAnsi="Times New Roman" w:cs="Times New Roman"/>
            <w:sz w:val="12"/>
            <w:szCs w:val="12"/>
          </w:rPr>
          <w:t>таблицей №2</w:t>
        </w:r>
      </w:hyperlink>
      <w:r w:rsidRPr="00341791">
        <w:rPr>
          <w:rFonts w:ascii="Times New Roman" w:eastAsia="Calibri" w:hAnsi="Times New Roman" w:cs="Times New Roman"/>
          <w:sz w:val="12"/>
          <w:szCs w:val="12"/>
        </w:rPr>
        <w:t xml:space="preserve">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2.8.6.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2.9. Освещение и осветительное оборудование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2.9.1. При проектировании осветительных установок необходимо обеспечивать:</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hyperlink r:id="rId64" w:history="1">
        <w:r w:rsidRPr="00341791">
          <w:rPr>
            <w:rStyle w:val="ae"/>
            <w:rFonts w:ascii="Times New Roman" w:eastAsia="Calibri" w:hAnsi="Times New Roman" w:cs="Times New Roman"/>
            <w:sz w:val="12"/>
            <w:szCs w:val="12"/>
          </w:rPr>
          <w:t>(СНиП 23-05)</w:t>
        </w:r>
      </w:hyperlink>
      <w:r w:rsidRPr="00341791">
        <w:rPr>
          <w:rFonts w:ascii="Times New Roman" w:eastAsia="Calibri" w:hAnsi="Times New Roman" w:cs="Times New Roman"/>
          <w:sz w:val="12"/>
          <w:szCs w:val="12"/>
        </w:rPr>
        <w:t>;</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экономичность и </w:t>
      </w:r>
      <w:proofErr w:type="spellStart"/>
      <w:r w:rsidRPr="00341791">
        <w:rPr>
          <w:rFonts w:ascii="Times New Roman" w:eastAsia="Calibri" w:hAnsi="Times New Roman" w:cs="Times New Roman"/>
          <w:sz w:val="12"/>
          <w:szCs w:val="12"/>
        </w:rPr>
        <w:t>энергоэффективность</w:t>
      </w:r>
      <w:proofErr w:type="spellEnd"/>
      <w:r w:rsidRPr="00341791">
        <w:rPr>
          <w:rFonts w:ascii="Times New Roman" w:eastAsia="Calibri" w:hAnsi="Times New Roman" w:cs="Times New Roman"/>
          <w:sz w:val="12"/>
          <w:szCs w:val="12"/>
        </w:rPr>
        <w:t xml:space="preserve"> применяемых установок, рациональное распределение и использование электроэнергии;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удобство обслуживания и управления при разных режимах работы установок.</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2.9.2. Функциональное освещение (ФО) осуществляется стационарными установками освещения дорожных покрытий и простран</w:t>
      </w:r>
      <w:proofErr w:type="gramStart"/>
      <w:r w:rsidRPr="00341791">
        <w:rPr>
          <w:rFonts w:ascii="Times New Roman" w:eastAsia="Calibri" w:hAnsi="Times New Roman" w:cs="Times New Roman"/>
          <w:sz w:val="12"/>
          <w:szCs w:val="12"/>
        </w:rPr>
        <w:t>ств в тр</w:t>
      </w:r>
      <w:proofErr w:type="gramEnd"/>
      <w:r w:rsidRPr="00341791">
        <w:rPr>
          <w:rFonts w:ascii="Times New Roman" w:eastAsia="Calibri" w:hAnsi="Times New Roman" w:cs="Times New Roman"/>
          <w:sz w:val="12"/>
          <w:szCs w:val="12"/>
        </w:rPr>
        <w:t xml:space="preserve">анспортных и пешеходных зонах. </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2.10. Некапитальные нестационарные сооружения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2.10.1.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2.10.2. Размещение некапитальных нестационарных сооружений на территории сельского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2.10.2.1. </w:t>
      </w:r>
      <w:proofErr w:type="gramStart"/>
      <w:r w:rsidRPr="00341791">
        <w:rPr>
          <w:rFonts w:ascii="Times New Roman" w:eastAsia="Calibri" w:hAnsi="Times New Roman" w:cs="Times New Roman"/>
          <w:sz w:val="12"/>
          <w:szCs w:val="12"/>
        </w:rPr>
        <w:t xml:space="preserve">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w:t>
      </w:r>
      <w:smartTag w:uri="urn:schemas-microsoft-com:office:smarttags" w:element="metricconverter">
        <w:smartTagPr>
          <w:attr w:name="ProductID" w:val="25 м"/>
        </w:smartTagPr>
        <w:r w:rsidRPr="00341791">
          <w:rPr>
            <w:rFonts w:ascii="Times New Roman" w:eastAsia="Calibri" w:hAnsi="Times New Roman" w:cs="Times New Roman"/>
            <w:sz w:val="12"/>
            <w:szCs w:val="12"/>
          </w:rPr>
          <w:t>25 м</w:t>
        </w:r>
      </w:smartTag>
      <w:r w:rsidRPr="00341791">
        <w:rPr>
          <w:rFonts w:ascii="Times New Roman" w:eastAsia="Calibri" w:hAnsi="Times New Roman" w:cs="Times New Roman"/>
          <w:sz w:val="12"/>
          <w:szCs w:val="12"/>
        </w:rPr>
        <w:t xml:space="preserve"> - от вентиляционных шахт, </w:t>
      </w:r>
      <w:smartTag w:uri="urn:schemas-microsoft-com:office:smarttags" w:element="metricconverter">
        <w:smartTagPr>
          <w:attr w:name="ProductID" w:val="20 м"/>
        </w:smartTagPr>
        <w:r w:rsidRPr="00341791">
          <w:rPr>
            <w:rFonts w:ascii="Times New Roman" w:eastAsia="Calibri" w:hAnsi="Times New Roman" w:cs="Times New Roman"/>
            <w:sz w:val="12"/>
            <w:szCs w:val="12"/>
          </w:rPr>
          <w:t>20 м</w:t>
        </w:r>
      </w:smartTag>
      <w:r w:rsidRPr="00341791">
        <w:rPr>
          <w:rFonts w:ascii="Times New Roman" w:eastAsia="Calibri" w:hAnsi="Times New Roman" w:cs="Times New Roman"/>
          <w:sz w:val="12"/>
          <w:szCs w:val="12"/>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341791">
          <w:rPr>
            <w:rFonts w:ascii="Times New Roman" w:eastAsia="Calibri" w:hAnsi="Times New Roman" w:cs="Times New Roman"/>
            <w:sz w:val="12"/>
            <w:szCs w:val="12"/>
          </w:rPr>
          <w:t>3 м</w:t>
        </w:r>
      </w:smartTag>
      <w:r w:rsidRPr="00341791">
        <w:rPr>
          <w:rFonts w:ascii="Times New Roman" w:eastAsia="Calibri" w:hAnsi="Times New Roman" w:cs="Times New Roman"/>
          <w:sz w:val="12"/>
          <w:szCs w:val="12"/>
        </w:rPr>
        <w:t xml:space="preserve"> - от ствола дерева.</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2.10.3.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w:t>
      </w:r>
      <w:smartTag w:uri="urn:schemas-microsoft-com:office:smarttags" w:element="metricconverter">
        <w:smartTagPr>
          <w:attr w:name="ProductID" w:val="200 м"/>
        </w:smartTagPr>
        <w:r w:rsidRPr="00341791">
          <w:rPr>
            <w:rFonts w:ascii="Times New Roman" w:eastAsia="Calibri" w:hAnsi="Times New Roman" w:cs="Times New Roman"/>
            <w:sz w:val="12"/>
            <w:szCs w:val="12"/>
          </w:rPr>
          <w:t>200 м</w:t>
        </w:r>
      </w:smartTag>
      <w:r w:rsidRPr="00341791">
        <w:rPr>
          <w:rFonts w:ascii="Times New Roman" w:eastAsia="Calibri" w:hAnsi="Times New Roman" w:cs="Times New Roman"/>
          <w:sz w:val="12"/>
          <w:szCs w:val="12"/>
        </w:rPr>
        <w:t>).</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2.10.4.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w:t>
      </w:r>
      <w:smartTag w:uri="urn:schemas-microsoft-com:office:smarttags" w:element="metricconverter">
        <w:smartTagPr>
          <w:attr w:name="ProductID" w:val="20 м"/>
        </w:smartTagPr>
        <w:r w:rsidRPr="00341791">
          <w:rPr>
            <w:rFonts w:ascii="Times New Roman" w:eastAsia="Calibri" w:hAnsi="Times New Roman" w:cs="Times New Roman"/>
            <w:sz w:val="12"/>
            <w:szCs w:val="12"/>
          </w:rPr>
          <w:t>20 м</w:t>
        </w:r>
      </w:smartTag>
      <w:r w:rsidRPr="00341791">
        <w:rPr>
          <w:rFonts w:ascii="Times New Roman" w:eastAsia="Calibri" w:hAnsi="Times New Roman" w:cs="Times New Roman"/>
          <w:sz w:val="12"/>
          <w:szCs w:val="12"/>
        </w:rPr>
        <w:t>. Туалетную кабину необходимо устанавливать на твердые виды покрытия.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2.11. Площадки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2.11.1. На территории населенного пункта проектируются следующие виды площадок: для игр детей, отдыха взрослых, занятий спортом, установки мусоросборников, выгула собак.</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2.11.2. Детские площадки предназначаются для игр и активного отдыха детей разных возрастов.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2.11.3.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2.11.4.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273B8F"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2.11.5. </w:t>
      </w:r>
      <w:proofErr w:type="gramStart"/>
      <w:r w:rsidRPr="00341791">
        <w:rPr>
          <w:rFonts w:ascii="Times New Roman" w:eastAsia="Calibri" w:hAnsi="Times New Roman" w:cs="Times New Roman"/>
          <w:sz w:val="12"/>
          <w:szCs w:val="12"/>
        </w:rPr>
        <w:t xml:space="preserve">Мягкие виды покрытий (песчаное, уплотненное песчаное на грунтовом основании или гравийной крошке, мягкое резиновое или </w:t>
      </w:r>
      <w:proofErr w:type="gramEnd"/>
    </w:p>
    <w:p w:rsidR="00341791" w:rsidRPr="00341791" w:rsidRDefault="00341791" w:rsidP="00273B8F">
      <w:pPr>
        <w:tabs>
          <w:tab w:val="left" w:pos="284"/>
          <w:tab w:val="left" w:pos="3828"/>
        </w:tabs>
        <w:spacing w:after="0" w:line="240" w:lineRule="auto"/>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lastRenderedPageBreak/>
        <w:t>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2.11.6.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341791">
          <w:rPr>
            <w:rFonts w:ascii="Times New Roman" w:eastAsia="Calibri" w:hAnsi="Times New Roman" w:cs="Times New Roman"/>
            <w:sz w:val="12"/>
            <w:szCs w:val="12"/>
          </w:rPr>
          <w:t>1 м</w:t>
        </w:r>
      </w:smartTag>
      <w:r w:rsidRPr="00341791">
        <w:rPr>
          <w:rFonts w:ascii="Times New Roman" w:eastAsia="Calibri" w:hAnsi="Times New Roman" w:cs="Times New Roman"/>
          <w:sz w:val="12"/>
          <w:szCs w:val="12"/>
        </w:rPr>
        <w:t xml:space="preserve"> от края площадки до оси дерева. На всех видах детских площадок не допускается применение растений с ядовитыми плодами.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2.11.7. Осветительное оборудование должно функционировать в режиме освещения территории, на которой расположена площадка.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2.11.8.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2.11.9. Минимальный размер площадки с установкой одного стола со скамьями для настольных игр устанавливается в пределах 12 - </w:t>
      </w:r>
      <w:smartTag w:uri="urn:schemas-microsoft-com:office:smarttags" w:element="metricconverter">
        <w:smartTagPr>
          <w:attr w:name="ProductID" w:val="15 кв. м"/>
        </w:smartTagPr>
        <w:r w:rsidRPr="00341791">
          <w:rPr>
            <w:rFonts w:ascii="Times New Roman" w:eastAsia="Calibri" w:hAnsi="Times New Roman" w:cs="Times New Roman"/>
            <w:sz w:val="12"/>
            <w:szCs w:val="12"/>
          </w:rPr>
          <w:t>15 кв. м</w:t>
        </w:r>
      </w:smartTag>
      <w:r w:rsidRPr="00341791">
        <w:rPr>
          <w:rFonts w:ascii="Times New Roman" w:eastAsia="Calibri" w:hAnsi="Times New Roman" w:cs="Times New Roman"/>
          <w:sz w:val="12"/>
          <w:szCs w:val="12"/>
        </w:rPr>
        <w:t>.</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2.11.10.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2.11.11. Минимальное расстояние от границ спортплощадок до окон жилых домов принимается от 20 до </w:t>
      </w:r>
      <w:smartTag w:uri="urn:schemas-microsoft-com:office:smarttags" w:element="metricconverter">
        <w:smartTagPr>
          <w:attr w:name="ProductID" w:val="40 м"/>
        </w:smartTagPr>
        <w:r w:rsidRPr="00341791">
          <w:rPr>
            <w:rFonts w:ascii="Times New Roman" w:eastAsia="Calibri" w:hAnsi="Times New Roman" w:cs="Times New Roman"/>
            <w:sz w:val="12"/>
            <w:szCs w:val="12"/>
          </w:rPr>
          <w:t>40 м</w:t>
        </w:r>
      </w:smartTag>
      <w:r w:rsidRPr="00341791">
        <w:rPr>
          <w:rFonts w:ascii="Times New Roman" w:eastAsia="Calibri" w:hAnsi="Times New Roman" w:cs="Times New Roman"/>
          <w:sz w:val="12"/>
          <w:szCs w:val="12"/>
        </w:rPr>
        <w:t xml:space="preserve">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w:t>
      </w:r>
      <w:smartTag w:uri="urn:schemas-microsoft-com:office:smarttags" w:element="metricconverter">
        <w:smartTagPr>
          <w:attr w:name="ProductID" w:val="150 кв. м"/>
        </w:smartTagPr>
        <w:r w:rsidRPr="00341791">
          <w:rPr>
            <w:rFonts w:ascii="Times New Roman" w:eastAsia="Calibri" w:hAnsi="Times New Roman" w:cs="Times New Roman"/>
            <w:sz w:val="12"/>
            <w:szCs w:val="12"/>
          </w:rPr>
          <w:t>150 кв. м</w:t>
        </w:r>
      </w:smartTag>
      <w:r w:rsidRPr="00341791">
        <w:rPr>
          <w:rFonts w:ascii="Times New Roman" w:eastAsia="Calibri" w:hAnsi="Times New Roman" w:cs="Times New Roman"/>
          <w:sz w:val="12"/>
          <w:szCs w:val="12"/>
        </w:rPr>
        <w:t xml:space="preserve">, школьного возраста (100 детей) - не менее </w:t>
      </w:r>
      <w:smartTag w:uri="urn:schemas-microsoft-com:office:smarttags" w:element="metricconverter">
        <w:smartTagPr>
          <w:attr w:name="ProductID" w:val="250 кв. м"/>
        </w:smartTagPr>
        <w:r w:rsidRPr="00341791">
          <w:rPr>
            <w:rFonts w:ascii="Times New Roman" w:eastAsia="Calibri" w:hAnsi="Times New Roman" w:cs="Times New Roman"/>
            <w:sz w:val="12"/>
            <w:szCs w:val="12"/>
          </w:rPr>
          <w:t>250 кв. м</w:t>
        </w:r>
      </w:smartTag>
      <w:r w:rsidRPr="00341791">
        <w:rPr>
          <w:rFonts w:ascii="Times New Roman" w:eastAsia="Calibri" w:hAnsi="Times New Roman" w:cs="Times New Roman"/>
          <w:sz w:val="12"/>
          <w:szCs w:val="12"/>
        </w:rPr>
        <w:t>.</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2.11.12. Озеленение размещается по периметру площадки, высаживая быстрорастущие деревья на расстоянии от края площадки не менее </w:t>
      </w:r>
      <w:smartTag w:uri="urn:schemas-microsoft-com:office:smarttags" w:element="metricconverter">
        <w:smartTagPr>
          <w:attr w:name="ProductID" w:val="2 м"/>
        </w:smartTagPr>
        <w:r w:rsidRPr="00341791">
          <w:rPr>
            <w:rFonts w:ascii="Times New Roman" w:eastAsia="Calibri" w:hAnsi="Times New Roman" w:cs="Times New Roman"/>
            <w:sz w:val="12"/>
            <w:szCs w:val="12"/>
          </w:rPr>
          <w:t>2 м</w:t>
        </w:r>
      </w:smartTag>
      <w:r w:rsidRPr="00341791">
        <w:rPr>
          <w:rFonts w:ascii="Times New Roman" w:eastAsia="Calibri" w:hAnsi="Times New Roman" w:cs="Times New Roman"/>
          <w:sz w:val="12"/>
          <w:szCs w:val="12"/>
        </w:rPr>
        <w:t xml:space="preserve">.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341791">
        <w:rPr>
          <w:rFonts w:ascii="Times New Roman" w:eastAsia="Calibri" w:hAnsi="Times New Roman" w:cs="Times New Roman"/>
          <w:sz w:val="12"/>
          <w:szCs w:val="12"/>
        </w:rPr>
        <w:t>площадки</w:t>
      </w:r>
      <w:proofErr w:type="gramEnd"/>
      <w:r w:rsidRPr="00341791">
        <w:rPr>
          <w:rFonts w:ascii="Times New Roman" w:eastAsia="Calibri" w:hAnsi="Times New Roman" w:cs="Times New Roman"/>
          <w:sz w:val="12"/>
          <w:szCs w:val="12"/>
        </w:rPr>
        <w:t xml:space="preserve"> возможно применять вертикальное озеленение.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2.11.13. Площадки для установки мусоросборников, - специально оборудованные места, предназначенные для сбора твердых бытовых отходов (ТБО).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2.11.14. Площадки должны размещаться удаленными от окон жилых зданий, границ участков детских учреждений, мест отдыха на расстояние не менее</w:t>
      </w:r>
      <w:proofErr w:type="gramStart"/>
      <w:r w:rsidRPr="00341791">
        <w:rPr>
          <w:rFonts w:ascii="Times New Roman" w:eastAsia="Calibri" w:hAnsi="Times New Roman" w:cs="Times New Roman"/>
          <w:sz w:val="12"/>
          <w:szCs w:val="12"/>
        </w:rPr>
        <w:t>,</w:t>
      </w:r>
      <w:proofErr w:type="gramEnd"/>
      <w:r w:rsidRPr="00341791">
        <w:rPr>
          <w:rFonts w:ascii="Times New Roman" w:eastAsia="Calibri" w:hAnsi="Times New Roman" w:cs="Times New Roman"/>
          <w:sz w:val="12"/>
          <w:szCs w:val="12"/>
        </w:rPr>
        <w:t xml:space="preserve"> чем </w:t>
      </w:r>
      <w:smartTag w:uri="urn:schemas-microsoft-com:office:smarttags" w:element="metricconverter">
        <w:smartTagPr>
          <w:attr w:name="ProductID" w:val="20 м"/>
        </w:smartTagPr>
        <w:r w:rsidRPr="00341791">
          <w:rPr>
            <w:rFonts w:ascii="Times New Roman" w:eastAsia="Calibri" w:hAnsi="Times New Roman" w:cs="Times New Roman"/>
            <w:sz w:val="12"/>
            <w:szCs w:val="12"/>
          </w:rPr>
          <w:t>20 м</w:t>
        </w:r>
      </w:smartTag>
      <w:r w:rsidRPr="00341791">
        <w:rPr>
          <w:rFonts w:ascii="Times New Roman" w:eastAsia="Calibri" w:hAnsi="Times New Roman" w:cs="Times New Roman"/>
          <w:sz w:val="12"/>
          <w:szCs w:val="12"/>
        </w:rPr>
        <w:t xml:space="preserve">, на участках жилой застройки - не далее </w:t>
      </w:r>
      <w:smartTag w:uri="urn:schemas-microsoft-com:office:smarttags" w:element="metricconverter">
        <w:smartTagPr>
          <w:attr w:name="ProductID" w:val="100 м"/>
        </w:smartTagPr>
        <w:r w:rsidRPr="00341791">
          <w:rPr>
            <w:rFonts w:ascii="Times New Roman" w:eastAsia="Calibri" w:hAnsi="Times New Roman" w:cs="Times New Roman"/>
            <w:sz w:val="12"/>
            <w:szCs w:val="12"/>
          </w:rPr>
          <w:t>100 м</w:t>
        </w:r>
      </w:smartTag>
      <w:r w:rsidRPr="00341791">
        <w:rPr>
          <w:rFonts w:ascii="Times New Roman" w:eastAsia="Calibri" w:hAnsi="Times New Roman" w:cs="Times New Roman"/>
          <w:sz w:val="12"/>
          <w:szCs w:val="12"/>
        </w:rPr>
        <w:t xml:space="preserve"> от входов,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341791">
          <w:rPr>
            <w:rFonts w:ascii="Times New Roman" w:eastAsia="Calibri" w:hAnsi="Times New Roman" w:cs="Times New Roman"/>
            <w:sz w:val="12"/>
            <w:szCs w:val="12"/>
          </w:rPr>
          <w:t>12 м</w:t>
        </w:r>
      </w:smartTag>
      <w:r w:rsidRPr="00341791">
        <w:rPr>
          <w:rFonts w:ascii="Times New Roman" w:eastAsia="Calibri" w:hAnsi="Times New Roman" w:cs="Times New Roman"/>
          <w:sz w:val="12"/>
          <w:szCs w:val="12"/>
        </w:rPr>
        <w:t xml:space="preserve"> x </w:t>
      </w:r>
      <w:smartTag w:uri="urn:schemas-microsoft-com:office:smarttags" w:element="metricconverter">
        <w:smartTagPr>
          <w:attr w:name="ProductID" w:val="12 м"/>
        </w:smartTagPr>
        <w:r w:rsidRPr="00341791">
          <w:rPr>
            <w:rFonts w:ascii="Times New Roman" w:eastAsia="Calibri" w:hAnsi="Times New Roman" w:cs="Times New Roman"/>
            <w:sz w:val="12"/>
            <w:szCs w:val="12"/>
          </w:rPr>
          <w:t>12 м</w:t>
        </w:r>
      </w:smartTag>
      <w:r w:rsidRPr="00341791">
        <w:rPr>
          <w:rFonts w:ascii="Times New Roman" w:eastAsia="Calibri" w:hAnsi="Times New Roman" w:cs="Times New Roman"/>
          <w:sz w:val="12"/>
          <w:szCs w:val="12"/>
        </w:rPr>
        <w:t xml:space="preserve">).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2.11.15. Размер площадки на один контейнер рекомендуется принимать - 2 - </w:t>
      </w:r>
      <w:smartTag w:uri="urn:schemas-microsoft-com:office:smarttags" w:element="metricconverter">
        <w:smartTagPr>
          <w:attr w:name="ProductID" w:val="3 кв. м"/>
        </w:smartTagPr>
        <w:r w:rsidRPr="00341791">
          <w:rPr>
            <w:rFonts w:ascii="Times New Roman" w:eastAsia="Calibri" w:hAnsi="Times New Roman" w:cs="Times New Roman"/>
            <w:sz w:val="12"/>
            <w:szCs w:val="12"/>
          </w:rPr>
          <w:t>3 кв. м</w:t>
        </w:r>
      </w:smartTag>
      <w:r w:rsidRPr="00341791">
        <w:rPr>
          <w:rFonts w:ascii="Times New Roman" w:eastAsia="Calibri" w:hAnsi="Times New Roman" w:cs="Times New Roman"/>
          <w:sz w:val="12"/>
          <w:szCs w:val="12"/>
        </w:rPr>
        <w:t xml:space="preserve">. Между контейнером и краем площадки размер прохода рекомендуется устанавливать не менее </w:t>
      </w:r>
      <w:smartTag w:uri="urn:schemas-microsoft-com:office:smarttags" w:element="metricconverter">
        <w:smartTagPr>
          <w:attr w:name="ProductID" w:val="1,0 м"/>
        </w:smartTagPr>
        <w:r w:rsidRPr="00341791">
          <w:rPr>
            <w:rFonts w:ascii="Times New Roman" w:eastAsia="Calibri" w:hAnsi="Times New Roman" w:cs="Times New Roman"/>
            <w:sz w:val="12"/>
            <w:szCs w:val="12"/>
          </w:rPr>
          <w:t>1,0 м</w:t>
        </w:r>
      </w:smartTag>
      <w:r w:rsidRPr="00341791">
        <w:rPr>
          <w:rFonts w:ascii="Times New Roman" w:eastAsia="Calibri" w:hAnsi="Times New Roman" w:cs="Times New Roman"/>
          <w:sz w:val="12"/>
          <w:szCs w:val="12"/>
        </w:rPr>
        <w:t xml:space="preserve">, между контейнерами - не менее </w:t>
      </w:r>
      <w:smartTag w:uri="urn:schemas-microsoft-com:office:smarttags" w:element="metricconverter">
        <w:smartTagPr>
          <w:attr w:name="ProductID" w:val="0,35 м"/>
        </w:smartTagPr>
        <w:r w:rsidRPr="00341791">
          <w:rPr>
            <w:rFonts w:ascii="Times New Roman" w:eastAsia="Calibri" w:hAnsi="Times New Roman" w:cs="Times New Roman"/>
            <w:sz w:val="12"/>
            <w:szCs w:val="12"/>
          </w:rPr>
          <w:t>0,35 м</w:t>
        </w:r>
      </w:smartTag>
      <w:r w:rsidRPr="00341791">
        <w:rPr>
          <w:rFonts w:ascii="Times New Roman" w:eastAsia="Calibri" w:hAnsi="Times New Roman" w:cs="Times New Roman"/>
          <w:sz w:val="12"/>
          <w:szCs w:val="12"/>
        </w:rPr>
        <w:t xml:space="preserve">.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2.11.16. На детских, спортивных площадках и тротуарах запрещено:</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ездить на мотоциклах, лошадях, тракторах и автомашинах;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мыть автотранспортные средства;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парковать и осуществлять стоянку автотранспортных средств (за исключением велосипеда)</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2.12. Пешеходные коммуникации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2.12.1. Пешеходные коммуникации обеспечивают пешеходные связи и передвижения на территории сельского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 xml:space="preserve">2.13. Оформление и оборудование зданий и сооружений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2.13.1.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341791">
        <w:rPr>
          <w:rFonts w:ascii="Times New Roman" w:eastAsia="Calibri" w:hAnsi="Times New Roman" w:cs="Times New Roman"/>
          <w:sz w:val="12"/>
          <w:szCs w:val="12"/>
        </w:rPr>
        <w:t>отмостки</w:t>
      </w:r>
      <w:proofErr w:type="spellEnd"/>
      <w:r w:rsidRPr="00341791">
        <w:rPr>
          <w:rFonts w:ascii="Times New Roman" w:eastAsia="Calibri" w:hAnsi="Times New Roman" w:cs="Times New Roman"/>
          <w:sz w:val="12"/>
          <w:szCs w:val="12"/>
        </w:rPr>
        <w:t>, домовых знаков, защитных сеток и т.п.</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2.13.2.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2.13.3.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2.13.4.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2.13.5.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roofErr w:type="gramStart"/>
      <w:r w:rsidRPr="00341791">
        <w:rPr>
          <w:rFonts w:ascii="Times New Roman" w:eastAsia="Calibri" w:hAnsi="Times New Roman" w:cs="Times New Roman"/>
          <w:sz w:val="12"/>
          <w:szCs w:val="12"/>
        </w:rPr>
        <w:t>.».</w:t>
      </w:r>
      <w:proofErr w:type="gramEnd"/>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Раздел 3. БЛАГОУСТРОЙСТВО НА ТЕРРИТОРИЯХ</w:t>
      </w:r>
      <w:r>
        <w:rPr>
          <w:rFonts w:ascii="Times New Roman" w:eastAsia="Calibri" w:hAnsi="Times New Roman" w:cs="Times New Roman"/>
          <w:b/>
          <w:sz w:val="12"/>
          <w:szCs w:val="12"/>
        </w:rPr>
        <w:t xml:space="preserve"> </w:t>
      </w:r>
      <w:r w:rsidRPr="00341791">
        <w:rPr>
          <w:rFonts w:ascii="Times New Roman" w:eastAsia="Calibri" w:hAnsi="Times New Roman" w:cs="Times New Roman"/>
          <w:b/>
          <w:sz w:val="12"/>
          <w:szCs w:val="12"/>
        </w:rPr>
        <w:t>ОБЩЕСТВЕННОГО НАЗНАЧЕНИЯ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3.1. Общественные пространства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3.1.1. Общественные пространства сельского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3.1.1.1. Пешеходные коммуникации и пешеходные зоны обеспечивают пешеходные связи и передвижения по территории населенного пункта.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3.1.1.2. Участки общественной застройки с активным режимом посещения - это учреждения торговли, культуры, искусства, образования и т.п.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3.1.1.3. Участки озеленения на территории общественных пространств сельского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3.1.2. Перечень элементов благоустройства на территории общественных пространств сельского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специальные виды покрытий и т.п.).</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3.2. Участки и специализированные зоны</w:t>
      </w:r>
      <w:r>
        <w:rPr>
          <w:rFonts w:ascii="Times New Roman" w:eastAsia="Calibri" w:hAnsi="Times New Roman" w:cs="Times New Roman"/>
          <w:b/>
          <w:sz w:val="12"/>
          <w:szCs w:val="12"/>
        </w:rPr>
        <w:t xml:space="preserve"> </w:t>
      </w:r>
      <w:r w:rsidRPr="00341791">
        <w:rPr>
          <w:rFonts w:ascii="Times New Roman" w:eastAsia="Calibri" w:hAnsi="Times New Roman" w:cs="Times New Roman"/>
          <w:b/>
          <w:sz w:val="12"/>
          <w:szCs w:val="12"/>
        </w:rPr>
        <w:t>общественной застройки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3.2.1. Участки общественной застройки (за исключением рассмотренных в </w:t>
      </w:r>
      <w:hyperlink w:anchor="Par430" w:history="1">
        <w:r w:rsidRPr="00341791">
          <w:rPr>
            <w:rStyle w:val="ae"/>
            <w:rFonts w:ascii="Times New Roman" w:eastAsia="Calibri" w:hAnsi="Times New Roman" w:cs="Times New Roman"/>
            <w:sz w:val="12"/>
            <w:szCs w:val="12"/>
          </w:rPr>
          <w:t>пункте 3.1.1.2</w:t>
        </w:r>
      </w:hyperlink>
      <w:r w:rsidRPr="00341791">
        <w:rPr>
          <w:rFonts w:ascii="Times New Roman" w:eastAsia="Calibri" w:hAnsi="Times New Roman" w:cs="Times New Roman"/>
          <w:sz w:val="12"/>
          <w:szCs w:val="12"/>
        </w:rPr>
        <w:t xml:space="preserve">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w:t>
      </w:r>
      <w:proofErr w:type="spellStart"/>
      <w:r w:rsidRPr="00341791">
        <w:rPr>
          <w:rFonts w:ascii="Times New Roman" w:eastAsia="Calibri" w:hAnsi="Times New Roman" w:cs="Times New Roman"/>
          <w:sz w:val="12"/>
          <w:szCs w:val="12"/>
        </w:rPr>
        <w:t>приобъектной</w:t>
      </w:r>
      <w:proofErr w:type="spellEnd"/>
      <w:r w:rsidRPr="00341791">
        <w:rPr>
          <w:rFonts w:ascii="Times New Roman" w:eastAsia="Calibri" w:hAnsi="Times New Roman" w:cs="Times New Roman"/>
          <w:sz w:val="12"/>
          <w:szCs w:val="12"/>
        </w:rPr>
        <w:t xml:space="preserve"> территории, либо без нее - в этом случае границы участка следует устанавливать </w:t>
      </w:r>
      <w:proofErr w:type="gramStart"/>
      <w:r w:rsidRPr="00341791">
        <w:rPr>
          <w:rFonts w:ascii="Times New Roman" w:eastAsia="Calibri" w:hAnsi="Times New Roman" w:cs="Times New Roman"/>
          <w:sz w:val="12"/>
          <w:szCs w:val="12"/>
        </w:rPr>
        <w:t>совпадающими</w:t>
      </w:r>
      <w:proofErr w:type="gramEnd"/>
      <w:r w:rsidRPr="00341791">
        <w:rPr>
          <w:rFonts w:ascii="Times New Roman" w:eastAsia="Calibri" w:hAnsi="Times New Roman" w:cs="Times New Roman"/>
          <w:sz w:val="12"/>
          <w:szCs w:val="12"/>
        </w:rPr>
        <w:t xml:space="preserve"> с внешним контуром подошвы застройки зданий и сооружений.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3.2.1.1.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273B8F"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3.2.2. Перечень элементов благоустройства территории на участках общественной застройки (при наличии </w:t>
      </w:r>
      <w:proofErr w:type="spellStart"/>
      <w:r w:rsidRPr="00341791">
        <w:rPr>
          <w:rFonts w:ascii="Times New Roman" w:eastAsia="Calibri" w:hAnsi="Times New Roman" w:cs="Times New Roman"/>
          <w:sz w:val="12"/>
          <w:szCs w:val="12"/>
        </w:rPr>
        <w:t>приобъектных</w:t>
      </w:r>
      <w:proofErr w:type="spellEnd"/>
      <w:r w:rsidRPr="00341791">
        <w:rPr>
          <w:rFonts w:ascii="Times New Roman" w:eastAsia="Calibri" w:hAnsi="Times New Roman" w:cs="Times New Roman"/>
          <w:sz w:val="12"/>
          <w:szCs w:val="12"/>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w:t>
      </w:r>
    </w:p>
    <w:p w:rsidR="00341791" w:rsidRPr="00341791" w:rsidRDefault="00341791" w:rsidP="00273B8F">
      <w:pPr>
        <w:tabs>
          <w:tab w:val="left" w:pos="284"/>
          <w:tab w:val="left" w:pos="3828"/>
        </w:tabs>
        <w:spacing w:after="0" w:line="240" w:lineRule="auto"/>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lastRenderedPageBreak/>
        <w:t>учреждений, назначение которых связано с приемом посетителей предусматривается обязательное размещение скамей.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3.2.2.1.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Раздел 4. БЛАГОУСТРОЙСТВО НА ТЕРРИТОРИЯХ ЖИЛОГО НАЗНАЧЕНИЯ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4.1. Участки жилой застройки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4.1.1.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4.1.2. </w:t>
      </w:r>
      <w:proofErr w:type="gramStart"/>
      <w:r w:rsidRPr="00341791">
        <w:rPr>
          <w:rFonts w:ascii="Times New Roman" w:eastAsia="Calibri" w:hAnsi="Times New Roman" w:cs="Times New Roman"/>
          <w:sz w:val="12"/>
          <w:szCs w:val="12"/>
        </w:rPr>
        <w:t xml:space="preserve">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4.1.3.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4.1.4. Озеленение жилого участка формируется между </w:t>
      </w:r>
      <w:proofErr w:type="spellStart"/>
      <w:r w:rsidRPr="00341791">
        <w:rPr>
          <w:rFonts w:ascii="Times New Roman" w:eastAsia="Calibri" w:hAnsi="Times New Roman" w:cs="Times New Roman"/>
          <w:sz w:val="12"/>
          <w:szCs w:val="12"/>
        </w:rPr>
        <w:t>отмосткой</w:t>
      </w:r>
      <w:proofErr w:type="spellEnd"/>
      <w:r w:rsidRPr="00341791">
        <w:rPr>
          <w:rFonts w:ascii="Times New Roman" w:eastAsia="Calibri" w:hAnsi="Times New Roman" w:cs="Times New Roman"/>
          <w:sz w:val="12"/>
          <w:szCs w:val="12"/>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4.1.4.1. Возможно ограждение участка жилой застройки, если оно не противоречит условиям размещения жилых участков вдоль магистральных улиц.</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4.1.5.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4.1.5.1.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4.1.6.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w:t>
      </w:r>
      <w:proofErr w:type="spellStart"/>
      <w:r w:rsidRPr="00341791">
        <w:rPr>
          <w:rFonts w:ascii="Times New Roman" w:eastAsia="Calibri" w:hAnsi="Times New Roman" w:cs="Times New Roman"/>
          <w:sz w:val="12"/>
          <w:szCs w:val="12"/>
        </w:rPr>
        <w:t>т.ч</w:t>
      </w:r>
      <w:proofErr w:type="spellEnd"/>
      <w:r w:rsidRPr="00341791">
        <w:rPr>
          <w:rFonts w:ascii="Times New Roman" w:eastAsia="Calibri" w:hAnsi="Times New Roman" w:cs="Times New Roman"/>
          <w:sz w:val="12"/>
          <w:szCs w:val="12"/>
        </w:rPr>
        <w:t>. типа "Ракушка"), выполнять замену морально и физически устаревших элементов благоустройства.</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4.2. Участки детских садов и школ</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4.2.1.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341791">
        <w:rPr>
          <w:rFonts w:ascii="Times New Roman" w:eastAsia="Calibri" w:hAnsi="Times New Roman" w:cs="Times New Roman"/>
          <w:sz w:val="12"/>
          <w:szCs w:val="12"/>
        </w:rPr>
        <w:t>спортядро</w:t>
      </w:r>
      <w:proofErr w:type="spellEnd"/>
      <w:r w:rsidRPr="00341791">
        <w:rPr>
          <w:rFonts w:ascii="Times New Roman" w:eastAsia="Calibri" w:hAnsi="Times New Roman" w:cs="Times New Roman"/>
          <w:sz w:val="12"/>
          <w:szCs w:val="12"/>
        </w:rPr>
        <w:t>), озелененные и другие территории и сооружения.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4.2.2.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4.2.2.1. При озеленении территории детских садов и школ не допускается применение растений с ядовитыми плодами.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4.2.3.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Раздел 5. БЛАГОУСТРОЙСТВО НА ТЕРРИТОРИЯХ</w:t>
      </w:r>
      <w:r>
        <w:rPr>
          <w:rFonts w:ascii="Times New Roman" w:eastAsia="Calibri" w:hAnsi="Times New Roman" w:cs="Times New Roman"/>
          <w:b/>
          <w:sz w:val="12"/>
          <w:szCs w:val="12"/>
        </w:rPr>
        <w:t xml:space="preserve"> </w:t>
      </w:r>
      <w:r w:rsidRPr="00341791">
        <w:rPr>
          <w:rFonts w:ascii="Times New Roman" w:eastAsia="Calibri" w:hAnsi="Times New Roman" w:cs="Times New Roman"/>
          <w:b/>
          <w:sz w:val="12"/>
          <w:szCs w:val="12"/>
        </w:rPr>
        <w:t>РЕКРЕАЦИОННОГО НАЗНАЧЕНИЯ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5.1. Общие положения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5.1.1.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5.1.2.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5.1.3.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sz w:val="12"/>
          <w:szCs w:val="12"/>
        </w:rPr>
      </w:pP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Раздел 6. ОБЪЕКТЫ БЛАГОУСТРОЙСТВА</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НА ТЕРРИТОРИЯХ ТРАНСПОРТНЫХ И ИНЖЕНЕРНЫХ КОММУНИКАЦИЙ</w:t>
      </w:r>
      <w:r>
        <w:rPr>
          <w:rFonts w:ascii="Times New Roman" w:eastAsia="Calibri" w:hAnsi="Times New Roman" w:cs="Times New Roman"/>
          <w:b/>
          <w:sz w:val="12"/>
          <w:szCs w:val="12"/>
        </w:rPr>
        <w:t xml:space="preserve"> </w:t>
      </w:r>
      <w:r w:rsidRPr="00341791">
        <w:rPr>
          <w:rFonts w:ascii="Times New Roman" w:eastAsia="Calibri" w:hAnsi="Times New Roman" w:cs="Times New Roman"/>
          <w:b/>
          <w:sz w:val="12"/>
          <w:szCs w:val="12"/>
        </w:rPr>
        <w:t>СЕЛЬСКОГО ПОСЕЛЕНИЯ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6.1. Общие положения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6.1.1.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6.2. Улицы и дороги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6.2.1.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6.2.2.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6.2.2.1.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6.3. Пешеходные переходы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6.3.1. Пешеходные переходы размещаются в местах пересечения основных пешеходных коммуникаций с улицами и дорогами.</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6.4. Технические зоны транспортных, инженерных</w:t>
      </w:r>
      <w:r>
        <w:rPr>
          <w:rFonts w:ascii="Times New Roman" w:eastAsia="Calibri" w:hAnsi="Times New Roman" w:cs="Times New Roman"/>
          <w:b/>
          <w:sz w:val="12"/>
          <w:szCs w:val="12"/>
        </w:rPr>
        <w:t xml:space="preserve"> </w:t>
      </w:r>
      <w:r w:rsidRPr="00341791">
        <w:rPr>
          <w:rFonts w:ascii="Times New Roman" w:eastAsia="Calibri" w:hAnsi="Times New Roman" w:cs="Times New Roman"/>
          <w:b/>
          <w:sz w:val="12"/>
          <w:szCs w:val="12"/>
        </w:rPr>
        <w:t xml:space="preserve">коммуникаций, </w:t>
      </w:r>
      <w:proofErr w:type="spellStart"/>
      <w:r w:rsidRPr="00341791">
        <w:rPr>
          <w:rFonts w:ascii="Times New Roman" w:eastAsia="Calibri" w:hAnsi="Times New Roman" w:cs="Times New Roman"/>
          <w:b/>
          <w:sz w:val="12"/>
          <w:szCs w:val="12"/>
        </w:rPr>
        <w:t>водоохранные</w:t>
      </w:r>
      <w:proofErr w:type="spellEnd"/>
      <w:r w:rsidRPr="00341791">
        <w:rPr>
          <w:rFonts w:ascii="Times New Roman" w:eastAsia="Calibri" w:hAnsi="Times New Roman" w:cs="Times New Roman"/>
          <w:b/>
          <w:sz w:val="12"/>
          <w:szCs w:val="12"/>
        </w:rPr>
        <w:t xml:space="preserve"> зоны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6.4.1. </w:t>
      </w:r>
      <w:proofErr w:type="gramStart"/>
      <w:r w:rsidRPr="00341791">
        <w:rPr>
          <w:rFonts w:ascii="Times New Roman" w:eastAsia="Calibri" w:hAnsi="Times New Roman" w:cs="Times New Roman"/>
          <w:sz w:val="12"/>
          <w:szCs w:val="12"/>
        </w:rPr>
        <w:t>На территории населенного пункта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метрополитена, в том числе мелкого заложения.</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6.4.2. </w:t>
      </w:r>
      <w:proofErr w:type="gramStart"/>
      <w:r w:rsidRPr="00341791">
        <w:rPr>
          <w:rFonts w:ascii="Times New Roman" w:eastAsia="Calibri" w:hAnsi="Times New Roman" w:cs="Times New Roman"/>
          <w:sz w:val="12"/>
          <w:szCs w:val="12"/>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341791">
        <w:rPr>
          <w:rFonts w:ascii="Times New Roman" w:eastAsia="Calibri" w:hAnsi="Times New Roman" w:cs="Times New Roman"/>
          <w:sz w:val="12"/>
          <w:szCs w:val="12"/>
        </w:rPr>
        <w:t>т.ч</w:t>
      </w:r>
      <w:proofErr w:type="spellEnd"/>
      <w:r w:rsidRPr="00341791">
        <w:rPr>
          <w:rFonts w:ascii="Times New Roman" w:eastAsia="Calibri" w:hAnsi="Times New Roman" w:cs="Times New Roman"/>
          <w:sz w:val="12"/>
          <w:szCs w:val="12"/>
        </w:rPr>
        <w:t>. некапитальных нестационарных, кроме технических, имеющих отношение к обслуживанию</w:t>
      </w:r>
      <w:proofErr w:type="gramEnd"/>
      <w:r w:rsidRPr="00341791">
        <w:rPr>
          <w:rFonts w:ascii="Times New Roman" w:eastAsia="Calibri" w:hAnsi="Times New Roman" w:cs="Times New Roman"/>
          <w:sz w:val="12"/>
          <w:szCs w:val="12"/>
        </w:rPr>
        <w:t xml:space="preserve"> и эксплуатации проходящих в технической зоне коммуникаций.</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Раздел 7. ЭКСПЛУАТАЦИЯ ОБЪЕКТОВ БЛАГОУСТРОЙСТВА</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lastRenderedPageBreak/>
        <w:t>7.1. Уборка территории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7.1.1. Хозяйствующие субъекты, обязаны обеспечивать своевременную и качественную очистку и уборку принадлежащих им на праве собственности или ином вещном праве земельных участков, прилегающих территорий - на добровольной или договорной основе в соответствии с действующим законодательством. Форма договора о закреплении прилегающей территории в целях организации ее уборки и содержания Приложение №2 настоящих Правил.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Размер подлежащих уборке земельных участков определяется на основании документов, подтверждающих право собственности, владения, пользования земельным участком, а также размером прилегающей территории.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Границы прилегающей территории определяются: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w:t>
      </w:r>
      <w:proofErr w:type="gramStart"/>
      <w:r w:rsidRPr="00341791">
        <w:rPr>
          <w:rFonts w:ascii="Times New Roman" w:eastAsia="Calibri" w:hAnsi="Times New Roman" w:cs="Times New Roman"/>
          <w:sz w:val="12"/>
          <w:szCs w:val="12"/>
        </w:rPr>
        <w:t>дств ст</w:t>
      </w:r>
      <w:proofErr w:type="gramEnd"/>
      <w:r w:rsidRPr="00341791">
        <w:rPr>
          <w:rFonts w:ascii="Times New Roman" w:eastAsia="Calibri" w:hAnsi="Times New Roman" w:cs="Times New Roman"/>
          <w:sz w:val="12"/>
          <w:szCs w:val="12"/>
        </w:rPr>
        <w:t xml:space="preserve">абильного территориального размещения – по периметру </w:t>
      </w:r>
      <w:smartTag w:uri="urn:schemas-microsoft-com:office:smarttags" w:element="metricconverter">
        <w:smartTagPr>
          <w:attr w:name="ProductID" w:val="5 метров"/>
        </w:smartTagPr>
        <w:r w:rsidRPr="00341791">
          <w:rPr>
            <w:rFonts w:ascii="Times New Roman" w:eastAsia="Calibri" w:hAnsi="Times New Roman" w:cs="Times New Roman"/>
            <w:sz w:val="12"/>
            <w:szCs w:val="12"/>
          </w:rPr>
          <w:t>5 метров</w:t>
        </w:r>
      </w:smartTag>
      <w:r w:rsidRPr="00341791">
        <w:rPr>
          <w:rFonts w:ascii="Times New Roman" w:eastAsia="Calibri" w:hAnsi="Times New Roman" w:cs="Times New Roman"/>
          <w:sz w:val="12"/>
          <w:szCs w:val="12"/>
        </w:rPr>
        <w:t xml:space="preserve"> от объекта производства работ;</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для строительных площадок - не менее </w:t>
      </w:r>
      <w:smartTag w:uri="urn:schemas-microsoft-com:office:smarttags" w:element="metricconverter">
        <w:smartTagPr>
          <w:attr w:name="ProductID" w:val="15 метров"/>
        </w:smartTagPr>
        <w:r w:rsidRPr="00341791">
          <w:rPr>
            <w:rFonts w:ascii="Times New Roman" w:eastAsia="Calibri" w:hAnsi="Times New Roman" w:cs="Times New Roman"/>
            <w:sz w:val="12"/>
            <w:szCs w:val="12"/>
          </w:rPr>
          <w:t>15 метров</w:t>
        </w:r>
      </w:smartTag>
      <w:r w:rsidRPr="00341791">
        <w:rPr>
          <w:rFonts w:ascii="Times New Roman" w:eastAsia="Calibri" w:hAnsi="Times New Roman" w:cs="Times New Roman"/>
          <w:sz w:val="12"/>
          <w:szCs w:val="12"/>
        </w:rPr>
        <w:t xml:space="preserve"> от ограждения стройки по всему периметру;</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для объектов торговли (нестационарных объектов торговли, объектов стационарной торговли), общественного питания,  сферы оказания услуг, выполнения работ – по периметру не менее </w:t>
      </w:r>
      <w:smartTag w:uri="urn:schemas-microsoft-com:office:smarttags" w:element="metricconverter">
        <w:smartTagPr>
          <w:attr w:name="ProductID" w:val="10 метров"/>
        </w:smartTagPr>
        <w:r w:rsidRPr="00341791">
          <w:rPr>
            <w:rFonts w:ascii="Times New Roman" w:eastAsia="Calibri" w:hAnsi="Times New Roman" w:cs="Times New Roman"/>
            <w:sz w:val="12"/>
            <w:szCs w:val="12"/>
          </w:rPr>
          <w:t>10 метров</w:t>
        </w:r>
      </w:smartTag>
      <w:r w:rsidRPr="00341791">
        <w:rPr>
          <w:rFonts w:ascii="Times New Roman" w:eastAsia="Calibri" w:hAnsi="Times New Roman" w:cs="Times New Roman"/>
          <w:sz w:val="12"/>
          <w:szCs w:val="12"/>
        </w:rPr>
        <w:t xml:space="preserve"> от объекта торговли;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для автозаправочных станций, станций технического обслуживания, мест мойки автотранспорта, автозаправочных комплексов, а также въездов и выездов из них – по периметру не менее </w:t>
      </w:r>
      <w:smartTag w:uri="urn:schemas-microsoft-com:office:smarttags" w:element="metricconverter">
        <w:smartTagPr>
          <w:attr w:name="ProductID" w:val="15 метров"/>
        </w:smartTagPr>
        <w:r w:rsidRPr="00341791">
          <w:rPr>
            <w:rFonts w:ascii="Times New Roman" w:eastAsia="Calibri" w:hAnsi="Times New Roman" w:cs="Times New Roman"/>
            <w:sz w:val="12"/>
            <w:szCs w:val="12"/>
          </w:rPr>
          <w:t>15 метров</w:t>
        </w:r>
      </w:smartTag>
      <w:r w:rsidRPr="00341791">
        <w:rPr>
          <w:rFonts w:ascii="Times New Roman" w:eastAsia="Calibri" w:hAnsi="Times New Roman" w:cs="Times New Roman"/>
          <w:sz w:val="12"/>
          <w:szCs w:val="12"/>
        </w:rPr>
        <w:t xml:space="preserve"> от места их расположения;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для территории хозяйствующих субъектов – по периметру не менее </w:t>
      </w:r>
      <w:smartTag w:uri="urn:schemas-microsoft-com:office:smarttags" w:element="metricconverter">
        <w:smartTagPr>
          <w:attr w:name="ProductID" w:val="5 метров"/>
        </w:smartTagPr>
        <w:r w:rsidRPr="00341791">
          <w:rPr>
            <w:rFonts w:ascii="Times New Roman" w:eastAsia="Calibri" w:hAnsi="Times New Roman" w:cs="Times New Roman"/>
            <w:sz w:val="12"/>
            <w:szCs w:val="12"/>
          </w:rPr>
          <w:t>5 метров</w:t>
        </w:r>
      </w:smartTag>
      <w:r w:rsidRPr="00341791">
        <w:rPr>
          <w:rFonts w:ascii="Times New Roman" w:eastAsia="Calibri" w:hAnsi="Times New Roman" w:cs="Times New Roman"/>
          <w:sz w:val="12"/>
          <w:szCs w:val="12"/>
        </w:rPr>
        <w:t xml:space="preserve"> от границы территории хозяйствующего субъекта.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Под хозяйствующим субъектом понимается юридическое лицо, независимо от их организационно-правовых форм,  индивидуальный предприниматель, физическое лицо.</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Под территорией хозяйствующего субъекта понимается часть территории Сергиевского района, имеющая площадь, границы, местоположение, правовой статус, целевое назначение, находящаяся в собственности, владении или пользовании хозяйствующего субъекта;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При перекрытии (пересечении) площадей территорий, определенных в соответствии с настоящим подпунктом Правил, границы прилегающих территорий устанавливаются на равном удалении от объектов, указанных в настоящем подпункте Правил.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Организация уборки иных территорий осуществляется администрацией сельского поселения  по соглашению со специализированными организациями в пределах средств, предусмотренных на эти цели в бюджете поселения.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7.1.3. На территории сельского поселения запрещается накапливать и размещать отходы производства и потребления, имущество, строительный мусор и стройматериалы на территории общего пользования сельского поселения. </w:t>
      </w:r>
      <w:proofErr w:type="gramStart"/>
      <w:r w:rsidRPr="00341791">
        <w:rPr>
          <w:rFonts w:ascii="Times New Roman" w:eastAsia="Calibri" w:hAnsi="Times New Roman" w:cs="Times New Roman"/>
          <w:sz w:val="12"/>
          <w:szCs w:val="12"/>
        </w:rPr>
        <w:t>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сельского поселения сроки.</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7.1.4. На территории общего пользования сельского поселения запрещено  сжигание отходов производства и потребления, мусора, листвы, травы и стройматериалов.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7.1.5. Организация уборки территории сельского поселения осуществляется на основании использования механизма расчета среднегодового объема отходов, образующихся на территории сельского поселения. Среднегодовой объем отходов может быть определен как сумма показателей, характеризующих объем отходов по видам отходов, образующихся на территории сельского поселения от населения в течени</w:t>
      </w:r>
      <w:proofErr w:type="gramStart"/>
      <w:r w:rsidRPr="00341791">
        <w:rPr>
          <w:rFonts w:ascii="Times New Roman" w:eastAsia="Calibri" w:hAnsi="Times New Roman" w:cs="Times New Roman"/>
          <w:sz w:val="12"/>
          <w:szCs w:val="12"/>
        </w:rPr>
        <w:t>и</w:t>
      </w:r>
      <w:proofErr w:type="gramEnd"/>
      <w:r w:rsidRPr="00341791">
        <w:rPr>
          <w:rFonts w:ascii="Times New Roman" w:eastAsia="Calibri" w:hAnsi="Times New Roman" w:cs="Times New Roman"/>
          <w:sz w:val="12"/>
          <w:szCs w:val="12"/>
        </w:rPr>
        <w:t xml:space="preserve"> года, деленная на двенадцать.</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7.1.6. ТКО хозяйствующих субъектов осуществляется на основании договоров со специализированными организациями.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Вывоз отходов, образовавшихся во время ремонта, крупногабаритного мусора осуществляется в специально отведенные для этого места самостоятельно.</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Запрещено складирование отходов, образовавшихся во время ремонта, крупногабаритного мусора в места временного хранения отходов и на контейнерные площадки.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7.1.8. Для сбора отходов производства и потребления хозяйствующих субъектов, указанных в </w:t>
      </w:r>
      <w:hyperlink w:anchor="Par646" w:history="1">
        <w:r w:rsidRPr="00341791">
          <w:rPr>
            <w:rStyle w:val="ae"/>
            <w:rFonts w:ascii="Times New Roman" w:eastAsia="Calibri" w:hAnsi="Times New Roman" w:cs="Times New Roman"/>
            <w:sz w:val="12"/>
            <w:szCs w:val="12"/>
          </w:rPr>
          <w:t>пункте 7.1.1</w:t>
        </w:r>
      </w:hyperlink>
      <w:r w:rsidRPr="00341791">
        <w:rPr>
          <w:rFonts w:ascii="Times New Roman" w:eastAsia="Calibri" w:hAnsi="Times New Roman" w:cs="Times New Roman"/>
          <w:sz w:val="12"/>
          <w:szCs w:val="12"/>
        </w:rPr>
        <w:t xml:space="preserve"> настоящих Правил, организовываются места временного хранения отходов с последующей его уборкой, за исключением населенных пунктов, в которых организован централизованный вывоз ТКО. Разрешение на размещение мест временного хранения отходов дает администрация сельского  поселения.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7.1.9. </w:t>
      </w:r>
      <w:proofErr w:type="gramStart"/>
      <w:r w:rsidRPr="00341791">
        <w:rPr>
          <w:rFonts w:ascii="Times New Roman" w:eastAsia="Calibri" w:hAnsi="Times New Roman" w:cs="Times New Roman"/>
          <w:sz w:val="12"/>
          <w:szCs w:val="12"/>
        </w:rP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7.1.11.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341791">
        <w:rPr>
          <w:rFonts w:ascii="Times New Roman" w:eastAsia="Calibri" w:hAnsi="Times New Roman" w:cs="Times New Roman"/>
          <w:sz w:val="12"/>
          <w:szCs w:val="12"/>
        </w:rPr>
        <w:t>мусоровозный</w:t>
      </w:r>
      <w:proofErr w:type="spellEnd"/>
      <w:r w:rsidRPr="00341791">
        <w:rPr>
          <w:rFonts w:ascii="Times New Roman" w:eastAsia="Calibri" w:hAnsi="Times New Roman" w:cs="Times New Roman"/>
          <w:sz w:val="12"/>
          <w:szCs w:val="12"/>
        </w:rPr>
        <w:t xml:space="preserve"> транспорт, производится работниками организации, осуществляющей вывоз отходов на договорной основе.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7.1.12. Вывоз опасных отходов осуществляется организациями, в соответствии с требованиями </w:t>
      </w:r>
      <w:hyperlink r:id="rId65" w:history="1">
        <w:r w:rsidRPr="00341791">
          <w:rPr>
            <w:rStyle w:val="ae"/>
            <w:rFonts w:ascii="Times New Roman" w:eastAsia="Calibri" w:hAnsi="Times New Roman" w:cs="Times New Roman"/>
            <w:sz w:val="12"/>
            <w:szCs w:val="12"/>
          </w:rPr>
          <w:t>законодательства</w:t>
        </w:r>
      </w:hyperlink>
      <w:r w:rsidRPr="00341791">
        <w:rPr>
          <w:rFonts w:ascii="Times New Roman" w:eastAsia="Calibri" w:hAnsi="Times New Roman" w:cs="Times New Roman"/>
          <w:sz w:val="12"/>
          <w:szCs w:val="12"/>
        </w:rPr>
        <w:t xml:space="preserve"> Российской Федерации.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7.1.13. </w:t>
      </w:r>
      <w:proofErr w:type="gramStart"/>
      <w:r w:rsidRPr="00341791">
        <w:rPr>
          <w:rFonts w:ascii="Times New Roman" w:eastAsia="Calibri" w:hAnsi="Times New Roman" w:cs="Times New Roman"/>
          <w:sz w:val="12"/>
          <w:szCs w:val="12"/>
        </w:rPr>
        <w:t>В случаях выявления фактов помещения в контейнеры, предназначенные для сбора бытовых отходов, отработанных ртутьсодержащих ламп, приборов, других опасных отходов, работники специализированного предприятия незамедлительно сообщают об этом в администрацию предприятия, при наличии оснований инициируют административное расследование уполномоченными органами и с соблюдением мер безопасности изымают опасные отходы, доставляют их в специально определенное место сбора и накопления.</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7.1.13.1. Юридические лица и индивидуальные предприниматели в соответствии с </w:t>
      </w:r>
      <w:proofErr w:type="gramStart"/>
      <w:r w:rsidRPr="00341791">
        <w:rPr>
          <w:rFonts w:ascii="Times New Roman" w:eastAsia="Calibri" w:hAnsi="Times New Roman" w:cs="Times New Roman"/>
          <w:sz w:val="12"/>
          <w:szCs w:val="12"/>
        </w:rPr>
        <w:t>действующими</w:t>
      </w:r>
      <w:proofErr w:type="gramEnd"/>
      <w:r w:rsidRPr="00341791">
        <w:rPr>
          <w:rFonts w:ascii="Times New Roman" w:eastAsia="Calibri" w:hAnsi="Times New Roman" w:cs="Times New Roman"/>
          <w:sz w:val="12"/>
          <w:szCs w:val="12"/>
        </w:rPr>
        <w:t xml:space="preserve"> нормативными: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разрабатывают инструкции по организации сбора, накопления, транспортирования на размещение отработанных и поврежденных ртутьсодержащих ламп (приборов) применительно к конкретным условиям, специфике деятельности;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назначают в установленном порядке ответственных лиц за обращение с указанными отходами;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непосредственно осуществляют деятельность по сбору, накоплению и транспортировке использованных, отработанных на их объектах ртутьсодержащих ламп (приборов), либо заключают договор со специализированной организацией на данный вид деятельности.                    </w:t>
      </w:r>
    </w:p>
    <w:p w:rsidR="00273B8F"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7.1.13.2.  Места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При этом</w:t>
      </w:r>
      <w:proofErr w:type="gramStart"/>
      <w:r w:rsidRPr="00341791">
        <w:rPr>
          <w:rFonts w:ascii="Times New Roman" w:eastAsia="Calibri" w:hAnsi="Times New Roman" w:cs="Times New Roman"/>
          <w:sz w:val="12"/>
          <w:szCs w:val="12"/>
        </w:rPr>
        <w:t>,</w:t>
      </w:r>
      <w:proofErr w:type="gramEnd"/>
      <w:r w:rsidRPr="00341791">
        <w:rPr>
          <w:rFonts w:ascii="Times New Roman" w:eastAsia="Calibri" w:hAnsi="Times New Roman" w:cs="Times New Roman"/>
          <w:sz w:val="12"/>
          <w:szCs w:val="12"/>
        </w:rPr>
        <w:t xml:space="preserve"> с учетом действующих Правил, не допускается самостоятельное обезвреживание,  утилизация (захоронение), использование отработанных ртутьсодержащих ламп, а также их накопление в местах общего пользования многоквартирных </w:t>
      </w:r>
    </w:p>
    <w:p w:rsidR="00341791" w:rsidRPr="00341791" w:rsidRDefault="00341791" w:rsidP="00273B8F">
      <w:pPr>
        <w:tabs>
          <w:tab w:val="left" w:pos="284"/>
          <w:tab w:val="left" w:pos="3828"/>
        </w:tabs>
        <w:spacing w:after="0" w:line="240" w:lineRule="auto"/>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lastRenderedPageBreak/>
        <w:t>домов.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7.1.13.3. </w:t>
      </w:r>
      <w:proofErr w:type="gramStart"/>
      <w:r w:rsidRPr="00341791">
        <w:rPr>
          <w:rFonts w:ascii="Times New Roman" w:eastAsia="Calibri" w:hAnsi="Times New Roman" w:cs="Times New Roman"/>
          <w:sz w:val="12"/>
          <w:szCs w:val="12"/>
        </w:rPr>
        <w:t>Пункты сбора и накопления отработанных ртутьсодержащих ламп (приборов), в виде специально выделенных для этой цели помещений защищенных от внешних агрессивных воздействий, должны быть расположены  в доступных, не удаленных от мест проживания  местах.</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7.1.13.4.  По согласованию с субъектами предпринимательской деятельности, местами сбора и накопления отработанных ртутьсодержащих ламп, приборов, кроме ламп с поврежденной оболочкой, могут являться подсобные помещения торговых предприятий, магазинов, осуществляющих реализацию новых ртутьсодержащих ламп, приборов.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7.1.13.5. Не допускается совместное хранение поврежденных и неповрежденных отработанных ртутьсодержащих ламп. Поврежденные лампы хранятся в специальных контейнерах, которыми обеспечиваются все пункты приема.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7.1.13.6.  Не поврежденные отработанные ртутьсодержащие лампы могут храниться при накоплении в таре, обеспечивающей сохранность оболочки при погрузке - выгрузке и транспортировке на  размещение, утилизацию.</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7.1.13.7. Транспортирование отработанных ртутьсодержащих ламп осуществляется с требованиями правил перевозки опасных грузов.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7.1.13.8. Поврежденные лампы транспортируются в специальных контейнерах, в которых осуществлялось их хранение при накоплении. Специальные контейнеры подвергаются  обработке (</w:t>
      </w:r>
      <w:proofErr w:type="spellStart"/>
      <w:r w:rsidRPr="00341791">
        <w:rPr>
          <w:rFonts w:ascii="Times New Roman" w:eastAsia="Calibri" w:hAnsi="Times New Roman" w:cs="Times New Roman"/>
          <w:sz w:val="12"/>
          <w:szCs w:val="12"/>
        </w:rPr>
        <w:t>демеркуризации</w:t>
      </w:r>
      <w:proofErr w:type="spellEnd"/>
      <w:r w:rsidRPr="00341791">
        <w:rPr>
          <w:rFonts w:ascii="Times New Roman" w:eastAsia="Calibri" w:hAnsi="Times New Roman" w:cs="Times New Roman"/>
          <w:sz w:val="12"/>
          <w:szCs w:val="12"/>
        </w:rPr>
        <w:t>), с соблюдением правил безопасности, после каждой выгрузки из них поврежденных ртутьсодержащих ламп.</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7.1.13.9. Отработанные и поврежденные  ртутьсодержащие лампы, приборы, с соблюдением указанных требований, доставляются для обезвреживания, переработки, использования, либо утилизации, в специализированные организации, имеющие лицензию на осуществление деятельности по обезвреживанию и размещению отходов 1-4 класса опасности, в соответствии с договорами заключенными с этими организациями.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7.1.14. При уборке в ночное время следует принимать меры, предупреждающие шум.</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7.1.15.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7.1.16.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7.1.17.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7.1.18.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7.1.19.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сельского поселения за счет средств, предусмотренных в бюджете сельского поселения на соответствующий финансовый год на эти цели.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7.1.20.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сельского поселения.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7.1.21. Уборка мостов, путепроводов, пешеходных переходов (прилегающих к ним территорий – на договорной основе) производится организациями, обслуживающим данные объекты.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7.1.22.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7.1.23. Жидкие нечистоты вывозятся по договорам или разовым заявкам организациям, имеющим специальный транспорт.</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7.1.24. Собственникам помещений необходимо обеспечивать подъезды непосредственно к мусоросборникам и выгребным ямам.</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7.1.24. Очистка и уборка водосточных канав, лотков, труб, дренажей, предназначенных для отвода поверхностных и грунтовых вод из дворов, производятся лицами, </w:t>
      </w:r>
      <w:proofErr w:type="gramStart"/>
      <w:r w:rsidRPr="00341791">
        <w:rPr>
          <w:rFonts w:ascii="Times New Roman" w:eastAsia="Calibri" w:hAnsi="Times New Roman" w:cs="Times New Roman"/>
          <w:sz w:val="12"/>
          <w:szCs w:val="12"/>
        </w:rPr>
        <w:t>указанным</w:t>
      </w:r>
      <w:proofErr w:type="gramEnd"/>
      <w:r w:rsidRPr="00341791">
        <w:rPr>
          <w:rFonts w:ascii="Times New Roman" w:eastAsia="Calibri" w:hAnsi="Times New Roman" w:cs="Times New Roman"/>
          <w:sz w:val="12"/>
          <w:szCs w:val="12"/>
        </w:rPr>
        <w:t xml:space="preserve"> в </w:t>
      </w:r>
      <w:hyperlink w:anchor="Par646" w:history="1">
        <w:r w:rsidRPr="00341791">
          <w:rPr>
            <w:rStyle w:val="ae"/>
            <w:rFonts w:ascii="Times New Roman" w:eastAsia="Calibri" w:hAnsi="Times New Roman" w:cs="Times New Roman"/>
            <w:sz w:val="12"/>
            <w:szCs w:val="12"/>
          </w:rPr>
          <w:t>пункте 7.</w:t>
        </w:r>
      </w:hyperlink>
      <w:r w:rsidRPr="00341791">
        <w:rPr>
          <w:rFonts w:ascii="Times New Roman" w:eastAsia="Calibri" w:hAnsi="Times New Roman" w:cs="Times New Roman"/>
          <w:sz w:val="12"/>
          <w:szCs w:val="12"/>
        </w:rPr>
        <w:t>1.1 настоящих Правил.</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7.1.25.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7.1.26. Вывоз пищевых отходов осуществляется с территории </w:t>
      </w:r>
      <w:proofErr w:type="gramStart"/>
      <w:r w:rsidRPr="00341791">
        <w:rPr>
          <w:rFonts w:ascii="Times New Roman" w:eastAsia="Calibri" w:hAnsi="Times New Roman" w:cs="Times New Roman"/>
          <w:sz w:val="12"/>
          <w:szCs w:val="12"/>
        </w:rPr>
        <w:t>согласно графика</w:t>
      </w:r>
      <w:proofErr w:type="gramEnd"/>
      <w:r w:rsidRPr="00341791">
        <w:rPr>
          <w:rFonts w:ascii="Times New Roman" w:eastAsia="Calibri" w:hAnsi="Times New Roman" w:cs="Times New Roman"/>
          <w:sz w:val="12"/>
          <w:szCs w:val="12"/>
        </w:rPr>
        <w:t xml:space="preserve"> вывоза ТБО. Остальной мусор вывозится систематически, по мере накопления.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7.1.27.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7.1.28. Железнодорожные пути, проходящие в черте населенных пунктов сельского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7.1.29.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7.1.30.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Запрещено складирование нечистот на проезжую часть улиц, тротуары и газоны.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7.1.31. Сбор брошенных на улицах предметов, создающих помехи дорожному движению, возлагается на организации, обслуживающие данные объекты.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7.1.32. Администрация сельского поселения  имеет право привлекать граждан для выполнения работ по уборке, благоустройству и озеленению территории сельского поселения.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        </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7.2. Особенности уборки территории в весенне-летний период</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7.2.1. Весенне-летняя уборка территории производится с 15 апреля по 15 октября и предусматривает мойку, </w:t>
      </w:r>
      <w:proofErr w:type="gramStart"/>
      <w:r w:rsidRPr="00341791">
        <w:rPr>
          <w:rFonts w:ascii="Times New Roman" w:eastAsia="Calibri" w:hAnsi="Times New Roman" w:cs="Times New Roman"/>
          <w:sz w:val="12"/>
          <w:szCs w:val="12"/>
        </w:rPr>
        <w:t>полив</w:t>
      </w:r>
      <w:proofErr w:type="gramEnd"/>
      <w:r w:rsidRPr="00341791">
        <w:rPr>
          <w:rFonts w:ascii="Times New Roman" w:eastAsia="Calibri" w:hAnsi="Times New Roman" w:cs="Times New Roman"/>
          <w:sz w:val="12"/>
          <w:szCs w:val="12"/>
        </w:rPr>
        <w:t xml:space="preserve"> и подметание проезжей части улиц, тротуаров, площадей.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В зависимости от климатических условий постановлением администрации сельского поселения  период весенне-летней уборки может быть изменен.</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7.2.2. Производить уборку лотков и бордюр от песка, пыли, мусора.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7.2.3. Поливка зеленых насаждений и газонов производится силами организаций и собственниками помещений.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7.2.4.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lastRenderedPageBreak/>
        <w:t>- сбрасывать (перемещать)</w:t>
      </w:r>
      <w:proofErr w:type="gramStart"/>
      <w:r w:rsidRPr="00341791">
        <w:rPr>
          <w:rFonts w:ascii="Times New Roman" w:eastAsia="Calibri" w:hAnsi="Times New Roman" w:cs="Times New Roman"/>
          <w:sz w:val="12"/>
          <w:szCs w:val="12"/>
        </w:rPr>
        <w:t xml:space="preserve"> ,</w:t>
      </w:r>
      <w:proofErr w:type="gramEnd"/>
      <w:r w:rsidRPr="00341791">
        <w:rPr>
          <w:rFonts w:ascii="Times New Roman" w:eastAsia="Calibri" w:hAnsi="Times New Roman" w:cs="Times New Roman"/>
          <w:sz w:val="12"/>
          <w:szCs w:val="12"/>
        </w:rPr>
        <w:t xml:space="preserve">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бытовых отходов  или в места, специально отведенные администрацией поселения);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вскапывать землю и сажать овощи на обочинах дорог, в скверах, парках;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выливать на улицах, дворовых территориях всякого рода нечистоты;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бытовых отходов, мусора;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вывозить и размещать бытовые отходы непосредственно на поля и огороды, леса, парки и другие, не отведенные для этого места;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сметать мусор и спускать нечистоты, воду в колодцы инженерных сетей;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действия (бездействия), повлекшие утечку воды, нечистот и подтопление территории общего пользования.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7.3. Особенности уборки территории в осенне-зимний период</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7.3.1.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В зависимости от климатических условий постановлением администрации сельского поселения период осенне-зимней уборки может быть изменен.</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7.3.2. Укладка свежевыпавшего снега в валы и кучи разрешается на всех улицах, площадях и скверах с последующей при необходимости вывозкой.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7.3.3.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7.3.4. Посыпку песком с примесью хлоридов, как правило, следует начинать немедленно с начала снегопада или появления гололеда.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Тротуары посыпаются сухим песком без хлоридов.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7.3.5.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Снег, сброшенный с крыш, при необходимости следует  вывозить.</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7.3.6. Вывоз снега  разрешается на специально отведенные места отвала.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7.3.7.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7.3.8. При уборке улиц, проездов, площадей специализированными организациями лицам, указанным в </w:t>
      </w:r>
      <w:hyperlink w:anchor="Par646" w:history="1">
        <w:r w:rsidRPr="00341791">
          <w:rPr>
            <w:rStyle w:val="ae"/>
            <w:rFonts w:ascii="Times New Roman" w:eastAsia="Calibri" w:hAnsi="Times New Roman" w:cs="Times New Roman"/>
            <w:sz w:val="12"/>
            <w:szCs w:val="12"/>
          </w:rPr>
          <w:t>пункте 7.2.1</w:t>
        </w:r>
      </w:hyperlink>
      <w:r w:rsidRPr="00341791">
        <w:rPr>
          <w:rFonts w:ascii="Times New Roman" w:eastAsia="Calibri" w:hAnsi="Times New Roman" w:cs="Times New Roman"/>
          <w:sz w:val="12"/>
          <w:szCs w:val="12"/>
        </w:rPr>
        <w:t xml:space="preserve"> настоящих Правил,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7.3.9. Запрещается: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разбрасывание снега и льда на проезжие части улиц;</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укладка снега и скола льда на трассах тепловых сетей;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скалывание и сбрасывание снега и льда в теплофикационные камеры, смотровые и дождевые колодцы;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завоз и размещение снега во дворах многоквартирных домов;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размещение снега у стен зданий;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размещение сколотого льда и грязного снега на зеленых насаждениях;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размещать транспортные средства на территории общего пользования, </w:t>
      </w:r>
      <w:proofErr w:type="gramStart"/>
      <w:r w:rsidRPr="00341791">
        <w:rPr>
          <w:rFonts w:ascii="Times New Roman" w:eastAsia="Calibri" w:hAnsi="Times New Roman" w:cs="Times New Roman"/>
          <w:sz w:val="12"/>
          <w:szCs w:val="12"/>
        </w:rPr>
        <w:t>препятствующих</w:t>
      </w:r>
      <w:proofErr w:type="gramEnd"/>
      <w:r w:rsidRPr="00341791">
        <w:rPr>
          <w:rFonts w:ascii="Times New Roman" w:eastAsia="Calibri" w:hAnsi="Times New Roman" w:cs="Times New Roman"/>
          <w:sz w:val="12"/>
          <w:szCs w:val="12"/>
        </w:rPr>
        <w:t xml:space="preserve"> механизированной уборке и вывозу снега;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сбрасывать крупногабаритные </w:t>
      </w:r>
      <w:proofErr w:type="gramStart"/>
      <w:r w:rsidRPr="00341791">
        <w:rPr>
          <w:rFonts w:ascii="Times New Roman" w:eastAsia="Calibri" w:hAnsi="Times New Roman" w:cs="Times New Roman"/>
          <w:sz w:val="12"/>
          <w:szCs w:val="12"/>
        </w:rPr>
        <w:t>отходы</w:t>
      </w:r>
      <w:proofErr w:type="gramEnd"/>
      <w:r w:rsidRPr="00341791">
        <w:rPr>
          <w:rFonts w:ascii="Times New Roman" w:eastAsia="Calibri" w:hAnsi="Times New Roman" w:cs="Times New Roman"/>
          <w:sz w:val="12"/>
          <w:szCs w:val="12"/>
        </w:rPr>
        <w:t xml:space="preserve">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7.4. Порядок содержания элементов благоустройства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7.4.1. Общие требования к содержанию элементов благоустройства.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7.4.1.1.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Организация содержания иных элементов благоустройства осуществляется администрацией сельского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7.4.1.2.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7.4.1.3. Строительные площадки необходимо ограждать по всему периметру плотным забором установленного образца.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7.4.2. Световые вывески, реклама и витрины.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7.4.2.1. Установка всякого рода вывесок разрешается только после согласования эскизов с администрацией сельского поселения.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7.4.2.2. Организациями, эксплуатирующими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w:t>
      </w:r>
      <w:proofErr w:type="spellStart"/>
      <w:r w:rsidRPr="00341791">
        <w:rPr>
          <w:rFonts w:ascii="Times New Roman" w:eastAsia="Calibri" w:hAnsi="Times New Roman" w:cs="Times New Roman"/>
          <w:sz w:val="12"/>
          <w:szCs w:val="12"/>
        </w:rPr>
        <w:t>газосветовых</w:t>
      </w:r>
      <w:proofErr w:type="spellEnd"/>
      <w:r w:rsidRPr="00341791">
        <w:rPr>
          <w:rFonts w:ascii="Times New Roman" w:eastAsia="Calibri" w:hAnsi="Times New Roman" w:cs="Times New Roman"/>
          <w:sz w:val="12"/>
          <w:szCs w:val="12"/>
        </w:rPr>
        <w:t xml:space="preserve"> трубок и электроламп.</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В случае неисправности отдельных знаков рекламы или вывески произвести полное отключение.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lastRenderedPageBreak/>
        <w:t>7.4.2.3. Расклейка газет, афиш, плакатов, различного рода объявлений и реклам разрешается только в местах, определенных администрацией  сельского поселения на специально установленных стендах.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7.4.2.4. Осуществлять очистку от объявлений опор электропередач, цоколя зданий, заборов и других сооружений производить организациям, эксплуатирующим данные объекты.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7.4.3. Строительство, установка и содержание малых архитектурных форм.</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7.4.3.1. Физические или юридические лица  при содержании малых архитектурных форм проводят их ремонт и окраску, в соответствии с решением «О согласовании архитектурно-градостроительного облика объекта»  администрации сельского поселения Сергиевск муниципального района Сергиевский.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7.4.4. Ремонт и содержание зданий и сооружений.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7.4.4.1. Эксплуатация зданий и сооружений, их ремонт производится в соответствии с установленными правилами и нормами технической эксплуатации.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7.4.4.2. Текущий и капитальный ремонт,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7.4.4.3. Всякие изменения фасадов зданий, связанные с ликвидацией или изменением отдельных деталей, а также устройство новых и реконструкцию существующих оконных и дверных проемов, выходящих на главный фасад, строительство объектов следует производить в соответствии с решением «О согласовании архитектурно-градостроительного облика объекта» администрации сельского поселения Сергиевск муниципального района Сергиевский.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Срок предоставления решения о согласовании архитектурно-градостроительного облика объекта не может превышать 15 рабочих дней со дня поступления заявления.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на основании заявления застройщика или технического заказчика (далее - заявитель) бесплатно.</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К заявлению прилагаются: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копия документа, удостоверяющего личность заявителя;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доверенность, оформленная в установленном законодательством порядке (при обращении лица, уполномоченного Заявителем);</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правоустанавливающие документы на земельный участок (объект капитального строительства в случае реконструкции);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материалы архитектурно-</w:t>
      </w:r>
      <w:proofErr w:type="gramStart"/>
      <w:r w:rsidRPr="00341791">
        <w:rPr>
          <w:rFonts w:ascii="Times New Roman" w:eastAsia="Calibri" w:hAnsi="Times New Roman" w:cs="Times New Roman"/>
          <w:sz w:val="12"/>
          <w:szCs w:val="12"/>
        </w:rPr>
        <w:t>градостроительного решения</w:t>
      </w:r>
      <w:proofErr w:type="gramEnd"/>
      <w:r w:rsidRPr="00341791">
        <w:rPr>
          <w:rFonts w:ascii="Times New Roman" w:eastAsia="Calibri" w:hAnsi="Times New Roman" w:cs="Times New Roman"/>
          <w:sz w:val="12"/>
          <w:szCs w:val="12"/>
        </w:rPr>
        <w:t xml:space="preserve"> объекта капитального строительства (на бумажном и электронном носителях), оформленные с учетом предполагаемых видов работ (строительство, реконструкция).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в случае соответствия его архитектурно-градостроительного облика сложившемуся архитектурному облику застройки муниципального района Сергиевский.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При несоответствии архитектурно-градостроительного облика объекта сложившемуся архитектурному облику застройки муниципального района Сергиевский решение о согласовании не принимается».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7.4.4.4.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7.4.4.5.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bCs/>
          <w:sz w:val="12"/>
          <w:szCs w:val="12"/>
        </w:rPr>
      </w:pPr>
      <w:r w:rsidRPr="00341791">
        <w:rPr>
          <w:rFonts w:ascii="Times New Roman" w:eastAsia="Calibri" w:hAnsi="Times New Roman" w:cs="Times New Roman"/>
          <w:b/>
          <w:bCs/>
          <w:sz w:val="12"/>
          <w:szCs w:val="12"/>
        </w:rPr>
        <w:t>7.5. Работы по озеленению территорий и содержанию зеленых насаждений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7.5.1.</w:t>
      </w:r>
      <w:r w:rsidRPr="00341791">
        <w:rPr>
          <w:rFonts w:ascii="Times New Roman" w:eastAsia="Calibri" w:hAnsi="Times New Roman" w:cs="Times New Roman"/>
          <w:sz w:val="12"/>
          <w:szCs w:val="12"/>
        </w:rPr>
        <w:t xml:space="preserve"> Озеленение территории, работы по содержанию и восстановлению парков, скверов, зеленых зон населенных пунктов сельского поселения, осуществляется специализированными организациями по договорам с администрацией сельского поселения в пределах средств, предусмотренных в бюджете  сельского поселения на эти цели.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7.5.2.</w:t>
      </w:r>
      <w:r w:rsidRPr="00341791">
        <w:rPr>
          <w:rFonts w:ascii="Times New Roman" w:eastAsia="Calibri" w:hAnsi="Times New Roman" w:cs="Times New Roman"/>
          <w:sz w:val="12"/>
          <w:szCs w:val="12"/>
        </w:rPr>
        <w:t xml:space="preserve"> Новая посадка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производится только по проектам, согласованным с уполномоченным органом.</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7.5.3.</w:t>
      </w:r>
      <w:r w:rsidRPr="00341791">
        <w:rPr>
          <w:rFonts w:ascii="Times New Roman" w:eastAsia="Calibri" w:hAnsi="Times New Roman" w:cs="Times New Roman"/>
          <w:sz w:val="12"/>
          <w:szCs w:val="12"/>
        </w:rPr>
        <w:t xml:space="preserve"> Физические и юридические лица обязаны: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доводить до сведения администрации сельского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проводить своевременный ремонт ограждений зеленых насаждений.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7.5.4.</w:t>
      </w:r>
      <w:r w:rsidRPr="00341791">
        <w:rPr>
          <w:rFonts w:ascii="Times New Roman" w:eastAsia="Calibri" w:hAnsi="Times New Roman" w:cs="Times New Roman"/>
          <w:sz w:val="12"/>
          <w:szCs w:val="12"/>
        </w:rPr>
        <w:t xml:space="preserve"> На площадях зеленых насаждений запрещено:</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ходить и лежать на газонах и в молодых лесных посадках;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ломать деревья, кустарники, сучья и ветви, срывать листья и цветы, сбивать и собирать плоды;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разбивать палатки и разводить костры;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засорять газоны, цветники, дорожки и водоемы;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портить скульптуры, скамейки, ограды;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ездить на велосипедах, мотоциклах, лошадях, тракторах и автомашинах;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мыть автотранспортные средства, а также купать животных в водоемах, расположенных на территории зеленых насаждений;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парковать автотранспортные средства на газонах;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пасти скот;</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производить строительные и ремонтные работы без ограждений насаждений щитами, гарантирующими защиту их от повреждений;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обнажать корни деревьев на расстоянии ближе </w:t>
      </w:r>
      <w:smartTag w:uri="urn:schemas-microsoft-com:office:smarttags" w:element="metricconverter">
        <w:smartTagPr>
          <w:attr w:name="ProductID" w:val="1,5 м"/>
        </w:smartTagPr>
        <w:r w:rsidRPr="00341791">
          <w:rPr>
            <w:rFonts w:ascii="Times New Roman" w:eastAsia="Calibri" w:hAnsi="Times New Roman" w:cs="Times New Roman"/>
            <w:sz w:val="12"/>
            <w:szCs w:val="12"/>
          </w:rPr>
          <w:t>1,5 м</w:t>
        </w:r>
      </w:smartTag>
      <w:r w:rsidRPr="00341791">
        <w:rPr>
          <w:rFonts w:ascii="Times New Roman" w:eastAsia="Calibri" w:hAnsi="Times New Roman" w:cs="Times New Roman"/>
          <w:sz w:val="12"/>
          <w:szCs w:val="12"/>
        </w:rPr>
        <w:t xml:space="preserve"> от ствола и засыпать шейки деревьев землей или строительным мусором;</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добывать растительную землю, песок и производить другие раскопки;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выгуливать и отпускать с поводка собак в парках, лесопарках, скверах и иных территориях зеленых насаждений;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сжигать листву и мусор на территории общего пользования сельского поселения.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7.5.5. Порядок сноса зеленых насаждений.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Самовольная вырубка зеленых насаждений на территории сельского поселения Серноводск муниципального района Сергиевский запрещена.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Снос  зеленых насаждений на территории сельского поселения Серноводск муниципального района Сергиевский может быть разрешен в следующих случаях:</w:t>
      </w:r>
    </w:p>
    <w:p w:rsidR="00273B8F"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осуществление строительства, реконструкции объектов капитального строительства в соответствии с проектной документацией и </w:t>
      </w:r>
    </w:p>
    <w:p w:rsidR="00341791" w:rsidRPr="00341791" w:rsidRDefault="00341791" w:rsidP="00273B8F">
      <w:pPr>
        <w:tabs>
          <w:tab w:val="left" w:pos="284"/>
          <w:tab w:val="left" w:pos="3828"/>
        </w:tabs>
        <w:spacing w:after="0" w:line="240" w:lineRule="auto"/>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lastRenderedPageBreak/>
        <w:t>результатами инженерных изысканий, имеющих положительное заключение государственной экспертизы проектной документации объектов капитального строительства и результатов инженерных изысканий, выполняемых для подготовки такой проектной документации, за исключением случаев, в которых государственная экспертиза не проводится;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удаление аварийных, больных деревьев и кустарников;</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обеспечение по предписанию органов государственного санитарно-эпидемиологического надзора нормативного светового режима в жилых и нежилых помещениях, затененных зелеными насаждениями;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ликвидации чрезвычайных ситуаций природного и техногенного характера и их последствий;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обеспечение надежности и безопасности функционирования подземных и наземных инженерных сетей и коммуникаций.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i/>
          <w:sz w:val="12"/>
          <w:szCs w:val="12"/>
        </w:rPr>
      </w:pPr>
      <w:r w:rsidRPr="00341791">
        <w:rPr>
          <w:rFonts w:ascii="Times New Roman" w:eastAsia="Calibri" w:hAnsi="Times New Roman" w:cs="Times New Roman"/>
          <w:sz w:val="12"/>
          <w:szCs w:val="12"/>
        </w:rPr>
        <w:t xml:space="preserve"> Снос  зеленых насаждений в случаях производится на основании разрешения на снос зеленных насаждений, выданного Заявителю.</w:t>
      </w:r>
      <w:r w:rsidRPr="00341791">
        <w:rPr>
          <w:rFonts w:ascii="Times New Roman" w:eastAsia="Calibri" w:hAnsi="Times New Roman" w:cs="Times New Roman"/>
          <w:i/>
          <w:sz w:val="12"/>
          <w:szCs w:val="12"/>
        </w:rPr>
        <w:t xml:space="preserve">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sz w:val="12"/>
          <w:szCs w:val="12"/>
        </w:rPr>
      </w:pPr>
      <w:r w:rsidRPr="00341791">
        <w:rPr>
          <w:rFonts w:ascii="Times New Roman" w:eastAsia="Calibri" w:hAnsi="Times New Roman" w:cs="Times New Roman"/>
          <w:b/>
          <w:sz w:val="12"/>
          <w:szCs w:val="12"/>
        </w:rPr>
        <w:t xml:space="preserve">7.5.6. Предоставление порубочного билета и (или) разрешения на пересадку деревьев и кустарников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w:t>
      </w:r>
      <w:proofErr w:type="gramStart"/>
      <w:r w:rsidRPr="00341791">
        <w:rPr>
          <w:rFonts w:ascii="Times New Roman" w:eastAsia="Calibri" w:hAnsi="Times New Roman" w:cs="Times New Roman"/>
          <w:sz w:val="12"/>
          <w:szCs w:val="12"/>
        </w:rPr>
        <w:t>С целью получения порубочного билета и (или) разрешения на пересадку деревьев и кустарников (разрешения на снос зеленых насаждений) на определенной территории юридическое лицо, индивидуальный предприниматель или физическое лицо (далее - Заявитель) при производстве работ по новому строительству, реконструкции или ремонту существующих объектов на территории сельского поселения Серноводск муниципального района Сергиевский, удалении аварийных, больных деревьев и кустарников, ликвидации аварийных ситуаций, обеспечение надежности</w:t>
      </w:r>
      <w:proofErr w:type="gramEnd"/>
      <w:r w:rsidRPr="00341791">
        <w:rPr>
          <w:rFonts w:ascii="Times New Roman" w:eastAsia="Calibri" w:hAnsi="Times New Roman" w:cs="Times New Roman"/>
          <w:sz w:val="12"/>
          <w:szCs w:val="12"/>
        </w:rPr>
        <w:t xml:space="preserve"> и безопасности функционирования, подземных и наземных инженерных сетей и коммуникаций предоставляет в уполномоченный орган следующие документы: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заявление, установленной формы на получение разрешения на снос зеленых насаждений с условиями проведения работ и восстановления зеленых насаждений с указанием причин сноса;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копию разрешительной документации на строительство, реконструкцию или ремонт объекта;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график проведения работ;</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i/>
          <w:sz w:val="12"/>
          <w:szCs w:val="12"/>
        </w:rPr>
      </w:pPr>
      <w:r w:rsidRPr="00341791">
        <w:rPr>
          <w:rFonts w:ascii="Times New Roman" w:eastAsia="Calibri" w:hAnsi="Times New Roman" w:cs="Times New Roman"/>
          <w:sz w:val="12"/>
          <w:szCs w:val="12"/>
        </w:rPr>
        <w:t>- план-схему существующего благоустройства и озеленения территории с указанием подлежащих к сносу  зеленых насаждений.</w:t>
      </w:r>
      <w:r w:rsidRPr="00341791">
        <w:rPr>
          <w:rFonts w:ascii="Times New Roman" w:eastAsia="Calibri" w:hAnsi="Times New Roman" w:cs="Times New Roman"/>
          <w:i/>
          <w:sz w:val="12"/>
          <w:szCs w:val="12"/>
        </w:rPr>
        <w:t xml:space="preserve">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При производстве работ по ликвидации и предотвращению аварийных ситуаций, аварийному ремонту подземных коммуникаций в случаях проведения санитарных рубок и реконструкции зеленых насаждений в соответствии с требованиями СНиП Заявитель предоставляет заявление на получение разрешения и график производства работ.</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При производстве работ по вырубке аварийно-опасных и сухостойных деревьев, а также деревьев, место произрастание которых не соответствует требованиям СНиП, Заявитель предоставляет заявление на получение разрешения.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При сносе зеленых насаждений для восстановления нормативного светового режима в жилых и нежилых помещениях, затеняемых деревьями, высаженными с нарушением СНиП, Заявитель предоставляет заявление на получение разрешения и заключение соответствующих органов. За заключением обращаться в филиал ФБУЗ «Центр гигиены и эпидемиологии в Сергиевском районе Самарской области».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Заявление о сносе зеленых насаждений, произрастающих у многоквартирных домов, при производстве работ, но новому строительству, реконструкции существующих районных объектов, размещении иных объектов должно быть согласовано с жильцами не менее</w:t>
      </w:r>
      <w:proofErr w:type="gramStart"/>
      <w:r w:rsidRPr="00341791">
        <w:rPr>
          <w:rFonts w:ascii="Times New Roman" w:eastAsia="Calibri" w:hAnsi="Times New Roman" w:cs="Times New Roman"/>
          <w:sz w:val="12"/>
          <w:szCs w:val="12"/>
        </w:rPr>
        <w:t>,</w:t>
      </w:r>
      <w:proofErr w:type="gramEnd"/>
      <w:r w:rsidRPr="00341791">
        <w:rPr>
          <w:rFonts w:ascii="Times New Roman" w:eastAsia="Calibri" w:hAnsi="Times New Roman" w:cs="Times New Roman"/>
          <w:sz w:val="12"/>
          <w:szCs w:val="12"/>
        </w:rPr>
        <w:t xml:space="preserve"> чем в 20-ти %  квартир соответствующего дома (подъезда) оформленное в виде протокола общего собрания собственников помещений в многоквартирном доме.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В течение 15 рабочих дней,  с момента предоставления заявления и всех необходимых документов, уполномоченный орган проводит обследование  предполагаемых к сносу зеленых насаждений.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По итогам обследования принимается решение о выдаче разрешения или об отказе в выдаче разрешения.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Срок действия разрешения устанавливается 1 (один) год.</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При ликвидации аварийных ситуаций на объектах инженерных сетей и других объектах, требующих безотлагательного проведения ремонтных работ, снос зелёных насаждений допускается без предварительного оформления разрешения на снос зеленых насаждений с последующим его оформлением в трёхдневный срок по факту сноса производителем работ.</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В случае несоблюдения требований, предусмотренных настоящим Положением, физические и юридические лица, осуществляющие работы по сносу зеленых насаждений, благоустройству, озеленению территорий, восстановлению зеленых насаждений, несут ответственность в соответствии с действующим законодательством.</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b/>
          <w:sz w:val="12"/>
          <w:szCs w:val="12"/>
        </w:rPr>
      </w:pPr>
      <w:r w:rsidRPr="00341791">
        <w:rPr>
          <w:rFonts w:ascii="Times New Roman" w:eastAsia="Calibri" w:hAnsi="Times New Roman" w:cs="Times New Roman"/>
          <w:sz w:val="12"/>
          <w:szCs w:val="12"/>
        </w:rPr>
        <w:t xml:space="preserve">    </w:t>
      </w:r>
      <w:proofErr w:type="gramStart"/>
      <w:r w:rsidRPr="00341791">
        <w:rPr>
          <w:rFonts w:ascii="Times New Roman" w:eastAsia="Calibri" w:hAnsi="Times New Roman" w:cs="Times New Roman"/>
          <w:sz w:val="12"/>
          <w:szCs w:val="12"/>
        </w:rPr>
        <w:t>Контроль за</w:t>
      </w:r>
      <w:proofErr w:type="gramEnd"/>
      <w:r w:rsidRPr="00341791">
        <w:rPr>
          <w:rFonts w:ascii="Times New Roman" w:eastAsia="Calibri" w:hAnsi="Times New Roman" w:cs="Times New Roman"/>
          <w:sz w:val="12"/>
          <w:szCs w:val="12"/>
        </w:rPr>
        <w:t xml:space="preserve"> соблюдением порядка  сноса  зеленых насаждений и оплате компенсационной стоимости зеленых насаждений  на территории сельского поселения Серноводск муниципального района Сергиевский  возлагается на уполномоченный орган.</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7.5.7.  Компенсационная стоимость зеленых насаждений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Средства, составляющие компенсационную стоимость зеленых насаждений, выплачиваются юридическими лицами, индивидуальными предпринимателями или физическими лицами, по вине которых произошло уничтожение или повреждение зеленых насаждений.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Оплата компенсационной стоимости является обязательной во всех случаях повреждения, сноса или уничтожения зеленых насаждений.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Оплата  компенсационной  стоимости не освобождает субъектов хозяйственной и иной деятельности, производящих снос зеленых насаждений, от выполнения работ по озеленению, предусмотренных проектной документацией на строительство, реконструкцию или ремонт объектов. Размер и порядок оплаты средств, составляющих компенсационную стоимость,  не может быть меньше цены, которая необходима для восстановления зеленых насаждений в полном объеме в рамках проведения восстановительного озеленения.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7.5.8. Восстановительное озеленение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В случае незаконного уничтожения или повреждения зелёных насаждений виновное лицо может быть привлечено к административной ответственности в соответствии с требованиями действующего законодательства, при этом наложение административного взыскания не освобождает виновное лицо от обязанности перечисления в бюджет муниципального района Сергиевский компенсационного платежа за снос зелёного насаждения.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bCs/>
          <w:sz w:val="12"/>
          <w:szCs w:val="12"/>
        </w:rPr>
      </w:pPr>
      <w:r w:rsidRPr="00341791">
        <w:rPr>
          <w:rFonts w:ascii="Times New Roman" w:eastAsia="Calibri" w:hAnsi="Times New Roman" w:cs="Times New Roman"/>
          <w:b/>
          <w:bCs/>
          <w:sz w:val="12"/>
          <w:szCs w:val="12"/>
        </w:rPr>
        <w:t>7.6. Содержание и эксплуатация дорог.</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
          <w:bCs/>
          <w:sz w:val="12"/>
          <w:szCs w:val="12"/>
        </w:rPr>
        <w:t>7</w:t>
      </w:r>
      <w:r w:rsidRPr="00341791">
        <w:rPr>
          <w:rFonts w:ascii="Times New Roman" w:eastAsia="Calibri" w:hAnsi="Times New Roman" w:cs="Times New Roman"/>
          <w:bCs/>
          <w:sz w:val="12"/>
          <w:szCs w:val="12"/>
        </w:rPr>
        <w:t>.6.1.</w:t>
      </w:r>
      <w:r w:rsidRPr="00341791">
        <w:rPr>
          <w:rFonts w:ascii="Times New Roman" w:eastAsia="Calibri" w:hAnsi="Times New Roman" w:cs="Times New Roman"/>
          <w:sz w:val="12"/>
          <w:szCs w:val="12"/>
        </w:rPr>
        <w:t xml:space="preserve"> С целью сохранения дорожных покрытий на территории сельского поселения  запрещается: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подвоз груза волоком;</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перегон по улицам населенных пунктов, имеющим твердое покрытие, машин на гусеничном ходу;</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движение и стоянка большегрузного транспорта на внутриквартальных пешеходных дорожках, тротуарах.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7.6.2. Содержание и уборку дорожных покрытий производят собственники этих дорожных покрытий.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7.6.3.</w:t>
      </w:r>
      <w:r w:rsidRPr="00341791">
        <w:rPr>
          <w:rFonts w:ascii="Times New Roman" w:eastAsia="Calibri" w:hAnsi="Times New Roman" w:cs="Times New Roman"/>
          <w:sz w:val="12"/>
          <w:szCs w:val="12"/>
        </w:rPr>
        <w:t xml:space="preserve"> </w:t>
      </w:r>
      <w:proofErr w:type="gramStart"/>
      <w:r w:rsidRPr="00341791">
        <w:rPr>
          <w:rFonts w:ascii="Times New Roman" w:eastAsia="Calibri" w:hAnsi="Times New Roman" w:cs="Times New Roman"/>
          <w:sz w:val="12"/>
          <w:szCs w:val="12"/>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сельского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lastRenderedPageBreak/>
        <w:t>7.6.4.</w:t>
      </w:r>
      <w:r w:rsidRPr="00341791">
        <w:rPr>
          <w:rFonts w:ascii="Times New Roman" w:eastAsia="Calibri" w:hAnsi="Times New Roman" w:cs="Times New Roman"/>
          <w:sz w:val="12"/>
          <w:szCs w:val="12"/>
        </w:rPr>
        <w:t xml:space="preserve">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w:t>
      </w:r>
      <w:r w:rsidRPr="00341791">
        <w:rPr>
          <w:rFonts w:ascii="Times New Roman" w:eastAsia="Calibri" w:hAnsi="Times New Roman" w:cs="Times New Roman"/>
          <w:bCs/>
          <w:sz w:val="12"/>
          <w:szCs w:val="12"/>
        </w:rPr>
        <w:t>дислокации</w:t>
      </w:r>
      <w:r w:rsidRPr="00341791">
        <w:rPr>
          <w:rFonts w:ascii="Times New Roman" w:eastAsia="Calibri" w:hAnsi="Times New Roman" w:cs="Times New Roman"/>
          <w:sz w:val="12"/>
          <w:szCs w:val="12"/>
        </w:rPr>
        <w:t> </w:t>
      </w:r>
      <w:r w:rsidRPr="00341791">
        <w:rPr>
          <w:rFonts w:ascii="Times New Roman" w:eastAsia="Calibri" w:hAnsi="Times New Roman" w:cs="Times New Roman"/>
          <w:bCs/>
          <w:sz w:val="12"/>
          <w:szCs w:val="12"/>
        </w:rPr>
        <w:t>дорожных</w:t>
      </w:r>
      <w:r w:rsidRPr="00341791">
        <w:rPr>
          <w:rFonts w:ascii="Times New Roman" w:eastAsia="Calibri" w:hAnsi="Times New Roman" w:cs="Times New Roman"/>
          <w:sz w:val="12"/>
          <w:szCs w:val="12"/>
        </w:rPr>
        <w:t> </w:t>
      </w:r>
      <w:r w:rsidRPr="00341791">
        <w:rPr>
          <w:rFonts w:ascii="Times New Roman" w:eastAsia="Calibri" w:hAnsi="Times New Roman" w:cs="Times New Roman"/>
          <w:bCs/>
          <w:sz w:val="12"/>
          <w:szCs w:val="12"/>
        </w:rPr>
        <w:t>знаков,</w:t>
      </w:r>
      <w:r w:rsidRPr="00341791">
        <w:rPr>
          <w:rFonts w:ascii="Times New Roman" w:eastAsia="Calibri" w:hAnsi="Times New Roman" w:cs="Times New Roman"/>
          <w:sz w:val="12"/>
          <w:szCs w:val="12"/>
        </w:rPr>
        <w:t xml:space="preserve"> в пределах средств, предусмотренных в бюджете муниципального образования на эти цели.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7.6.5.</w:t>
      </w:r>
      <w:r w:rsidRPr="00341791">
        <w:rPr>
          <w:rFonts w:ascii="Times New Roman" w:eastAsia="Calibri" w:hAnsi="Times New Roman" w:cs="Times New Roman"/>
          <w:sz w:val="12"/>
          <w:szCs w:val="12"/>
        </w:rPr>
        <w:t xml:space="preserve">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6 часов восстановить.</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bCs/>
          <w:sz w:val="12"/>
          <w:szCs w:val="12"/>
        </w:rPr>
      </w:pPr>
      <w:r w:rsidRPr="00341791">
        <w:rPr>
          <w:rFonts w:ascii="Times New Roman" w:eastAsia="Calibri" w:hAnsi="Times New Roman" w:cs="Times New Roman"/>
          <w:b/>
          <w:bCs/>
          <w:sz w:val="12"/>
          <w:szCs w:val="12"/>
        </w:rPr>
        <w:t>7.7. Освещение территорий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7.7.1.</w:t>
      </w:r>
      <w:r w:rsidRPr="00341791">
        <w:rPr>
          <w:rFonts w:ascii="Times New Roman" w:eastAsia="Calibri" w:hAnsi="Times New Roman" w:cs="Times New Roman"/>
          <w:sz w:val="12"/>
          <w:szCs w:val="12"/>
        </w:rPr>
        <w:t xml:space="preserve">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7.7.2.</w:t>
      </w:r>
      <w:r w:rsidRPr="00341791">
        <w:rPr>
          <w:rFonts w:ascii="Times New Roman" w:eastAsia="Calibri" w:hAnsi="Times New Roman" w:cs="Times New Roman"/>
          <w:sz w:val="12"/>
          <w:szCs w:val="12"/>
        </w:rPr>
        <w:t xml:space="preserve">Освещение территории населенных пунктов сельского поселения осуществляется </w:t>
      </w:r>
      <w:proofErr w:type="spellStart"/>
      <w:r w:rsidRPr="00341791">
        <w:rPr>
          <w:rFonts w:ascii="Times New Roman" w:eastAsia="Calibri" w:hAnsi="Times New Roman" w:cs="Times New Roman"/>
          <w:sz w:val="12"/>
          <w:szCs w:val="12"/>
        </w:rPr>
        <w:t>энергоснабжающими</w:t>
      </w:r>
      <w:proofErr w:type="spellEnd"/>
      <w:r w:rsidRPr="00341791">
        <w:rPr>
          <w:rFonts w:ascii="Times New Roman" w:eastAsia="Calibri" w:hAnsi="Times New Roman" w:cs="Times New Roman"/>
          <w:sz w:val="12"/>
          <w:szCs w:val="12"/>
        </w:rPr>
        <w:t xml:space="preserve"> организациями по договорам с администрацией поселения, с физическими и юридическими лицами.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7.7.3.</w:t>
      </w:r>
      <w:r w:rsidRPr="00341791">
        <w:rPr>
          <w:rFonts w:ascii="Times New Roman" w:eastAsia="Calibri" w:hAnsi="Times New Roman" w:cs="Times New Roman"/>
          <w:sz w:val="12"/>
          <w:szCs w:val="12"/>
        </w:rPr>
        <w:t xml:space="preserve"> Строительство, эксплуатацию, текущий и капитальный ремонт сетей наружного освещения улиц осуществляется по согласованию с администрацией сельского поселения.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bCs/>
          <w:sz w:val="12"/>
          <w:szCs w:val="12"/>
        </w:rPr>
      </w:pPr>
      <w:r w:rsidRPr="00341791">
        <w:rPr>
          <w:rFonts w:ascii="Times New Roman" w:eastAsia="Calibri" w:hAnsi="Times New Roman" w:cs="Times New Roman"/>
          <w:b/>
          <w:bCs/>
          <w:sz w:val="12"/>
          <w:szCs w:val="12"/>
        </w:rPr>
        <w:t>7.8. Проведение работ при строительстве, ремонте, реконструкции коммуникаций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7.8.1.</w:t>
      </w:r>
      <w:r w:rsidRPr="00341791">
        <w:rPr>
          <w:rFonts w:ascii="Times New Roman" w:eastAsia="Calibri" w:hAnsi="Times New Roman" w:cs="Times New Roman"/>
          <w:sz w:val="12"/>
          <w:szCs w:val="12"/>
        </w:rPr>
        <w:t xml:space="preserve">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выдается уполномоченным органом местного самоуправления.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Данная процедура осуществляется бесплатно.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Срок предоставления разрешения составлять пять дней со дня подачи заявления, за исключением производства аварийных земляных работ, при которых разрешение предоставляется в течение одного дня.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41791">
        <w:rPr>
          <w:rFonts w:ascii="Times New Roman" w:eastAsia="Calibri" w:hAnsi="Times New Roman" w:cs="Times New Roman"/>
          <w:sz w:val="12"/>
          <w:szCs w:val="12"/>
        </w:rPr>
        <w:t>К заявлению о выдаче разрешения (поданному лично, по почте или через Портал (при наличии ЭЦП) должны быть приложены технические условия на подключение объекта капитального строительства к сетям инженерно-технического обеспечения (в случае подключения к таким сетям).</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При отсутствии документов, необходимых для проведения процедуры по выдаче разрешения, данное разрешение не выдается.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7.8.2.</w:t>
      </w:r>
      <w:r w:rsidRPr="00341791">
        <w:rPr>
          <w:rFonts w:ascii="Times New Roman" w:eastAsia="Calibri" w:hAnsi="Times New Roman" w:cs="Times New Roman"/>
          <w:sz w:val="12"/>
          <w:szCs w:val="12"/>
        </w:rPr>
        <w:t xml:space="preserve"> Не допускается прокладка напорных коммуникаций под проезжей частью магистральных улиц.</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7.8.3.</w:t>
      </w:r>
      <w:r w:rsidRPr="00341791">
        <w:rPr>
          <w:rFonts w:ascii="Times New Roman" w:eastAsia="Calibri" w:hAnsi="Times New Roman" w:cs="Times New Roman"/>
          <w:sz w:val="12"/>
          <w:szCs w:val="12"/>
        </w:rPr>
        <w:t xml:space="preserve"> При реконструкции действующих подземных коммуникаций следует предусматривать их вынос из-под проезжей части магистральных улиц.</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7.8.4.</w:t>
      </w:r>
      <w:r w:rsidRPr="00341791">
        <w:rPr>
          <w:rFonts w:ascii="Times New Roman" w:eastAsia="Calibri" w:hAnsi="Times New Roman" w:cs="Times New Roman"/>
          <w:sz w:val="12"/>
          <w:szCs w:val="12"/>
        </w:rPr>
        <w:t xml:space="preserve"> Допускается Прокладка подземных коммуникаций под проезжей частью улиц, проездами, а также под тротуарами при условии восстановления проезжей части автодороги (тротуара) на полную ширину, независимо от ширины траншеи.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7.8.5.</w:t>
      </w:r>
      <w:r w:rsidRPr="00341791">
        <w:rPr>
          <w:rFonts w:ascii="Times New Roman" w:eastAsia="Calibri" w:hAnsi="Times New Roman" w:cs="Times New Roman"/>
          <w:sz w:val="12"/>
          <w:szCs w:val="12"/>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обязаны ликвидировать в полном объеме организации, получившие разрешение на производство работ, в сроки, установленные разрешением.</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7.8.6.</w:t>
      </w:r>
      <w:r w:rsidRPr="00341791">
        <w:rPr>
          <w:rFonts w:ascii="Times New Roman" w:eastAsia="Calibri" w:hAnsi="Times New Roman" w:cs="Times New Roman"/>
          <w:sz w:val="12"/>
          <w:szCs w:val="12"/>
        </w:rPr>
        <w:t xml:space="preserve"> До начала производства работ по разрытию необходимо:</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7.8.6.1.</w:t>
      </w:r>
      <w:r w:rsidRPr="00341791">
        <w:rPr>
          <w:rFonts w:ascii="Times New Roman" w:eastAsia="Calibri" w:hAnsi="Times New Roman" w:cs="Times New Roman"/>
          <w:sz w:val="12"/>
          <w:szCs w:val="12"/>
        </w:rPr>
        <w:t xml:space="preserve"> Установить дорожные знаки в соответствии с согласованной схемой;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7.8.6.2.</w:t>
      </w:r>
      <w:r w:rsidRPr="00341791">
        <w:rPr>
          <w:rFonts w:ascii="Times New Roman" w:eastAsia="Calibri" w:hAnsi="Times New Roman" w:cs="Times New Roman"/>
          <w:sz w:val="12"/>
          <w:szCs w:val="12"/>
        </w:rPr>
        <w:t xml:space="preserve">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Ограждение должно быть сплошным и надежным, предотвращающим попадание посторонних на стройплощадку.</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На направлениях массовых пешеходных потоков через траншеи следует устраивать мостки на расстоянии не менее чем </w:t>
      </w:r>
      <w:smartTag w:uri="urn:schemas-microsoft-com:office:smarttags" w:element="metricconverter">
        <w:smartTagPr>
          <w:attr w:name="ProductID" w:val="200 метров"/>
        </w:smartTagPr>
        <w:r w:rsidRPr="00341791">
          <w:rPr>
            <w:rFonts w:ascii="Times New Roman" w:eastAsia="Calibri" w:hAnsi="Times New Roman" w:cs="Times New Roman"/>
            <w:sz w:val="12"/>
            <w:szCs w:val="12"/>
          </w:rPr>
          <w:t>200 метров</w:t>
        </w:r>
      </w:smartTag>
      <w:r w:rsidRPr="00341791">
        <w:rPr>
          <w:rFonts w:ascii="Times New Roman" w:eastAsia="Calibri" w:hAnsi="Times New Roman" w:cs="Times New Roman"/>
          <w:sz w:val="12"/>
          <w:szCs w:val="12"/>
        </w:rPr>
        <w:t xml:space="preserve"> друг от друга.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7.8.6.3.</w:t>
      </w:r>
      <w:r w:rsidRPr="00341791">
        <w:rPr>
          <w:rFonts w:ascii="Times New Roman" w:eastAsia="Calibri" w:hAnsi="Times New Roman" w:cs="Times New Roman"/>
          <w:sz w:val="12"/>
          <w:szCs w:val="12"/>
        </w:rPr>
        <w:t xml:space="preserve">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7.8.6.4.</w:t>
      </w:r>
      <w:r w:rsidRPr="00341791">
        <w:rPr>
          <w:rFonts w:ascii="Times New Roman" w:eastAsia="Calibri" w:hAnsi="Times New Roman" w:cs="Times New Roman"/>
          <w:sz w:val="12"/>
          <w:szCs w:val="12"/>
        </w:rPr>
        <w:t xml:space="preserve">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7.8.7.</w:t>
      </w:r>
      <w:r w:rsidRPr="00341791">
        <w:rPr>
          <w:rFonts w:ascii="Times New Roman" w:eastAsia="Calibri" w:hAnsi="Times New Roman" w:cs="Times New Roman"/>
          <w:sz w:val="12"/>
          <w:szCs w:val="12"/>
        </w:rPr>
        <w:t xml:space="preserve"> До начала земляных работ строительная организация обязана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Особые условия подлежат неукоснительному соблюдению строительной организацией, производящей земляные работы.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7.8.8.</w:t>
      </w:r>
      <w:r w:rsidRPr="00341791">
        <w:rPr>
          <w:rFonts w:ascii="Times New Roman" w:eastAsia="Calibri" w:hAnsi="Times New Roman" w:cs="Times New Roman"/>
          <w:sz w:val="12"/>
          <w:szCs w:val="12"/>
        </w:rPr>
        <w:t xml:space="preserve"> 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341791">
        <w:rPr>
          <w:rFonts w:ascii="Times New Roman" w:eastAsia="Calibri" w:hAnsi="Times New Roman" w:cs="Times New Roman"/>
          <w:sz w:val="12"/>
          <w:szCs w:val="12"/>
        </w:rPr>
        <w:t>топооснове</w:t>
      </w:r>
      <w:proofErr w:type="spellEnd"/>
      <w:r w:rsidRPr="00341791">
        <w:rPr>
          <w:rFonts w:ascii="Times New Roman" w:eastAsia="Calibri" w:hAnsi="Times New Roman" w:cs="Times New Roman"/>
          <w:sz w:val="12"/>
          <w:szCs w:val="12"/>
        </w:rPr>
        <w:t>.</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7.8.9.</w:t>
      </w:r>
      <w:r w:rsidRPr="00341791">
        <w:rPr>
          <w:rFonts w:ascii="Times New Roman" w:eastAsia="Calibri" w:hAnsi="Times New Roman" w:cs="Times New Roman"/>
          <w:sz w:val="12"/>
          <w:szCs w:val="12"/>
        </w:rPr>
        <w:t xml:space="preserve">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администрацией поселения место.</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Бордюр разбирается, складируется на месте производства работ для дальнейшей установки.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При производстве работ на улицах, застроенных территориях грунт вывозится.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При необходимости строительная организация может обеспечивать планировку грунта на отвале.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7.8.10.</w:t>
      </w:r>
      <w:r w:rsidRPr="00341791">
        <w:rPr>
          <w:rFonts w:ascii="Times New Roman" w:eastAsia="Calibri" w:hAnsi="Times New Roman" w:cs="Times New Roman"/>
          <w:sz w:val="12"/>
          <w:szCs w:val="12"/>
        </w:rPr>
        <w:t xml:space="preserve"> Траншеи под проезжей частью и тротуарами засыпаются песком и песчаным фунтом с послойным уплотнением и поливкой водой.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Траншеи на газонах засыпаются местным грунтом с уплотнением, восстановлением плодородного слоя и посевом травы.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7.8.11.</w:t>
      </w:r>
      <w:r w:rsidRPr="00341791">
        <w:rPr>
          <w:rFonts w:ascii="Times New Roman" w:eastAsia="Calibri" w:hAnsi="Times New Roman" w:cs="Times New Roman"/>
          <w:sz w:val="12"/>
          <w:szCs w:val="12"/>
        </w:rPr>
        <w:t xml:space="preserve">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7.8.12.</w:t>
      </w:r>
      <w:r w:rsidRPr="00341791">
        <w:rPr>
          <w:rFonts w:ascii="Times New Roman" w:eastAsia="Calibri" w:hAnsi="Times New Roman" w:cs="Times New Roman"/>
          <w:sz w:val="12"/>
          <w:szCs w:val="12"/>
        </w:rPr>
        <w:t xml:space="preserve"> При засыпке траншеи некондиционным грунтом без необходимого уплотнения или иных нарушениях правил производства земляных </w:t>
      </w:r>
      <w:proofErr w:type="gramStart"/>
      <w:r w:rsidRPr="00341791">
        <w:rPr>
          <w:rFonts w:ascii="Times New Roman" w:eastAsia="Calibri" w:hAnsi="Times New Roman" w:cs="Times New Roman"/>
          <w:sz w:val="12"/>
          <w:szCs w:val="12"/>
        </w:rPr>
        <w:t>работ</w:t>
      </w:r>
      <w:proofErr w:type="gramEnd"/>
      <w:r w:rsidRPr="00341791">
        <w:rPr>
          <w:rFonts w:ascii="Times New Roman" w:eastAsia="Calibri" w:hAnsi="Times New Roman" w:cs="Times New Roman"/>
          <w:sz w:val="12"/>
          <w:szCs w:val="12"/>
        </w:rPr>
        <w:t xml:space="preserve">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7.8.13.</w:t>
      </w:r>
      <w:r w:rsidRPr="00341791">
        <w:rPr>
          <w:rFonts w:ascii="Times New Roman" w:eastAsia="Calibri" w:hAnsi="Times New Roman" w:cs="Times New Roman"/>
          <w:sz w:val="12"/>
          <w:szCs w:val="12"/>
        </w:rPr>
        <w:t xml:space="preserve"> Провалы, просадки грунта или дорожного покрытия, появившиеся над подземными коммуникациями, где проводились ремонтно-восстановительные работы, в течение 1 года после проведения ремонтно-восстановительных работ, устраняются организациями, получившими разрешение на производство работ, в течение суток.</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7.8.14.</w:t>
      </w:r>
      <w:r w:rsidRPr="00341791">
        <w:rPr>
          <w:rFonts w:ascii="Times New Roman" w:eastAsia="Calibri" w:hAnsi="Times New Roman" w:cs="Times New Roman"/>
          <w:sz w:val="12"/>
          <w:szCs w:val="12"/>
        </w:rPr>
        <w:t xml:space="preserve"> Проведение работ при строительстве, ремонте, реконструкции коммуникаций по просроченным разрешениям является самовольным проведением земляных работ.</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bCs/>
          <w:sz w:val="12"/>
          <w:szCs w:val="12"/>
        </w:rPr>
      </w:pPr>
      <w:r w:rsidRPr="00341791">
        <w:rPr>
          <w:rFonts w:ascii="Times New Roman" w:eastAsia="Calibri" w:hAnsi="Times New Roman" w:cs="Times New Roman"/>
          <w:b/>
          <w:bCs/>
          <w:sz w:val="12"/>
          <w:szCs w:val="12"/>
        </w:rPr>
        <w:t>7.9. Содержание животных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7.9.1.</w:t>
      </w:r>
      <w:r w:rsidRPr="00341791">
        <w:rPr>
          <w:rFonts w:ascii="Times New Roman" w:eastAsia="Calibri" w:hAnsi="Times New Roman" w:cs="Times New Roman"/>
          <w:sz w:val="12"/>
          <w:szCs w:val="12"/>
        </w:rPr>
        <w:t xml:space="preserve">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lastRenderedPageBreak/>
        <w:t>7.9.2. Содержание собак, кошек и иных животных в отдельных квартирах, занятых одной семьей, допускается при условии соблюдения ветеринарно-санитарных правил, а в квартирах, занятых несколькими семьями, лишь при наличии согласия всех проживающих.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7.9</w:t>
      </w:r>
      <w:r w:rsidRPr="00341791">
        <w:rPr>
          <w:rFonts w:ascii="Times New Roman" w:eastAsia="Calibri" w:hAnsi="Times New Roman" w:cs="Times New Roman"/>
          <w:bCs/>
          <w:sz w:val="12"/>
          <w:szCs w:val="12"/>
        </w:rPr>
        <w:t>.3.</w:t>
      </w:r>
      <w:r w:rsidRPr="00341791">
        <w:rPr>
          <w:rFonts w:ascii="Times New Roman" w:eastAsia="Calibri" w:hAnsi="Times New Roman" w:cs="Times New Roman"/>
          <w:sz w:val="12"/>
          <w:szCs w:val="12"/>
        </w:rPr>
        <w:t xml:space="preserve"> Не допускается содержание собак, кошек и иных животных в местах общего пользования жилых домов (на лестничных клетках, чердаках, в подвалах, коридорах) и коммунальных квартирах, а также на балконах и лоджиях.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7.9.4. Владельцы собак, кошек и иных животных обязаны: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принимать необходимые меры, обеспечивающие безопасность животных для окружающих (выгул собак на поводке и при наличии намордника (кроме щенков в возрасте до 3 месяцев и декоративных пород собак))</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не допускать загрязнения собаками, кошками и иными животными квартир, лестничных клеток, подвалов, мест общего пользования в жилых домах, а также дворов, тротуаров, улиц, школьных и детских площадок (загрязнение указанных мест немедленно устраняется владельцам кошек и собак)</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не допускать собак, кошек и иных животных на детские площадки, в магазины, пункты общего питания и другие места общего пользования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незамедлительно сообщать в ветеринарные учреждения и органы здравоохранения </w:t>
      </w:r>
      <w:proofErr w:type="gramStart"/>
      <w:r w:rsidRPr="00341791">
        <w:rPr>
          <w:rFonts w:ascii="Times New Roman" w:eastAsia="Calibri" w:hAnsi="Times New Roman" w:cs="Times New Roman"/>
          <w:sz w:val="12"/>
          <w:szCs w:val="12"/>
        </w:rPr>
        <w:t>о</w:t>
      </w:r>
      <w:proofErr w:type="gramEnd"/>
      <w:r w:rsidRPr="00341791">
        <w:rPr>
          <w:rFonts w:ascii="Times New Roman" w:eastAsia="Calibri" w:hAnsi="Times New Roman" w:cs="Times New Roman"/>
          <w:sz w:val="12"/>
          <w:szCs w:val="12"/>
        </w:rPr>
        <w:t xml:space="preserve"> всех случаях укусов собакой или кошкой человека и доставлять в ближайшее учреждение животных для осмотра и карантина</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немедленно сообщать в ветеринарные учреждения о случаях внезапного падежа животных и птиц. При подозрении на заболевание этих животных, до прибытия ветеринара, изолировать их.</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7.9.5. Выгуливание собак допускается только в местах, определенных администрацией поселения.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7.9.6. На территории поселения запрещается проведение собачьих боев.  </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7.9.7.</w:t>
      </w:r>
      <w:r w:rsidRPr="00341791">
        <w:rPr>
          <w:rFonts w:ascii="Times New Roman" w:eastAsia="Calibri" w:hAnsi="Times New Roman" w:cs="Times New Roman"/>
          <w:sz w:val="12"/>
          <w:szCs w:val="12"/>
        </w:rPr>
        <w:t xml:space="preserve"> Запрещено передвижение сельскохозяйственных животных на территории сельского поселения без сопровождающих лиц.</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 xml:space="preserve">7.9.8. </w:t>
      </w:r>
      <w:r w:rsidRPr="00341791">
        <w:rPr>
          <w:rFonts w:ascii="Times New Roman" w:eastAsia="Calibri" w:hAnsi="Times New Roman" w:cs="Times New Roman"/>
          <w:sz w:val="12"/>
          <w:szCs w:val="12"/>
        </w:rPr>
        <w:t>Выпас сельскохозяйственных животных осуществляется на специально отведенных администрацией сельского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 xml:space="preserve">7.9.9. </w:t>
      </w:r>
      <w:r w:rsidRPr="00341791">
        <w:rPr>
          <w:rFonts w:ascii="Times New Roman" w:eastAsia="Calibri" w:hAnsi="Times New Roman" w:cs="Times New Roman"/>
          <w:sz w:val="12"/>
          <w:szCs w:val="12"/>
        </w:rPr>
        <w:t>Отлов бродячих животных осуществляется специализированными организациями по договорам с администрацией сельского поселения в пределах средств, предусмотренных в бюджете муниципального образования на эти цели.</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bCs/>
          <w:sz w:val="12"/>
          <w:szCs w:val="12"/>
        </w:rPr>
      </w:pPr>
      <w:r w:rsidRPr="00341791">
        <w:rPr>
          <w:rFonts w:ascii="Times New Roman" w:eastAsia="Calibri" w:hAnsi="Times New Roman" w:cs="Times New Roman"/>
          <w:b/>
          <w:bCs/>
          <w:sz w:val="12"/>
          <w:szCs w:val="12"/>
        </w:rPr>
        <w:t>7.10. Особые требования к доступности жилой среды</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41791">
        <w:rPr>
          <w:rFonts w:ascii="Times New Roman" w:eastAsia="Calibri" w:hAnsi="Times New Roman" w:cs="Times New Roman"/>
          <w:bCs/>
          <w:sz w:val="12"/>
          <w:szCs w:val="12"/>
        </w:rPr>
        <w:t>7.10.1.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пожилых людей и людей с ограниченными возможностями, оснащение этих объектов элементами и техническими средствами, способствующими передвижению престарелых граждан и людей с ограниченными возможностями.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7.10.2.</w:t>
      </w:r>
      <w:r w:rsidRPr="00341791">
        <w:rPr>
          <w:rFonts w:ascii="Times New Roman" w:eastAsia="Calibri" w:hAnsi="Times New Roman" w:cs="Times New Roman"/>
          <w:b/>
          <w:bCs/>
          <w:sz w:val="12"/>
          <w:szCs w:val="12"/>
        </w:rPr>
        <w:t xml:space="preserve"> </w:t>
      </w:r>
      <w:r w:rsidRPr="00341791">
        <w:rPr>
          <w:rFonts w:ascii="Times New Roman" w:eastAsia="Calibri" w:hAnsi="Times New Roman" w:cs="Times New Roman"/>
          <w:bCs/>
          <w:sz w:val="12"/>
          <w:szCs w:val="12"/>
        </w:rPr>
        <w:t>Проектирование, строительство, установка технических средств и оборудования, способствующих передвижению лиц и людей с ограниченными возможностями осуществляется при новом строительстве, реконструкции заказчиком в соответствии с утвержденной проектной документацией.</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bCs/>
          <w:sz w:val="12"/>
          <w:szCs w:val="12"/>
        </w:rPr>
      </w:pPr>
      <w:r w:rsidRPr="00341791">
        <w:rPr>
          <w:rFonts w:ascii="Times New Roman" w:eastAsia="Calibri" w:hAnsi="Times New Roman" w:cs="Times New Roman"/>
          <w:b/>
          <w:bCs/>
          <w:sz w:val="12"/>
          <w:szCs w:val="12"/>
        </w:rPr>
        <w:t>7.11. Праздничное оформление</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7.11.1.</w:t>
      </w:r>
      <w:r w:rsidRPr="00341791">
        <w:rPr>
          <w:rFonts w:ascii="Times New Roman" w:eastAsia="Calibri" w:hAnsi="Times New Roman" w:cs="Times New Roman"/>
          <w:sz w:val="12"/>
          <w:szCs w:val="12"/>
        </w:rPr>
        <w:t xml:space="preserve"> Праздничное оформление территории сельского поселения  выполняется по решению администрации сельского поселения  на период проведения государственных, региональных, районных, поселенческих праздников, мероприятий, связанных со знаменательными событиями.</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Оформление зданий, сооружений осуществляется их владельцами в рамках </w:t>
      </w:r>
      <w:proofErr w:type="gramStart"/>
      <w:r w:rsidRPr="00341791">
        <w:rPr>
          <w:rFonts w:ascii="Times New Roman" w:eastAsia="Calibri" w:hAnsi="Times New Roman" w:cs="Times New Roman"/>
          <w:sz w:val="12"/>
          <w:szCs w:val="12"/>
        </w:rPr>
        <w:t>концепции праздничного оформления территории населенных пунктов поселения</w:t>
      </w:r>
      <w:proofErr w:type="gramEnd"/>
      <w:r w:rsidRPr="00341791">
        <w:rPr>
          <w:rFonts w:ascii="Times New Roman" w:eastAsia="Calibri" w:hAnsi="Times New Roman" w:cs="Times New Roman"/>
          <w:sz w:val="12"/>
          <w:szCs w:val="12"/>
        </w:rPr>
        <w:t>.</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7.11.2.</w:t>
      </w:r>
      <w:r w:rsidRPr="00341791">
        <w:rPr>
          <w:rFonts w:ascii="Times New Roman" w:eastAsia="Calibri" w:hAnsi="Times New Roman" w:cs="Times New Roman"/>
          <w:sz w:val="12"/>
          <w:szCs w:val="12"/>
        </w:rPr>
        <w:t xml:space="preserve"> </w:t>
      </w:r>
      <w:proofErr w:type="gramStart"/>
      <w:r w:rsidRPr="00341791">
        <w:rPr>
          <w:rFonts w:ascii="Times New Roman" w:eastAsia="Calibri" w:hAnsi="Times New Roman" w:cs="Times New Roman"/>
          <w:sz w:val="12"/>
          <w:szCs w:val="12"/>
        </w:rPr>
        <w:t>Работы, связанные с проведением сельских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сельского поселения в пределах средств, предусмотренных на эти цели в бюджете сельского поселения или на привлеченные средства.</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7.11.3.</w:t>
      </w:r>
      <w:r w:rsidRPr="00341791">
        <w:rPr>
          <w:rFonts w:ascii="Times New Roman" w:eastAsia="Calibri" w:hAnsi="Times New Roman" w:cs="Times New Roman"/>
          <w:sz w:val="12"/>
          <w:szCs w:val="12"/>
        </w:rPr>
        <w:t xml:space="preserve"> </w:t>
      </w:r>
      <w:proofErr w:type="gramStart"/>
      <w:r w:rsidRPr="00341791">
        <w:rPr>
          <w:rFonts w:ascii="Times New Roman" w:eastAsia="Calibri" w:hAnsi="Times New Roman" w:cs="Times New Roman"/>
          <w:sz w:val="12"/>
          <w:szCs w:val="12"/>
        </w:rPr>
        <w:t>В праздничное оформление включается: вывеска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7.11.4.</w:t>
      </w:r>
      <w:r w:rsidRPr="00341791">
        <w:rPr>
          <w:rFonts w:ascii="Times New Roman" w:eastAsia="Calibri" w:hAnsi="Times New Roman" w:cs="Times New Roman"/>
          <w:sz w:val="12"/>
          <w:szCs w:val="12"/>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341791">
        <w:rPr>
          <w:rFonts w:ascii="Times New Roman" w:eastAsia="Calibri" w:hAnsi="Times New Roman" w:cs="Times New Roman"/>
          <w:sz w:val="12"/>
          <w:szCs w:val="12"/>
        </w:rPr>
        <w:t>утверждаемыми</w:t>
      </w:r>
      <w:proofErr w:type="gramEnd"/>
      <w:r w:rsidRPr="00341791">
        <w:rPr>
          <w:rFonts w:ascii="Times New Roman" w:eastAsia="Calibri" w:hAnsi="Times New Roman" w:cs="Times New Roman"/>
          <w:sz w:val="12"/>
          <w:szCs w:val="12"/>
        </w:rPr>
        <w:t xml:space="preserve"> администрацией сельского поселения.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7.11.5.</w:t>
      </w:r>
      <w:r w:rsidRPr="00341791">
        <w:rPr>
          <w:rFonts w:ascii="Times New Roman" w:eastAsia="Calibri" w:hAnsi="Times New Roman" w:cs="Times New Roman"/>
          <w:sz w:val="12"/>
          <w:szCs w:val="12"/>
        </w:rPr>
        <w:t xml:space="preserve">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341791" w:rsidRPr="00341791" w:rsidRDefault="00341791" w:rsidP="00341791">
      <w:pPr>
        <w:tabs>
          <w:tab w:val="left" w:pos="284"/>
          <w:tab w:val="left" w:pos="3828"/>
        </w:tabs>
        <w:spacing w:after="0" w:line="240" w:lineRule="auto"/>
        <w:jc w:val="center"/>
        <w:rPr>
          <w:rFonts w:ascii="Times New Roman" w:eastAsia="Calibri" w:hAnsi="Times New Roman" w:cs="Times New Roman"/>
          <w:b/>
          <w:sz w:val="12"/>
          <w:szCs w:val="12"/>
        </w:rPr>
      </w:pPr>
      <w:r w:rsidRPr="00341791">
        <w:rPr>
          <w:rFonts w:ascii="Times New Roman" w:eastAsia="Calibri" w:hAnsi="Times New Roman" w:cs="Times New Roman"/>
          <w:b/>
          <w:sz w:val="12"/>
          <w:szCs w:val="12"/>
        </w:rPr>
        <w:t>Раздел 8. КОНТРОЛЬ И ОТВЕТСТВЕННОСТЬ</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8.1.</w:t>
      </w:r>
      <w:r w:rsidRPr="00341791">
        <w:rPr>
          <w:rFonts w:ascii="Times New Roman" w:eastAsia="Calibri" w:hAnsi="Times New Roman" w:cs="Times New Roman"/>
          <w:sz w:val="12"/>
          <w:szCs w:val="12"/>
        </w:rPr>
        <w:t xml:space="preserve"> </w:t>
      </w:r>
      <w:proofErr w:type="gramStart"/>
      <w:r w:rsidRPr="00341791">
        <w:rPr>
          <w:rFonts w:ascii="Times New Roman" w:eastAsia="Calibri" w:hAnsi="Times New Roman" w:cs="Times New Roman"/>
          <w:sz w:val="12"/>
          <w:szCs w:val="12"/>
        </w:rPr>
        <w:t>Контроль  за</w:t>
      </w:r>
      <w:proofErr w:type="gramEnd"/>
      <w:r w:rsidRPr="00341791">
        <w:rPr>
          <w:rFonts w:ascii="Times New Roman" w:eastAsia="Calibri" w:hAnsi="Times New Roman" w:cs="Times New Roman"/>
          <w:sz w:val="12"/>
          <w:szCs w:val="12"/>
        </w:rPr>
        <w:t xml:space="preserve"> выполнением  настоящих Правил осуществляет  Администрация сельского поселения.</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8.2.</w:t>
      </w:r>
      <w:r w:rsidRPr="00341791">
        <w:rPr>
          <w:rFonts w:ascii="Times New Roman" w:eastAsia="Calibri" w:hAnsi="Times New Roman" w:cs="Times New Roman"/>
          <w:sz w:val="12"/>
          <w:szCs w:val="12"/>
        </w:rPr>
        <w:t xml:space="preserve"> </w:t>
      </w:r>
      <w:proofErr w:type="gramStart"/>
      <w:r w:rsidRPr="00341791">
        <w:rPr>
          <w:rFonts w:ascii="Times New Roman" w:eastAsia="Calibri" w:hAnsi="Times New Roman" w:cs="Times New Roman"/>
          <w:sz w:val="12"/>
          <w:szCs w:val="12"/>
        </w:rPr>
        <w:t>Контроль за</w:t>
      </w:r>
      <w:proofErr w:type="gramEnd"/>
      <w:r w:rsidRPr="00341791">
        <w:rPr>
          <w:rFonts w:ascii="Times New Roman" w:eastAsia="Calibri" w:hAnsi="Times New Roman" w:cs="Times New Roman"/>
          <w:sz w:val="12"/>
          <w:szCs w:val="12"/>
        </w:rPr>
        <w:t xml:space="preserve"> выполнением настоящих Правил осуществляется в соответствии с действующим законодательством РФ.</w:t>
      </w:r>
    </w:p>
    <w:p w:rsidR="00341791" w:rsidRP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8.3.</w:t>
      </w:r>
      <w:r w:rsidRPr="00341791">
        <w:rPr>
          <w:rFonts w:ascii="Times New Roman" w:eastAsia="Calibri" w:hAnsi="Times New Roman" w:cs="Times New Roman"/>
          <w:sz w:val="12"/>
          <w:szCs w:val="12"/>
        </w:rPr>
        <w:t xml:space="preserve"> Физические, должностные и юридические лица обязаны обеспечивать условия, необходимые для осуществления </w:t>
      </w:r>
      <w:proofErr w:type="gramStart"/>
      <w:r w:rsidRPr="00341791">
        <w:rPr>
          <w:rFonts w:ascii="Times New Roman" w:eastAsia="Calibri" w:hAnsi="Times New Roman" w:cs="Times New Roman"/>
          <w:sz w:val="12"/>
          <w:szCs w:val="12"/>
        </w:rPr>
        <w:t>контроля за</w:t>
      </w:r>
      <w:proofErr w:type="gramEnd"/>
      <w:r w:rsidRPr="00341791">
        <w:rPr>
          <w:rFonts w:ascii="Times New Roman" w:eastAsia="Calibri" w:hAnsi="Times New Roman" w:cs="Times New Roman"/>
          <w:sz w:val="12"/>
          <w:szCs w:val="12"/>
        </w:rPr>
        <w:t xml:space="preserve"> соблюдением настоящих Правил.</w:t>
      </w:r>
    </w:p>
    <w:p w:rsidR="00341791" w:rsidRDefault="00341791" w:rsidP="00341791">
      <w:pPr>
        <w:tabs>
          <w:tab w:val="left" w:pos="284"/>
          <w:tab w:val="left" w:pos="3828"/>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 xml:space="preserve">8.4. </w:t>
      </w:r>
      <w:r w:rsidRPr="00341791">
        <w:rPr>
          <w:rFonts w:ascii="Times New Roman" w:eastAsia="Calibri" w:hAnsi="Times New Roman" w:cs="Times New Roman"/>
          <w:sz w:val="12"/>
          <w:szCs w:val="12"/>
        </w:rPr>
        <w:t>Лица, виновные в нарушении настоящих Правил, привлекаются к ответственности в соответствии с законодательством РФ.</w:t>
      </w:r>
    </w:p>
    <w:p w:rsidR="00341791" w:rsidRDefault="00341791" w:rsidP="00341791">
      <w:pPr>
        <w:tabs>
          <w:tab w:val="left" w:pos="284"/>
        </w:tabs>
        <w:spacing w:after="0" w:line="240" w:lineRule="auto"/>
        <w:ind w:firstLine="284"/>
        <w:jc w:val="right"/>
        <w:rPr>
          <w:rFonts w:ascii="Times New Roman" w:eastAsia="Calibri" w:hAnsi="Times New Roman" w:cs="Times New Roman"/>
          <w:i/>
          <w:sz w:val="12"/>
          <w:szCs w:val="12"/>
        </w:rPr>
      </w:pPr>
    </w:p>
    <w:p w:rsidR="00341791" w:rsidRPr="001836E6" w:rsidRDefault="00341791" w:rsidP="00341791">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Приложение №1</w:t>
      </w:r>
    </w:p>
    <w:p w:rsidR="00341791" w:rsidRDefault="00341791" w:rsidP="00341791">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к  Правилам благоустройства, организации сбора </w:t>
      </w:r>
    </w:p>
    <w:p w:rsidR="00341791" w:rsidRPr="001836E6" w:rsidRDefault="00341791" w:rsidP="00341791">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и вывоза твердых бытовых отходов и мусора на территории</w:t>
      </w:r>
    </w:p>
    <w:p w:rsidR="00341791" w:rsidRPr="001836E6" w:rsidRDefault="00341791" w:rsidP="00341791">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Серноводск</w:t>
      </w:r>
      <w:r w:rsidRPr="001836E6">
        <w:rPr>
          <w:rFonts w:ascii="Times New Roman" w:eastAsia="Calibri" w:hAnsi="Times New Roman" w:cs="Times New Roman"/>
          <w:i/>
          <w:sz w:val="12"/>
          <w:szCs w:val="12"/>
        </w:rPr>
        <w:t xml:space="preserve"> муниципального района Сергиевский</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p>
    <w:p w:rsidR="00341791" w:rsidRPr="005031C6" w:rsidRDefault="00341791" w:rsidP="00341791">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№1</w:t>
      </w:r>
    </w:p>
    <w:tbl>
      <w:tblPr>
        <w:tblStyle w:val="af1"/>
        <w:tblW w:w="7513" w:type="dxa"/>
        <w:tblInd w:w="108" w:type="dxa"/>
        <w:tblLayout w:type="fixed"/>
        <w:tblLook w:val="04A0" w:firstRow="1" w:lastRow="0" w:firstColumn="1" w:lastColumn="0" w:noHBand="0" w:noVBand="1"/>
      </w:tblPr>
      <w:tblGrid>
        <w:gridCol w:w="5529"/>
        <w:gridCol w:w="1134"/>
        <w:gridCol w:w="850"/>
      </w:tblGrid>
      <w:tr w:rsidR="00341791" w:rsidRPr="005031C6" w:rsidTr="00341791">
        <w:trPr>
          <w:trHeight w:val="20"/>
        </w:trPr>
        <w:tc>
          <w:tcPr>
            <w:tcW w:w="5529" w:type="dxa"/>
            <w:vMerge w:val="restart"/>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Здание,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сооружение,  объект инженерного благоустройства</w:t>
            </w:r>
          </w:p>
        </w:tc>
        <w:tc>
          <w:tcPr>
            <w:tcW w:w="1984" w:type="dxa"/>
            <w:gridSpan w:val="2"/>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Расстояния от здания, сооружения, объекта до оси, </w:t>
            </w:r>
            <w:proofErr w:type="gramStart"/>
            <w:r w:rsidRPr="005031C6">
              <w:rPr>
                <w:rFonts w:ascii="Times New Roman" w:eastAsia="Calibri" w:hAnsi="Times New Roman" w:cs="Times New Roman"/>
                <w:sz w:val="12"/>
                <w:szCs w:val="12"/>
              </w:rPr>
              <w:t>м</w:t>
            </w:r>
            <w:proofErr w:type="gramEnd"/>
          </w:p>
        </w:tc>
      </w:tr>
      <w:tr w:rsidR="00341791" w:rsidRPr="005031C6" w:rsidTr="00341791">
        <w:trPr>
          <w:trHeight w:val="20"/>
        </w:trPr>
        <w:tc>
          <w:tcPr>
            <w:tcW w:w="5529" w:type="dxa"/>
            <w:vMerge/>
            <w:hideMark/>
          </w:tcPr>
          <w:p w:rsidR="00341791" w:rsidRPr="005031C6" w:rsidRDefault="00341791" w:rsidP="00341791">
            <w:pPr>
              <w:tabs>
                <w:tab w:val="left" w:pos="284"/>
              </w:tabs>
              <w:jc w:val="both"/>
              <w:rPr>
                <w:rFonts w:ascii="Times New Roman" w:eastAsia="Calibri" w:hAnsi="Times New Roman" w:cs="Times New Roman"/>
                <w:sz w:val="12"/>
                <w:szCs w:val="12"/>
              </w:rPr>
            </w:pPr>
          </w:p>
        </w:tc>
        <w:tc>
          <w:tcPr>
            <w:tcW w:w="1134"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с</w:t>
            </w:r>
            <w:r w:rsidRPr="005031C6">
              <w:rPr>
                <w:rFonts w:ascii="Times New Roman" w:eastAsia="Calibri" w:hAnsi="Times New Roman" w:cs="Times New Roman"/>
                <w:sz w:val="12"/>
                <w:szCs w:val="12"/>
              </w:rPr>
              <w:t>твола</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дерева</w:t>
            </w:r>
          </w:p>
        </w:tc>
        <w:tc>
          <w:tcPr>
            <w:tcW w:w="850"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кустарника</w:t>
            </w:r>
          </w:p>
        </w:tc>
      </w:tr>
      <w:tr w:rsidR="00341791" w:rsidRPr="005031C6" w:rsidTr="00341791">
        <w:trPr>
          <w:trHeight w:val="20"/>
        </w:trPr>
        <w:tc>
          <w:tcPr>
            <w:tcW w:w="5529"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Наружная стена здания и сооружения</w:t>
            </w:r>
          </w:p>
        </w:tc>
        <w:tc>
          <w:tcPr>
            <w:tcW w:w="1134"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5,0</w:t>
            </w:r>
          </w:p>
        </w:tc>
        <w:tc>
          <w:tcPr>
            <w:tcW w:w="850"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r>
      <w:tr w:rsidR="00341791" w:rsidRPr="005031C6" w:rsidTr="00341791">
        <w:trPr>
          <w:trHeight w:val="20"/>
        </w:trPr>
        <w:tc>
          <w:tcPr>
            <w:tcW w:w="5529"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тротуара и садовой дорожки</w:t>
            </w:r>
          </w:p>
        </w:tc>
        <w:tc>
          <w:tcPr>
            <w:tcW w:w="1134"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w:t>
            </w:r>
          </w:p>
        </w:tc>
        <w:tc>
          <w:tcPr>
            <w:tcW w:w="850"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341791" w:rsidRPr="005031C6" w:rsidTr="00341791">
        <w:trPr>
          <w:trHeight w:val="20"/>
        </w:trPr>
        <w:tc>
          <w:tcPr>
            <w:tcW w:w="5529"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проезжей части улиц,  кромка  укрепленной</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полосы обочины дороги или бровка канавы</w:t>
            </w:r>
          </w:p>
        </w:tc>
        <w:tc>
          <w:tcPr>
            <w:tcW w:w="1134"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341791" w:rsidRPr="005031C6" w:rsidTr="00341791">
        <w:trPr>
          <w:trHeight w:val="20"/>
        </w:trPr>
        <w:tc>
          <w:tcPr>
            <w:tcW w:w="5529"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Мачта и  опора  осветительной  сети</w:t>
            </w:r>
          </w:p>
        </w:tc>
        <w:tc>
          <w:tcPr>
            <w:tcW w:w="1134"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4,0</w:t>
            </w:r>
          </w:p>
        </w:tc>
        <w:tc>
          <w:tcPr>
            <w:tcW w:w="850"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341791" w:rsidRPr="005031C6" w:rsidTr="00341791">
        <w:trPr>
          <w:trHeight w:val="20"/>
        </w:trPr>
        <w:tc>
          <w:tcPr>
            <w:tcW w:w="5529"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откоса, террасы и др.</w:t>
            </w:r>
          </w:p>
        </w:tc>
        <w:tc>
          <w:tcPr>
            <w:tcW w:w="1134"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c>
          <w:tcPr>
            <w:tcW w:w="850"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341791" w:rsidRPr="005031C6" w:rsidTr="00341791">
        <w:trPr>
          <w:trHeight w:val="20"/>
        </w:trPr>
        <w:tc>
          <w:tcPr>
            <w:tcW w:w="5529"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или внутренняя грань подпорной стенки</w:t>
            </w:r>
          </w:p>
        </w:tc>
        <w:tc>
          <w:tcPr>
            <w:tcW w:w="1134"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3,0</w:t>
            </w:r>
          </w:p>
        </w:tc>
        <w:tc>
          <w:tcPr>
            <w:tcW w:w="850"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341791" w:rsidRPr="005031C6" w:rsidTr="00341791">
        <w:trPr>
          <w:trHeight w:val="20"/>
        </w:trPr>
        <w:tc>
          <w:tcPr>
            <w:tcW w:w="5529"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Подземные сети:</w:t>
            </w:r>
          </w:p>
        </w:tc>
        <w:tc>
          <w:tcPr>
            <w:tcW w:w="1134" w:type="dxa"/>
          </w:tcPr>
          <w:p w:rsidR="00341791" w:rsidRPr="005031C6" w:rsidRDefault="00341791" w:rsidP="00341791">
            <w:pPr>
              <w:tabs>
                <w:tab w:val="left" w:pos="284"/>
              </w:tabs>
              <w:jc w:val="both"/>
              <w:rPr>
                <w:rFonts w:ascii="Times New Roman" w:eastAsia="Calibri" w:hAnsi="Times New Roman" w:cs="Times New Roman"/>
                <w:sz w:val="12"/>
                <w:szCs w:val="12"/>
              </w:rPr>
            </w:pPr>
          </w:p>
        </w:tc>
        <w:tc>
          <w:tcPr>
            <w:tcW w:w="850" w:type="dxa"/>
          </w:tcPr>
          <w:p w:rsidR="00341791" w:rsidRPr="005031C6" w:rsidRDefault="00341791" w:rsidP="00341791">
            <w:pPr>
              <w:tabs>
                <w:tab w:val="left" w:pos="284"/>
              </w:tabs>
              <w:jc w:val="both"/>
              <w:rPr>
                <w:rFonts w:ascii="Times New Roman" w:eastAsia="Calibri" w:hAnsi="Times New Roman" w:cs="Times New Roman"/>
                <w:sz w:val="12"/>
                <w:szCs w:val="12"/>
              </w:rPr>
            </w:pPr>
          </w:p>
        </w:tc>
      </w:tr>
      <w:tr w:rsidR="00341791" w:rsidRPr="005031C6" w:rsidTr="00341791">
        <w:trPr>
          <w:trHeight w:val="20"/>
        </w:trPr>
        <w:tc>
          <w:tcPr>
            <w:tcW w:w="5529"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газопровод, канализация</w:t>
            </w:r>
          </w:p>
        </w:tc>
        <w:tc>
          <w:tcPr>
            <w:tcW w:w="1134"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c>
          <w:tcPr>
            <w:tcW w:w="850"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341791" w:rsidRPr="005031C6" w:rsidTr="00341791">
        <w:trPr>
          <w:trHeight w:val="20"/>
        </w:trPr>
        <w:tc>
          <w:tcPr>
            <w:tcW w:w="5529"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тепловая  сеть  (стенка  канала,  тоннеля  или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 xml:space="preserve">оболочка при </w:t>
            </w:r>
            <w:proofErr w:type="spellStart"/>
            <w:r w:rsidRPr="005031C6">
              <w:rPr>
                <w:rFonts w:ascii="Times New Roman" w:eastAsia="Calibri" w:hAnsi="Times New Roman" w:cs="Times New Roman"/>
                <w:sz w:val="12"/>
                <w:szCs w:val="12"/>
              </w:rPr>
              <w:t>бесканальной</w:t>
            </w:r>
            <w:proofErr w:type="spellEnd"/>
            <w:r w:rsidRPr="005031C6">
              <w:rPr>
                <w:rFonts w:ascii="Times New Roman" w:eastAsia="Calibri" w:hAnsi="Times New Roman" w:cs="Times New Roman"/>
                <w:sz w:val="12"/>
                <w:szCs w:val="12"/>
              </w:rPr>
              <w:t xml:space="preserve"> прокладке)</w:t>
            </w:r>
          </w:p>
        </w:tc>
        <w:tc>
          <w:tcPr>
            <w:tcW w:w="1134"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341791" w:rsidRPr="005031C6" w:rsidTr="00341791">
        <w:trPr>
          <w:trHeight w:val="20"/>
        </w:trPr>
        <w:tc>
          <w:tcPr>
            <w:tcW w:w="5529"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водопровод, дренаж</w:t>
            </w:r>
          </w:p>
        </w:tc>
        <w:tc>
          <w:tcPr>
            <w:tcW w:w="1134"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341791" w:rsidRPr="005031C6" w:rsidTr="00341791">
        <w:trPr>
          <w:trHeight w:val="20"/>
        </w:trPr>
        <w:tc>
          <w:tcPr>
            <w:tcW w:w="5529"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силовой кабель и кабель связи</w:t>
            </w:r>
          </w:p>
        </w:tc>
        <w:tc>
          <w:tcPr>
            <w:tcW w:w="1134"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341791" w:rsidRPr="005031C6" w:rsidRDefault="00341791" w:rsidP="00341791">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0,75</w:t>
            </w:r>
          </w:p>
        </w:tc>
      </w:tr>
    </w:tbl>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Примечание:</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b/>
          <w:bCs/>
          <w:sz w:val="12"/>
          <w:szCs w:val="12"/>
        </w:rPr>
      </w:pPr>
      <w:r w:rsidRPr="005031C6">
        <w:rPr>
          <w:rFonts w:ascii="Times New Roman" w:eastAsia="Calibri"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rsidR="00341791" w:rsidRPr="005031C6" w:rsidRDefault="00341791" w:rsidP="00341791">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№2</w:t>
      </w:r>
    </w:p>
    <w:p w:rsidR="00341791" w:rsidRPr="005031C6" w:rsidRDefault="00341791" w:rsidP="00341791">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 безопасности при размещении игрового оборудования</w:t>
      </w:r>
    </w:p>
    <w:tbl>
      <w:tblPr>
        <w:tblStyle w:val="af1"/>
        <w:tblW w:w="7513" w:type="dxa"/>
        <w:tblInd w:w="108" w:type="dxa"/>
        <w:tblLayout w:type="fixed"/>
        <w:tblLook w:val="04A0" w:firstRow="1" w:lastRow="0" w:firstColumn="1" w:lastColumn="0" w:noHBand="0" w:noVBand="1"/>
      </w:tblPr>
      <w:tblGrid>
        <w:gridCol w:w="1418"/>
        <w:gridCol w:w="6095"/>
      </w:tblGrid>
      <w:tr w:rsidR="00341791" w:rsidRPr="005031C6" w:rsidTr="00341791">
        <w:trPr>
          <w:trHeight w:val="20"/>
        </w:trPr>
        <w:tc>
          <w:tcPr>
            <w:tcW w:w="1418" w:type="dxa"/>
            <w:hideMark/>
          </w:tcPr>
          <w:p w:rsidR="00341791" w:rsidRPr="005031C6" w:rsidRDefault="00341791" w:rsidP="00341791">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Игровое оборудование</w:t>
            </w:r>
          </w:p>
        </w:tc>
        <w:tc>
          <w:tcPr>
            <w:tcW w:w="6095" w:type="dxa"/>
            <w:hideMark/>
          </w:tcPr>
          <w:p w:rsidR="00341791" w:rsidRPr="005031C6" w:rsidRDefault="00341791" w:rsidP="00341791">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w:t>
            </w:r>
          </w:p>
        </w:tc>
      </w:tr>
      <w:tr w:rsidR="00341791" w:rsidRPr="005031C6" w:rsidTr="00341791">
        <w:trPr>
          <w:trHeight w:val="20"/>
        </w:trPr>
        <w:tc>
          <w:tcPr>
            <w:tcW w:w="1418" w:type="dxa"/>
            <w:hideMark/>
          </w:tcPr>
          <w:p w:rsidR="00341791" w:rsidRPr="005031C6" w:rsidRDefault="00341791" w:rsidP="00341791">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Качели</w:t>
            </w:r>
          </w:p>
        </w:tc>
        <w:tc>
          <w:tcPr>
            <w:tcW w:w="6095" w:type="dxa"/>
            <w:hideMark/>
          </w:tcPr>
          <w:p w:rsidR="00341791" w:rsidRPr="005031C6" w:rsidRDefault="00341791" w:rsidP="00341791">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1,5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2,0 м вперед (назад) от крайних  точек  качели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341791" w:rsidRPr="005031C6" w:rsidTr="00341791">
        <w:trPr>
          <w:trHeight w:val="20"/>
        </w:trPr>
        <w:tc>
          <w:tcPr>
            <w:tcW w:w="1418" w:type="dxa"/>
            <w:hideMark/>
          </w:tcPr>
          <w:p w:rsidR="00341791" w:rsidRPr="005031C6" w:rsidRDefault="00341791" w:rsidP="00341791">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Качалки</w:t>
            </w:r>
          </w:p>
        </w:tc>
        <w:tc>
          <w:tcPr>
            <w:tcW w:w="6095" w:type="dxa"/>
            <w:hideMark/>
          </w:tcPr>
          <w:p w:rsidR="00341791" w:rsidRPr="005031C6" w:rsidRDefault="00341791" w:rsidP="00341791">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1,0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1,5  м  вперед  от  крайних  точек  качалки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341791" w:rsidRPr="005031C6" w:rsidTr="00341791">
        <w:trPr>
          <w:trHeight w:val="20"/>
        </w:trPr>
        <w:tc>
          <w:tcPr>
            <w:tcW w:w="1418" w:type="dxa"/>
            <w:hideMark/>
          </w:tcPr>
          <w:p w:rsidR="00341791" w:rsidRPr="005031C6" w:rsidRDefault="00341791" w:rsidP="00341791">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Карусели</w:t>
            </w:r>
          </w:p>
        </w:tc>
        <w:tc>
          <w:tcPr>
            <w:tcW w:w="6095" w:type="dxa"/>
            <w:hideMark/>
          </w:tcPr>
          <w:p w:rsidR="00341791" w:rsidRPr="005031C6" w:rsidRDefault="00341791" w:rsidP="00341791">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2 м в стороны от боковых конструкций  и  не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менее  3  м  вверх  от  нижней   вращающейся поверхности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карусели</w:t>
            </w:r>
          </w:p>
        </w:tc>
      </w:tr>
      <w:tr w:rsidR="00341791" w:rsidRPr="005031C6" w:rsidTr="00341791">
        <w:trPr>
          <w:trHeight w:val="20"/>
        </w:trPr>
        <w:tc>
          <w:tcPr>
            <w:tcW w:w="1418" w:type="dxa"/>
            <w:hideMark/>
          </w:tcPr>
          <w:p w:rsidR="00341791" w:rsidRPr="005031C6" w:rsidRDefault="00341791" w:rsidP="00341791">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Горки</w:t>
            </w:r>
          </w:p>
        </w:tc>
        <w:tc>
          <w:tcPr>
            <w:tcW w:w="6095" w:type="dxa"/>
            <w:hideMark/>
          </w:tcPr>
          <w:p w:rsidR="00341791" w:rsidRPr="005031C6" w:rsidRDefault="00341791" w:rsidP="00341791">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 м от боковых  сторон  и  2  м  вперед  от</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нижнего края ската горки</w:t>
            </w:r>
          </w:p>
        </w:tc>
      </w:tr>
    </w:tbl>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p>
    <w:p w:rsidR="00341791" w:rsidRPr="001836E6" w:rsidRDefault="00341791" w:rsidP="00341791">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Приложение №2</w:t>
      </w:r>
    </w:p>
    <w:p w:rsidR="00341791" w:rsidRDefault="00341791" w:rsidP="00341791">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к  Правилам благоустройства, организации сбора</w:t>
      </w:r>
    </w:p>
    <w:p w:rsidR="00341791" w:rsidRPr="001836E6" w:rsidRDefault="00341791" w:rsidP="00341791">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 и вывоза твердых бытовых отходов и мусора на территории</w:t>
      </w:r>
    </w:p>
    <w:p w:rsidR="00341791" w:rsidRPr="001836E6" w:rsidRDefault="00341791" w:rsidP="00341791">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Серноводск</w:t>
      </w:r>
      <w:r w:rsidRPr="001836E6">
        <w:rPr>
          <w:rFonts w:ascii="Times New Roman" w:eastAsia="Calibri" w:hAnsi="Times New Roman" w:cs="Times New Roman"/>
          <w:i/>
          <w:sz w:val="12"/>
          <w:szCs w:val="12"/>
        </w:rPr>
        <w:t xml:space="preserve"> муниципального района Сергиевский</w:t>
      </w:r>
    </w:p>
    <w:p w:rsidR="00341791" w:rsidRPr="005031C6" w:rsidRDefault="00341791" w:rsidP="00341791">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ФОРМА ДОГОВОРА</w:t>
      </w:r>
    </w:p>
    <w:p w:rsidR="00341791" w:rsidRPr="005031C6" w:rsidRDefault="00341791" w:rsidP="00341791">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О ЗАКРЕПЛЕНИИ ПРИЛЕГАЮЩЕЙ ТЕРРИТОРИИ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В ЦЕЛЯХ ОРГАНИЗАЦИИ ЕЕ УБОРКИ И СОДЕРЖАНИЯ</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p>
    <w:p w:rsid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Орган местного самоуправления _______________________________________</w:t>
      </w:r>
      <w:r>
        <w:rPr>
          <w:rFonts w:ascii="Times New Roman" w:eastAsia="Calibri" w:hAnsi="Times New Roman" w:cs="Times New Roman"/>
          <w:sz w:val="12"/>
          <w:szCs w:val="12"/>
        </w:rPr>
        <w:t>_____________________________________________</w:t>
      </w:r>
      <w:r w:rsidRPr="005031C6">
        <w:rPr>
          <w:rFonts w:ascii="Times New Roman" w:eastAsia="Calibri" w:hAnsi="Times New Roman" w:cs="Times New Roman"/>
          <w:sz w:val="12"/>
          <w:szCs w:val="12"/>
        </w:rPr>
        <w:t>_, в лице ________________________________________________________________</w:t>
      </w:r>
      <w:r>
        <w:rPr>
          <w:rFonts w:ascii="Times New Roman" w:eastAsia="Calibri" w:hAnsi="Times New Roman" w:cs="Times New Roman"/>
          <w:sz w:val="12"/>
          <w:szCs w:val="12"/>
        </w:rPr>
        <w:t>______________________________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w:t>
      </w:r>
      <w:r w:rsidRPr="005031C6">
        <w:rPr>
          <w:rFonts w:ascii="Times New Roman" w:eastAsia="Calibri" w:hAnsi="Times New Roman" w:cs="Times New Roman"/>
          <w:sz w:val="12"/>
          <w:szCs w:val="12"/>
        </w:rPr>
        <w:t>_, действующего на основании ______________________________________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w:t>
      </w:r>
      <w:r>
        <w:rPr>
          <w:rFonts w:ascii="Times New Roman" w:eastAsia="Calibri" w:hAnsi="Times New Roman" w:cs="Times New Roman"/>
          <w:sz w:val="12"/>
          <w:szCs w:val="12"/>
        </w:rPr>
        <w:t>____________________________________</w:t>
      </w:r>
      <w:r w:rsidRPr="005031C6">
        <w:rPr>
          <w:rFonts w:ascii="Times New Roman" w:eastAsia="Calibri" w:hAnsi="Times New Roman" w:cs="Times New Roman"/>
          <w:sz w:val="12"/>
          <w:szCs w:val="12"/>
        </w:rPr>
        <w:t>________, именуемый в дальнейшем Уполномоченный орган, с одной стороны, и</w:t>
      </w:r>
    </w:p>
    <w:p w:rsidR="00341791" w:rsidRPr="005031C6" w:rsidRDefault="00341791" w:rsidP="003417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w:t>
      </w:r>
      <w:r w:rsidRPr="005031C6">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w:t>
      </w:r>
      <w:r w:rsidRPr="005031C6">
        <w:rPr>
          <w:rFonts w:ascii="Times New Roman" w:eastAsia="Calibri" w:hAnsi="Times New Roman" w:cs="Times New Roman"/>
          <w:sz w:val="12"/>
          <w:szCs w:val="12"/>
        </w:rPr>
        <w:t>___,</w:t>
      </w:r>
    </w:p>
    <w:p w:rsidR="00341791" w:rsidRPr="005031C6" w:rsidRDefault="00341791" w:rsidP="00341791">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юридического, физического лица)</w:t>
      </w:r>
    </w:p>
    <w:p w:rsidR="00341791" w:rsidRPr="005031C6" w:rsidRDefault="00341791" w:rsidP="00341791">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лице _____________________________________________________________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 xml:space="preserve">______, </w:t>
      </w:r>
      <w:proofErr w:type="gramStart"/>
      <w:r w:rsidRPr="005031C6">
        <w:rPr>
          <w:rFonts w:ascii="Times New Roman" w:eastAsia="Calibri" w:hAnsi="Times New Roman" w:cs="Times New Roman"/>
          <w:sz w:val="12"/>
          <w:szCs w:val="12"/>
        </w:rPr>
        <w:t>действующего</w:t>
      </w:r>
      <w:proofErr w:type="gramEnd"/>
      <w:r w:rsidRPr="005031C6">
        <w:rPr>
          <w:rFonts w:ascii="Times New Roman" w:eastAsia="Calibri" w:hAnsi="Times New Roman" w:cs="Times New Roman"/>
          <w:sz w:val="12"/>
          <w:szCs w:val="12"/>
        </w:rPr>
        <w:t xml:space="preserve"> на основании 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______, именуемое в дальнейшем Заявитель, с другой стороны, заключили настоящий договор о нижеследующем:</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p>
    <w:p w:rsidR="00341791" w:rsidRPr="005031C6" w:rsidRDefault="00341791" w:rsidP="00341791">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1. ПРЕДМЕТ ДОГОВОРА</w:t>
      </w:r>
    </w:p>
    <w:p w:rsid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 закрепляет за Заявителем территорию площадью</w:t>
      </w:r>
      <w:proofErr w:type="gramStart"/>
      <w:r w:rsidRPr="005031C6">
        <w:rPr>
          <w:rFonts w:ascii="Times New Roman" w:eastAsia="Calibri" w:hAnsi="Times New Roman" w:cs="Times New Roman"/>
          <w:sz w:val="12"/>
          <w:szCs w:val="12"/>
        </w:rPr>
        <w:t xml:space="preserve"> </w:t>
      </w:r>
    </w:p>
    <w:p w:rsidR="00341791" w:rsidRPr="005031C6" w:rsidRDefault="00341791" w:rsidP="00341791">
      <w:pPr>
        <w:tabs>
          <w:tab w:val="left" w:pos="284"/>
        </w:tabs>
        <w:spacing w:after="0" w:line="240" w:lineRule="auto"/>
        <w:jc w:val="both"/>
        <w:rPr>
          <w:rFonts w:ascii="Times New Roman" w:eastAsia="Calibri" w:hAnsi="Times New Roman" w:cs="Times New Roman"/>
          <w:sz w:val="12"/>
          <w:szCs w:val="12"/>
        </w:rPr>
      </w:pPr>
      <w:proofErr w:type="gramEnd"/>
      <w:r w:rsidRPr="005031C6">
        <w:rPr>
          <w:rFonts w:ascii="Times New Roman" w:eastAsia="Calibri" w:hAnsi="Times New Roman" w:cs="Times New Roman"/>
          <w:sz w:val="12"/>
          <w:szCs w:val="12"/>
        </w:rPr>
        <w:t>______________________________________________________________</w:t>
      </w:r>
      <w:r>
        <w:rPr>
          <w:rFonts w:ascii="Times New Roman" w:eastAsia="Calibri" w:hAnsi="Times New Roman" w:cs="Times New Roman"/>
          <w:sz w:val="12"/>
          <w:szCs w:val="12"/>
        </w:rPr>
        <w:t>___________________________________________________________</w:t>
      </w:r>
      <w:r w:rsidRPr="005031C6">
        <w:rPr>
          <w:rFonts w:ascii="Times New Roman" w:eastAsia="Calibri" w:hAnsi="Times New Roman" w:cs="Times New Roman"/>
          <w:sz w:val="12"/>
          <w:szCs w:val="12"/>
        </w:rPr>
        <w:t>___, прилегающую к _____________________________________________________________________________</w:t>
      </w:r>
      <w:r>
        <w:rPr>
          <w:rFonts w:ascii="Times New Roman" w:eastAsia="Calibri" w:hAnsi="Times New Roman" w:cs="Times New Roman"/>
          <w:sz w:val="12"/>
          <w:szCs w:val="12"/>
        </w:rPr>
        <w:t>____________________________</w:t>
      </w:r>
      <w:r w:rsidRPr="005031C6">
        <w:rPr>
          <w:rFonts w:ascii="Times New Roman" w:eastAsia="Calibri" w:hAnsi="Times New Roman" w:cs="Times New Roman"/>
          <w:sz w:val="12"/>
          <w:szCs w:val="12"/>
        </w:rPr>
        <w:t>_____,</w:t>
      </w:r>
    </w:p>
    <w:p w:rsidR="00341791" w:rsidRPr="005031C6" w:rsidRDefault="00341791" w:rsidP="00341791">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341791" w:rsidRPr="005031C6" w:rsidRDefault="00341791" w:rsidP="00341791">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расположенному по адресу: _____________________________________</w:t>
      </w:r>
      <w:r>
        <w:rPr>
          <w:rFonts w:ascii="Times New Roman" w:eastAsia="Calibri" w:hAnsi="Times New Roman" w:cs="Times New Roman"/>
          <w:sz w:val="12"/>
          <w:szCs w:val="12"/>
        </w:rPr>
        <w:t>___________________________</w:t>
      </w:r>
      <w:r w:rsidRPr="005031C6">
        <w:rPr>
          <w:rFonts w:ascii="Times New Roman" w:eastAsia="Calibri" w:hAnsi="Times New Roman" w:cs="Times New Roman"/>
          <w:sz w:val="12"/>
          <w:szCs w:val="12"/>
        </w:rPr>
        <w:t>____________________, принадлежащему Заявителю на праве ______________________________________________</w:t>
      </w:r>
      <w:r>
        <w:rPr>
          <w:rFonts w:ascii="Times New Roman" w:eastAsia="Calibri" w:hAnsi="Times New Roman" w:cs="Times New Roman"/>
          <w:sz w:val="12"/>
          <w:szCs w:val="12"/>
        </w:rPr>
        <w:t>__________________________________________________________</w:t>
      </w:r>
      <w:r w:rsidRPr="005031C6">
        <w:rPr>
          <w:rFonts w:ascii="Times New Roman" w:eastAsia="Calibri" w:hAnsi="Times New Roman" w:cs="Times New Roman"/>
          <w:sz w:val="12"/>
          <w:szCs w:val="12"/>
        </w:rPr>
        <w:t>___,</w:t>
      </w:r>
    </w:p>
    <w:p w:rsidR="00341791" w:rsidRPr="005031C6" w:rsidRDefault="00341791" w:rsidP="00341791">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(указать вид права)</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согласно схеме (описанию), являющейся неотъемлемой частью настоящего договора, а Заявитель обязуется осуществлять содержание, благоустройство и санитарное обслуживание указанной территории в соответствии с условиями настоящего договора.</w:t>
      </w:r>
    </w:p>
    <w:p w:rsidR="00341791" w:rsidRPr="005031C6" w:rsidRDefault="00341791" w:rsidP="00341791">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2. ОБЯЗАННОСТИ СТОРОН</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 Уполномоченный орган обязуется рассматривать вопросы о предоставлении земельных участков, необходимых Заявителю для реконструкции (капитального ремонта) существующих строений и нового строительства, с учетом исполнения условий настоящего договора.</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 Заявитель обязуется:</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2.2.1. Осуществлять </w:t>
      </w:r>
      <w:proofErr w:type="gramStart"/>
      <w:r w:rsidRPr="005031C6">
        <w:rPr>
          <w:rFonts w:ascii="Times New Roman" w:eastAsia="Calibri" w:hAnsi="Times New Roman" w:cs="Times New Roman"/>
          <w:sz w:val="12"/>
          <w:szCs w:val="12"/>
        </w:rPr>
        <w:t>контроль за</w:t>
      </w:r>
      <w:proofErr w:type="gramEnd"/>
      <w:r w:rsidRPr="005031C6">
        <w:rPr>
          <w:rFonts w:ascii="Times New Roman" w:eastAsia="Calibri" w:hAnsi="Times New Roman" w:cs="Times New Roman"/>
          <w:sz w:val="12"/>
          <w:szCs w:val="12"/>
        </w:rPr>
        <w:t xml:space="preserve"> санитарным состоянием закрепленной за ним прилегающей территории.</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2.2.2. Организовать санитарную уборку прилегающей территории.</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2.2.4. Осуществлять содержание и благоустройство закрепленной прилегающей территории.</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2.2.5. Прочие условия _______________________________________________</w:t>
      </w:r>
      <w:r>
        <w:rPr>
          <w:rFonts w:ascii="Times New Roman" w:eastAsia="Calibri" w:hAnsi="Times New Roman" w:cs="Times New Roman"/>
          <w:sz w:val="12"/>
          <w:szCs w:val="12"/>
        </w:rPr>
        <w:t>____________________________________________________</w:t>
      </w:r>
      <w:r w:rsidRPr="005031C6">
        <w:rPr>
          <w:rFonts w:ascii="Times New Roman" w:eastAsia="Calibri" w:hAnsi="Times New Roman" w:cs="Times New Roman"/>
          <w:sz w:val="12"/>
          <w:szCs w:val="12"/>
        </w:rPr>
        <w:t>_.</w:t>
      </w:r>
    </w:p>
    <w:p w:rsidR="00341791" w:rsidRPr="005031C6" w:rsidRDefault="00341791" w:rsidP="00341791">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3. РАССМОТРЕНИЕ СПОРОВ</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Споры, возникающие при исполнении настоящего договора, разрешаются по взаимному согласию сторон в порядке, установленном действующим законодательством Российской Федерации.</w:t>
      </w:r>
    </w:p>
    <w:p w:rsidR="00341791" w:rsidRPr="005031C6" w:rsidRDefault="00341791" w:rsidP="00341791">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4. СРОК ДЕЙСТВИЯ ДОГОВОРА</w:t>
      </w:r>
    </w:p>
    <w:p w:rsid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Настоящий договор вступает в силу с момента его подписания и действует до прекращения прав Заявителя </w:t>
      </w:r>
      <w:proofErr w:type="gramStart"/>
      <w:r w:rsidRPr="005031C6">
        <w:rPr>
          <w:rFonts w:ascii="Times New Roman" w:eastAsia="Calibri" w:hAnsi="Times New Roman" w:cs="Times New Roman"/>
          <w:sz w:val="12"/>
          <w:szCs w:val="12"/>
        </w:rPr>
        <w:t>на</w:t>
      </w:r>
      <w:proofErr w:type="gramEnd"/>
    </w:p>
    <w:p w:rsidR="00341791" w:rsidRPr="005031C6" w:rsidRDefault="00341791" w:rsidP="003417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_______________________________________________________________________________________________</w:t>
      </w:r>
      <w:r w:rsidRPr="005031C6">
        <w:rPr>
          <w:rFonts w:ascii="Times New Roman" w:eastAsia="Calibri" w:hAnsi="Times New Roman" w:cs="Times New Roman"/>
          <w:sz w:val="12"/>
          <w:szCs w:val="12"/>
        </w:rPr>
        <w:t>_.</w:t>
      </w:r>
    </w:p>
    <w:p w:rsidR="00341791" w:rsidRPr="005031C6" w:rsidRDefault="00341791" w:rsidP="00341791">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341791" w:rsidRPr="005031C6" w:rsidRDefault="00341791" w:rsidP="00341791">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5. ЗАКЛЮЧИТЕЛЬНЫЕ ПОЛОЖЕНИЯ</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5.1. Изменение либо расторжение настоящего договора производится по письменному согласию сторон. При </w:t>
      </w:r>
      <w:proofErr w:type="spellStart"/>
      <w:r w:rsidRPr="005031C6">
        <w:rPr>
          <w:rFonts w:ascii="Times New Roman" w:eastAsia="Calibri" w:hAnsi="Times New Roman" w:cs="Times New Roman"/>
          <w:sz w:val="12"/>
          <w:szCs w:val="12"/>
        </w:rPr>
        <w:t>недостижении</w:t>
      </w:r>
      <w:proofErr w:type="spellEnd"/>
      <w:r w:rsidRPr="005031C6">
        <w:rPr>
          <w:rFonts w:ascii="Times New Roman" w:eastAsia="Calibri" w:hAnsi="Times New Roman" w:cs="Times New Roman"/>
          <w:sz w:val="12"/>
          <w:szCs w:val="12"/>
        </w:rPr>
        <w:t xml:space="preserve"> согласия сторон изменение и расторжение договора осуществляется в порядке, установленном гражданским законодательством Российской Федерации.</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5.2. Настоящий договор составлен в 2 экземплярах, имеющих равную юридическую силу, первый из которых хранится у Заявителя, второй – у Уполномоченного органа.</w:t>
      </w:r>
    </w:p>
    <w:p w:rsidR="00341791" w:rsidRPr="005031C6" w:rsidRDefault="00341791" w:rsidP="00341791">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6. АДРЕСА И РЕКВИЗИТЫ СТОРОН</w:t>
      </w:r>
    </w:p>
    <w:p w:rsid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w:t>
      </w:r>
    </w:p>
    <w:p w:rsidR="00341791" w:rsidRPr="005031C6"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Заявитель:</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ГЛАВА</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w:t>
      </w:r>
      <w:r w:rsidRPr="00D30F16">
        <w:rPr>
          <w:rFonts w:ascii="Times New Roman" w:eastAsia="Calibri" w:hAnsi="Times New Roman" w:cs="Times New Roman"/>
          <w:b/>
          <w:sz w:val="12"/>
          <w:szCs w:val="12"/>
        </w:rPr>
        <w:t xml:space="preserve"> ПОСЕЛЕНИЯ </w:t>
      </w:r>
      <w:r w:rsidR="00093552">
        <w:rPr>
          <w:rFonts w:ascii="Times New Roman" w:eastAsia="Calibri" w:hAnsi="Times New Roman" w:cs="Times New Roman"/>
          <w:b/>
          <w:sz w:val="12"/>
          <w:szCs w:val="12"/>
        </w:rPr>
        <w:t>СУРГУТ</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734ECD" w:rsidRPr="00D30F16" w:rsidRDefault="00734ECD" w:rsidP="00734ECD">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ПОСТАНОВЛЕНИЕ</w:t>
      </w:r>
    </w:p>
    <w:p w:rsidR="00734ECD" w:rsidRPr="00D30F16" w:rsidRDefault="00734ECD" w:rsidP="00734EC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D30F16">
        <w:rPr>
          <w:rFonts w:ascii="Times New Roman" w:eastAsia="Calibri" w:hAnsi="Times New Roman" w:cs="Times New Roman"/>
          <w:sz w:val="12"/>
          <w:szCs w:val="12"/>
        </w:rPr>
        <w:t xml:space="preserve">1 </w:t>
      </w:r>
      <w:r>
        <w:rPr>
          <w:rFonts w:ascii="Times New Roman" w:eastAsia="Calibri" w:hAnsi="Times New Roman" w:cs="Times New Roman"/>
          <w:sz w:val="12"/>
          <w:szCs w:val="12"/>
        </w:rPr>
        <w:t>июля</w:t>
      </w:r>
      <w:r w:rsidRPr="00D30F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D30F16">
        <w:rPr>
          <w:rFonts w:ascii="Times New Roman" w:eastAsia="Calibri" w:hAnsi="Times New Roman" w:cs="Times New Roman"/>
          <w:sz w:val="12"/>
          <w:szCs w:val="12"/>
        </w:rPr>
        <w:t xml:space="preserve">г.                                                                                                                                                                                         </w:t>
      </w:r>
      <w:r w:rsidR="00093552">
        <w:rPr>
          <w:rFonts w:ascii="Times New Roman" w:eastAsia="Calibri" w:hAnsi="Times New Roman" w:cs="Times New Roman"/>
          <w:sz w:val="12"/>
          <w:szCs w:val="12"/>
        </w:rPr>
        <w:t xml:space="preserve">                             №03</w:t>
      </w:r>
    </w:p>
    <w:p w:rsidR="00093552" w:rsidRPr="00093552" w:rsidRDefault="00093552" w:rsidP="00093552">
      <w:pPr>
        <w:tabs>
          <w:tab w:val="left" w:pos="284"/>
        </w:tabs>
        <w:spacing w:after="0" w:line="240" w:lineRule="auto"/>
        <w:jc w:val="center"/>
        <w:rPr>
          <w:rFonts w:ascii="Times New Roman" w:eastAsia="Calibri" w:hAnsi="Times New Roman" w:cs="Times New Roman"/>
          <w:b/>
          <w:sz w:val="12"/>
          <w:szCs w:val="12"/>
        </w:rPr>
      </w:pPr>
      <w:r w:rsidRPr="00093552">
        <w:rPr>
          <w:rFonts w:ascii="Times New Roman" w:eastAsia="Calibri" w:hAnsi="Times New Roman" w:cs="Times New Roman"/>
          <w:b/>
          <w:sz w:val="12"/>
          <w:szCs w:val="12"/>
        </w:rPr>
        <w:t>«О проведении публичных слушаний</w:t>
      </w:r>
      <w:r>
        <w:rPr>
          <w:rFonts w:ascii="Times New Roman" w:eastAsia="Calibri" w:hAnsi="Times New Roman" w:cs="Times New Roman"/>
          <w:b/>
          <w:sz w:val="12"/>
          <w:szCs w:val="12"/>
        </w:rPr>
        <w:t xml:space="preserve"> </w:t>
      </w:r>
      <w:r w:rsidRPr="00093552">
        <w:rPr>
          <w:rFonts w:ascii="Times New Roman" w:eastAsia="Calibri" w:hAnsi="Times New Roman" w:cs="Times New Roman"/>
          <w:b/>
          <w:sz w:val="12"/>
          <w:szCs w:val="12"/>
        </w:rPr>
        <w:t>по проекту Правил благоустройства</w:t>
      </w:r>
    </w:p>
    <w:p w:rsidR="00093552" w:rsidRPr="00093552" w:rsidRDefault="00093552" w:rsidP="00093552">
      <w:pPr>
        <w:tabs>
          <w:tab w:val="left" w:pos="284"/>
        </w:tabs>
        <w:spacing w:after="0" w:line="240" w:lineRule="auto"/>
        <w:jc w:val="center"/>
        <w:rPr>
          <w:rFonts w:ascii="Times New Roman" w:eastAsia="Calibri" w:hAnsi="Times New Roman" w:cs="Times New Roman"/>
          <w:b/>
          <w:sz w:val="12"/>
          <w:szCs w:val="12"/>
        </w:rPr>
      </w:pPr>
      <w:r w:rsidRPr="00093552">
        <w:rPr>
          <w:rFonts w:ascii="Times New Roman" w:eastAsia="Calibri" w:hAnsi="Times New Roman" w:cs="Times New Roman"/>
          <w:b/>
          <w:sz w:val="12"/>
          <w:szCs w:val="12"/>
        </w:rPr>
        <w:t>территории сельского поселения Сургут</w:t>
      </w:r>
      <w:r>
        <w:rPr>
          <w:rFonts w:ascii="Times New Roman" w:eastAsia="Calibri" w:hAnsi="Times New Roman" w:cs="Times New Roman"/>
          <w:b/>
          <w:sz w:val="12"/>
          <w:szCs w:val="12"/>
        </w:rPr>
        <w:t xml:space="preserve"> </w:t>
      </w:r>
      <w:r w:rsidRPr="00093552">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093552">
        <w:rPr>
          <w:rFonts w:ascii="Times New Roman" w:eastAsia="Calibri" w:hAnsi="Times New Roman" w:cs="Times New Roman"/>
          <w:b/>
          <w:sz w:val="12"/>
          <w:szCs w:val="12"/>
        </w:rPr>
        <w:t>Самарской области»</w:t>
      </w:r>
    </w:p>
    <w:p w:rsidR="00093552" w:rsidRPr="00093552" w:rsidRDefault="00093552" w:rsidP="00093552">
      <w:pPr>
        <w:tabs>
          <w:tab w:val="left" w:pos="284"/>
        </w:tabs>
        <w:spacing w:after="0" w:line="240" w:lineRule="auto"/>
        <w:jc w:val="both"/>
        <w:rPr>
          <w:rFonts w:ascii="Times New Roman" w:eastAsia="Calibri" w:hAnsi="Times New Roman" w:cs="Times New Roman"/>
          <w:b/>
          <w:sz w:val="12"/>
          <w:szCs w:val="12"/>
        </w:rPr>
      </w:pPr>
    </w:p>
    <w:p w:rsidR="00273B8F"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В соответствии с  Федеральным законом от 06.10.2003 года № 131 – ФЗ «Об общих принципах организации местного самоуправления </w:t>
      </w:r>
      <w:proofErr w:type="gramStart"/>
      <w:r w:rsidRPr="00341791">
        <w:rPr>
          <w:rFonts w:ascii="Times New Roman" w:eastAsia="Calibri" w:hAnsi="Times New Roman" w:cs="Times New Roman"/>
          <w:sz w:val="12"/>
          <w:szCs w:val="12"/>
        </w:rPr>
        <w:t>в</w:t>
      </w:r>
      <w:proofErr w:type="gramEnd"/>
      <w:r w:rsidRPr="00341791">
        <w:rPr>
          <w:rFonts w:ascii="Times New Roman" w:eastAsia="Calibri" w:hAnsi="Times New Roman" w:cs="Times New Roman"/>
          <w:sz w:val="12"/>
          <w:szCs w:val="12"/>
        </w:rPr>
        <w:t xml:space="preserve"> </w:t>
      </w:r>
    </w:p>
    <w:p w:rsidR="00341791" w:rsidRPr="00341791" w:rsidRDefault="00341791" w:rsidP="00273B8F">
      <w:pPr>
        <w:tabs>
          <w:tab w:val="left" w:pos="284"/>
        </w:tabs>
        <w:spacing w:after="0" w:line="240" w:lineRule="auto"/>
        <w:jc w:val="both"/>
        <w:rPr>
          <w:rFonts w:ascii="Times New Roman" w:eastAsia="Calibri" w:hAnsi="Times New Roman" w:cs="Times New Roman"/>
          <w:sz w:val="12"/>
          <w:szCs w:val="12"/>
        </w:rPr>
      </w:pPr>
      <w:proofErr w:type="gramStart"/>
      <w:r w:rsidRPr="00341791">
        <w:rPr>
          <w:rFonts w:ascii="Times New Roman" w:eastAsia="Calibri" w:hAnsi="Times New Roman" w:cs="Times New Roman"/>
          <w:sz w:val="12"/>
          <w:szCs w:val="12"/>
        </w:rPr>
        <w:lastRenderedPageBreak/>
        <w:t>Российской Федерации»,  Уставом сельского поселения Сургут  муниципального района Сергиевский Самарской области, Порядком организации и проведения публичных слушаний в  сельском поселении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 6 от 15.10.2015 года, и в целях обсуждения проекта решения Собрания представителей сельского поселения  Сургут  муниципального района Сергиевский Самарской области «Об утверждении</w:t>
      </w:r>
      <w:proofErr w:type="gramEnd"/>
      <w:r w:rsidRPr="00341791">
        <w:rPr>
          <w:rFonts w:ascii="Times New Roman" w:eastAsia="Calibri" w:hAnsi="Times New Roman" w:cs="Times New Roman"/>
          <w:sz w:val="12"/>
          <w:szCs w:val="12"/>
        </w:rPr>
        <w:t xml:space="preserve"> Правил  благоустройства территории сельского поселения Сургут муниципального района Сергиевский Самарской области»,</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b/>
          <w:sz w:val="12"/>
          <w:szCs w:val="12"/>
        </w:rPr>
      </w:pPr>
      <w:r w:rsidRPr="00341791">
        <w:rPr>
          <w:rFonts w:ascii="Times New Roman" w:eastAsia="Calibri" w:hAnsi="Times New Roman" w:cs="Times New Roman"/>
          <w:b/>
          <w:sz w:val="12"/>
          <w:szCs w:val="12"/>
        </w:rPr>
        <w:t>ПОСТАНОВЛЯЮ:</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1. Назначить и провести публичные слушания по проекту решения Собрания представителей сельского поселения Сургут  муниципального района Сергиевский Самарской области «Об утверждении Правил  благоустройства территории сельского поселения Сургут муниципального района Сергиевский Самарской области»  (прилагается) на территории сельского поселения Сургут  муниципального района Сергиевский Самарской области.</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2.Срок проведения публичных слушаний составляет 15 (пятнадцать) дней: с 11августа 2017 года по 25августа 2017 года.</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3. </w:t>
      </w:r>
      <w:proofErr w:type="gramStart"/>
      <w:r w:rsidRPr="00341791">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Собрания представителей сельского поселения Сургут муниципального района Сергиевский Самарской области «Об утверждении Правил  благоустройства территории сельского поселения Сургут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Сургут муниципального района Сергиевский Самарской</w:t>
      </w:r>
      <w:proofErr w:type="gramEnd"/>
      <w:r w:rsidRPr="00341791">
        <w:rPr>
          <w:rFonts w:ascii="Times New Roman" w:eastAsia="Calibri" w:hAnsi="Times New Roman" w:cs="Times New Roman"/>
          <w:sz w:val="12"/>
          <w:szCs w:val="12"/>
        </w:rPr>
        <w:t xml:space="preserve"> области, утвержденным решением Собрания представителей сельского поселения Сургут муниципального района Сергиевский Самарской области от 15.10.2015г. № 6</w:t>
      </w:r>
      <w:r w:rsidRPr="00341791">
        <w:rPr>
          <w:rFonts w:ascii="Times New Roman" w:eastAsia="Calibri" w:hAnsi="Times New Roman" w:cs="Times New Roman"/>
          <w:bCs/>
          <w:sz w:val="12"/>
          <w:szCs w:val="12"/>
        </w:rPr>
        <w:t>.</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bCs/>
          <w:sz w:val="12"/>
          <w:szCs w:val="12"/>
        </w:rPr>
        <w:t xml:space="preserve">4. </w:t>
      </w:r>
      <w:r w:rsidRPr="00341791">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 Глава сельского поселения Сургут муниципального района Сергиевский Самарской области.</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bCs/>
          <w:sz w:val="12"/>
          <w:szCs w:val="12"/>
        </w:rPr>
      </w:pPr>
      <w:r w:rsidRPr="00341791">
        <w:rPr>
          <w:rFonts w:ascii="Times New Roman" w:eastAsia="Calibri" w:hAnsi="Times New Roman" w:cs="Times New Roman"/>
          <w:sz w:val="12"/>
          <w:szCs w:val="12"/>
        </w:rPr>
        <w:t>5. Место проведения публичных слушаний (место ведения протокола публичных слушаний) – 446551, Самарская область, Сергиевский район, поселок  Сургут, улица Первомайская, д. 12 А</w:t>
      </w:r>
      <w:r w:rsidRPr="00341791">
        <w:rPr>
          <w:rFonts w:ascii="Times New Roman" w:eastAsia="Calibri" w:hAnsi="Times New Roman" w:cs="Times New Roman"/>
          <w:bCs/>
          <w:sz w:val="12"/>
          <w:szCs w:val="12"/>
        </w:rPr>
        <w:t>.</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bCs/>
          <w:sz w:val="12"/>
          <w:szCs w:val="12"/>
        </w:rPr>
      </w:pPr>
      <w:r w:rsidRPr="00341791">
        <w:rPr>
          <w:rFonts w:ascii="Times New Roman" w:eastAsia="Calibri" w:hAnsi="Times New Roman" w:cs="Times New Roman"/>
          <w:bCs/>
          <w:sz w:val="12"/>
          <w:szCs w:val="12"/>
        </w:rPr>
        <w:t>6.</w:t>
      </w:r>
      <w:r w:rsidRPr="00341791">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15 августа  2017 года в 16.00 часов по адресу: 446551, Самарская область, Сергиевский район, поселок Сургут</w:t>
      </w:r>
      <w:proofErr w:type="gramStart"/>
      <w:r w:rsidRPr="00341791">
        <w:rPr>
          <w:rFonts w:ascii="Times New Roman" w:eastAsia="Calibri" w:hAnsi="Times New Roman" w:cs="Times New Roman"/>
          <w:sz w:val="12"/>
          <w:szCs w:val="12"/>
        </w:rPr>
        <w:t xml:space="preserve"> ,</w:t>
      </w:r>
      <w:proofErr w:type="gramEnd"/>
      <w:r w:rsidRPr="00341791">
        <w:rPr>
          <w:rFonts w:ascii="Times New Roman" w:eastAsia="Calibri" w:hAnsi="Times New Roman" w:cs="Times New Roman"/>
          <w:sz w:val="12"/>
          <w:szCs w:val="12"/>
        </w:rPr>
        <w:t xml:space="preserve"> ул. Первомайская, д.12 А</w:t>
      </w:r>
      <w:r w:rsidRPr="00341791">
        <w:rPr>
          <w:rFonts w:ascii="Times New Roman" w:eastAsia="Calibri" w:hAnsi="Times New Roman" w:cs="Times New Roman"/>
          <w:bCs/>
          <w:sz w:val="12"/>
          <w:szCs w:val="12"/>
        </w:rPr>
        <w:t>.</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i/>
          <w:sz w:val="12"/>
          <w:szCs w:val="12"/>
        </w:rPr>
      </w:pPr>
      <w:r w:rsidRPr="00341791">
        <w:rPr>
          <w:rFonts w:ascii="Times New Roman" w:eastAsia="Calibri" w:hAnsi="Times New Roman" w:cs="Times New Roman"/>
          <w:bCs/>
          <w:sz w:val="12"/>
          <w:szCs w:val="12"/>
        </w:rPr>
        <w:t>7.</w:t>
      </w:r>
      <w:r w:rsidRPr="00341791">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Сургут муниципального района Сергиевский Самарской области по вопросу публичных слушаний, ведущего специалиста администрации  сельского поселения Сургут муниципального района Сергиевский Самарской области </w:t>
      </w:r>
      <w:proofErr w:type="spellStart"/>
      <w:r w:rsidRPr="00341791">
        <w:rPr>
          <w:rFonts w:ascii="Times New Roman" w:eastAsia="Calibri" w:hAnsi="Times New Roman" w:cs="Times New Roman"/>
          <w:sz w:val="12"/>
          <w:szCs w:val="12"/>
        </w:rPr>
        <w:t>Бугайскую</w:t>
      </w:r>
      <w:proofErr w:type="spellEnd"/>
      <w:r w:rsidRPr="00341791">
        <w:rPr>
          <w:rFonts w:ascii="Times New Roman" w:eastAsia="Calibri" w:hAnsi="Times New Roman" w:cs="Times New Roman"/>
          <w:sz w:val="12"/>
          <w:szCs w:val="12"/>
        </w:rPr>
        <w:t xml:space="preserve"> Светлану Геннадьевну. </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8.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постановления, в рабочие дни с 10 часов до 17 часов. Письменные замечания и предложения подлежат приобщению к протоколу публичных слушаний.</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9. Прием замечаний и предложений по вопросу публичных слушаний оканчивается 22 августа 2017 года.</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10. Опубликовать настоящее постановление, проект решения (приложение к настоящему постановлению) в газете «</w:t>
      </w:r>
      <w:r w:rsidRPr="00341791">
        <w:rPr>
          <w:rFonts w:ascii="Times New Roman" w:eastAsia="Calibri" w:hAnsi="Times New Roman" w:cs="Times New Roman"/>
          <w:bCs/>
          <w:sz w:val="12"/>
          <w:szCs w:val="12"/>
        </w:rPr>
        <w:t>Сергиевский вестник</w:t>
      </w:r>
      <w:r w:rsidRPr="00341791">
        <w:rPr>
          <w:rFonts w:ascii="Times New Roman" w:eastAsia="Calibri" w:hAnsi="Times New Roman" w:cs="Times New Roman"/>
          <w:sz w:val="12"/>
          <w:szCs w:val="12"/>
        </w:rPr>
        <w:t>».</w:t>
      </w:r>
    </w:p>
    <w:p w:rsidR="00341791" w:rsidRPr="00341791" w:rsidRDefault="00341791" w:rsidP="00341791">
      <w:pPr>
        <w:tabs>
          <w:tab w:val="left" w:pos="284"/>
        </w:tabs>
        <w:spacing w:after="0" w:line="240" w:lineRule="auto"/>
        <w:ind w:firstLine="284"/>
        <w:jc w:val="both"/>
        <w:rPr>
          <w:rFonts w:ascii="Times New Roman" w:eastAsia="Calibri" w:hAnsi="Times New Roman" w:cs="Times New Roman"/>
          <w:sz w:val="12"/>
          <w:szCs w:val="12"/>
        </w:rPr>
      </w:pPr>
      <w:r w:rsidRPr="00341791">
        <w:rPr>
          <w:rFonts w:ascii="Times New Roman" w:eastAsia="Calibri" w:hAnsi="Times New Roman" w:cs="Times New Roman"/>
          <w:sz w:val="12"/>
          <w:szCs w:val="12"/>
        </w:rPr>
        <w:t>11. Настоящее постановление вступает в силу со дня его официального опубликования.</w:t>
      </w:r>
    </w:p>
    <w:p w:rsidR="00093552" w:rsidRPr="00093552" w:rsidRDefault="00341791" w:rsidP="00341791">
      <w:pPr>
        <w:tabs>
          <w:tab w:val="left" w:pos="284"/>
        </w:tabs>
        <w:spacing w:after="0" w:line="240" w:lineRule="auto"/>
        <w:jc w:val="right"/>
        <w:rPr>
          <w:rFonts w:ascii="Times New Roman" w:eastAsia="Calibri" w:hAnsi="Times New Roman" w:cs="Times New Roman"/>
          <w:sz w:val="12"/>
          <w:szCs w:val="12"/>
        </w:rPr>
      </w:pPr>
      <w:r w:rsidRPr="00341791">
        <w:rPr>
          <w:rFonts w:ascii="Times New Roman" w:eastAsia="Calibri" w:hAnsi="Times New Roman" w:cs="Times New Roman"/>
          <w:sz w:val="12"/>
          <w:szCs w:val="12"/>
        </w:rPr>
        <w:t xml:space="preserve"> </w:t>
      </w:r>
      <w:r w:rsidR="00093552" w:rsidRPr="00093552">
        <w:rPr>
          <w:rFonts w:ascii="Times New Roman" w:eastAsia="Calibri" w:hAnsi="Times New Roman" w:cs="Times New Roman"/>
          <w:sz w:val="12"/>
          <w:szCs w:val="12"/>
        </w:rPr>
        <w:t>Глава сельского поселения Сургут</w:t>
      </w:r>
    </w:p>
    <w:p w:rsidR="00093552" w:rsidRPr="00093552" w:rsidRDefault="00093552" w:rsidP="00093552">
      <w:pPr>
        <w:tabs>
          <w:tab w:val="left" w:pos="284"/>
        </w:tabs>
        <w:spacing w:after="0" w:line="240" w:lineRule="auto"/>
        <w:jc w:val="right"/>
        <w:rPr>
          <w:rFonts w:ascii="Times New Roman" w:eastAsia="Calibri" w:hAnsi="Times New Roman" w:cs="Times New Roman"/>
          <w:sz w:val="12"/>
          <w:szCs w:val="12"/>
        </w:rPr>
      </w:pPr>
      <w:r w:rsidRPr="00093552">
        <w:rPr>
          <w:rFonts w:ascii="Times New Roman" w:eastAsia="Calibri" w:hAnsi="Times New Roman" w:cs="Times New Roman"/>
          <w:bCs/>
          <w:sz w:val="12"/>
          <w:szCs w:val="12"/>
        </w:rPr>
        <w:t>муниципального района Сергиевский</w:t>
      </w:r>
    </w:p>
    <w:p w:rsidR="00093552" w:rsidRPr="00093552" w:rsidRDefault="00093552" w:rsidP="00093552">
      <w:pPr>
        <w:tabs>
          <w:tab w:val="left" w:pos="284"/>
        </w:tabs>
        <w:spacing w:after="0" w:line="240" w:lineRule="auto"/>
        <w:jc w:val="right"/>
        <w:rPr>
          <w:rFonts w:ascii="Times New Roman" w:eastAsia="Calibri" w:hAnsi="Times New Roman" w:cs="Times New Roman"/>
          <w:sz w:val="12"/>
          <w:szCs w:val="12"/>
        </w:rPr>
      </w:pPr>
      <w:r w:rsidRPr="00093552">
        <w:rPr>
          <w:rFonts w:ascii="Times New Roman" w:eastAsia="Calibri" w:hAnsi="Times New Roman" w:cs="Times New Roman"/>
          <w:sz w:val="12"/>
          <w:szCs w:val="12"/>
        </w:rPr>
        <w:t>С.А. Содомов</w:t>
      </w:r>
    </w:p>
    <w:p w:rsidR="00734ECD" w:rsidRPr="00954115" w:rsidRDefault="00734ECD" w:rsidP="00734ECD">
      <w:pPr>
        <w:tabs>
          <w:tab w:val="left" w:pos="284"/>
        </w:tabs>
        <w:spacing w:after="0" w:line="240" w:lineRule="auto"/>
        <w:jc w:val="both"/>
        <w:rPr>
          <w:rFonts w:ascii="Times New Roman" w:eastAsia="Calibri" w:hAnsi="Times New Roman" w:cs="Times New Roman"/>
          <w:sz w:val="12"/>
          <w:szCs w:val="12"/>
        </w:rPr>
      </w:pPr>
    </w:p>
    <w:p w:rsidR="00734ECD" w:rsidRPr="00954115" w:rsidRDefault="00734ECD" w:rsidP="00734ECD">
      <w:pPr>
        <w:tabs>
          <w:tab w:val="left" w:pos="284"/>
        </w:tabs>
        <w:spacing w:after="0" w:line="240" w:lineRule="auto"/>
        <w:jc w:val="right"/>
        <w:rPr>
          <w:rFonts w:ascii="Times New Roman" w:eastAsia="Calibri" w:hAnsi="Times New Roman" w:cs="Times New Roman"/>
          <w:i/>
          <w:sz w:val="12"/>
          <w:szCs w:val="12"/>
        </w:rPr>
      </w:pPr>
      <w:r w:rsidRPr="00954115">
        <w:rPr>
          <w:rFonts w:ascii="Times New Roman" w:eastAsia="Calibri" w:hAnsi="Times New Roman" w:cs="Times New Roman"/>
          <w:i/>
          <w:sz w:val="12"/>
          <w:szCs w:val="12"/>
        </w:rPr>
        <w:t>Приложение</w:t>
      </w:r>
    </w:p>
    <w:p w:rsidR="00734ECD" w:rsidRPr="00954115" w:rsidRDefault="00734ECD" w:rsidP="00734ECD">
      <w:pPr>
        <w:tabs>
          <w:tab w:val="left" w:pos="284"/>
        </w:tabs>
        <w:spacing w:after="0" w:line="240" w:lineRule="auto"/>
        <w:jc w:val="right"/>
        <w:rPr>
          <w:rFonts w:ascii="Times New Roman" w:eastAsia="Calibri" w:hAnsi="Times New Roman" w:cs="Times New Roman"/>
          <w:i/>
          <w:sz w:val="12"/>
          <w:szCs w:val="12"/>
        </w:rPr>
      </w:pPr>
      <w:r w:rsidRPr="00954115">
        <w:rPr>
          <w:rFonts w:ascii="Times New Roman" w:eastAsia="Calibri" w:hAnsi="Times New Roman" w:cs="Times New Roman"/>
          <w:i/>
          <w:sz w:val="12"/>
          <w:szCs w:val="12"/>
        </w:rPr>
        <w:t>к постановлению</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СОБРАНИЕ ПРЕДСТАВИТЕЛЕЙ</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 xml:space="preserve">СЕЛЬСКОГО ПОСЕЛЕНИЯ </w:t>
      </w:r>
      <w:r w:rsidR="00093552">
        <w:rPr>
          <w:rFonts w:ascii="Times New Roman" w:eastAsia="Calibri" w:hAnsi="Times New Roman" w:cs="Times New Roman"/>
          <w:b/>
          <w:sz w:val="12"/>
          <w:szCs w:val="12"/>
        </w:rPr>
        <w:t>СУРГУТ</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734ECD" w:rsidRPr="00D30F16" w:rsidRDefault="00734ECD" w:rsidP="00734ECD">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p>
    <w:p w:rsidR="00734ECD" w:rsidRDefault="00734ECD" w:rsidP="00734ECD">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РЕШЕНИЕ</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093552" w:rsidRDefault="00093552" w:rsidP="00093552">
      <w:pPr>
        <w:tabs>
          <w:tab w:val="left" w:pos="284"/>
        </w:tabs>
        <w:spacing w:after="0" w:line="240" w:lineRule="auto"/>
        <w:jc w:val="center"/>
        <w:rPr>
          <w:rFonts w:ascii="Times New Roman" w:eastAsia="Calibri" w:hAnsi="Times New Roman" w:cs="Times New Roman"/>
          <w:b/>
          <w:sz w:val="12"/>
          <w:szCs w:val="12"/>
        </w:rPr>
      </w:pPr>
      <w:r w:rsidRPr="00093552">
        <w:rPr>
          <w:rFonts w:ascii="Times New Roman" w:eastAsia="Calibri" w:hAnsi="Times New Roman" w:cs="Times New Roman"/>
          <w:b/>
          <w:sz w:val="12"/>
          <w:szCs w:val="12"/>
        </w:rPr>
        <w:t>«Об утверждении Правил  благоустройства территории</w:t>
      </w:r>
    </w:p>
    <w:p w:rsidR="00093552" w:rsidRPr="00093552" w:rsidRDefault="00093552" w:rsidP="00093552">
      <w:pPr>
        <w:tabs>
          <w:tab w:val="left" w:pos="284"/>
        </w:tabs>
        <w:spacing w:after="0" w:line="240" w:lineRule="auto"/>
        <w:jc w:val="center"/>
        <w:rPr>
          <w:rFonts w:ascii="Times New Roman" w:eastAsia="Calibri" w:hAnsi="Times New Roman" w:cs="Times New Roman"/>
          <w:b/>
          <w:sz w:val="12"/>
          <w:szCs w:val="12"/>
        </w:rPr>
      </w:pPr>
      <w:r w:rsidRPr="00093552">
        <w:rPr>
          <w:rFonts w:ascii="Times New Roman" w:eastAsia="Calibri" w:hAnsi="Times New Roman" w:cs="Times New Roman"/>
          <w:b/>
          <w:sz w:val="12"/>
          <w:szCs w:val="12"/>
        </w:rPr>
        <w:t>сельского поселения Сургут  муниципального района Сергиевский Самарской области»</w:t>
      </w:r>
    </w:p>
    <w:p w:rsidR="00093552" w:rsidRPr="00093552" w:rsidRDefault="00093552" w:rsidP="00093552">
      <w:pPr>
        <w:tabs>
          <w:tab w:val="left" w:pos="284"/>
        </w:tabs>
        <w:spacing w:after="0" w:line="240" w:lineRule="auto"/>
        <w:jc w:val="both"/>
        <w:rPr>
          <w:rFonts w:ascii="Times New Roman" w:eastAsia="Calibri" w:hAnsi="Times New Roman" w:cs="Times New Roman"/>
          <w:sz w:val="12"/>
          <w:szCs w:val="12"/>
        </w:rPr>
      </w:pPr>
    </w:p>
    <w:p w:rsidR="00093552" w:rsidRPr="00093552" w:rsidRDefault="00093552" w:rsidP="00B377D7">
      <w:pPr>
        <w:tabs>
          <w:tab w:val="left" w:pos="284"/>
        </w:tabs>
        <w:spacing w:after="0" w:line="240" w:lineRule="auto"/>
        <w:ind w:firstLine="284"/>
        <w:jc w:val="both"/>
        <w:rPr>
          <w:rFonts w:ascii="Times New Roman" w:eastAsia="Calibri" w:hAnsi="Times New Roman" w:cs="Times New Roman"/>
          <w:b/>
          <w:bCs/>
          <w:sz w:val="12"/>
          <w:szCs w:val="12"/>
        </w:rPr>
      </w:pPr>
      <w:r w:rsidRPr="00093552">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093552">
        <w:rPr>
          <w:rFonts w:ascii="Times New Roman" w:eastAsia="Calibri" w:hAnsi="Times New Roman" w:cs="Times New Roman"/>
          <w:bCs/>
          <w:sz w:val="12"/>
          <w:szCs w:val="12"/>
        </w:rPr>
        <w:t>сельского поселения Сургут</w:t>
      </w:r>
      <w:r>
        <w:rPr>
          <w:rFonts w:ascii="Times New Roman" w:eastAsia="Calibri" w:hAnsi="Times New Roman" w:cs="Times New Roman"/>
          <w:bCs/>
          <w:sz w:val="12"/>
          <w:szCs w:val="12"/>
        </w:rPr>
        <w:t xml:space="preserve"> </w:t>
      </w:r>
      <w:r w:rsidRPr="00093552">
        <w:rPr>
          <w:rFonts w:ascii="Times New Roman" w:eastAsia="Calibri" w:hAnsi="Times New Roman" w:cs="Times New Roman"/>
          <w:bCs/>
          <w:sz w:val="12"/>
          <w:szCs w:val="12"/>
        </w:rPr>
        <w:t xml:space="preserve">муниципального района Сергиевский </w:t>
      </w:r>
      <w:r w:rsidRPr="00093552">
        <w:rPr>
          <w:rFonts w:ascii="Times New Roman" w:eastAsia="Calibri" w:hAnsi="Times New Roman" w:cs="Times New Roman"/>
          <w:sz w:val="12"/>
          <w:szCs w:val="12"/>
        </w:rPr>
        <w:t>Самарской области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proofErr w:type="gramStart"/>
      <w:r w:rsidRPr="00B377D7">
        <w:rPr>
          <w:rFonts w:ascii="Times New Roman" w:eastAsia="Calibri" w:hAnsi="Times New Roman" w:cs="Times New Roman"/>
          <w:sz w:val="12"/>
          <w:szCs w:val="12"/>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от  10 января 2002 года № 7-ФЗ «Об охране окружающей среды», Федеральным законом от 24.06.1998 года №89-ФЗ «Об отходах производства и потребления», методическими рекомендациями для подготовки правил благоустройства территорий поселений, городских округов, внутригородских</w:t>
      </w:r>
      <w:proofErr w:type="gramEnd"/>
      <w:r w:rsidRPr="00B377D7">
        <w:rPr>
          <w:rFonts w:ascii="Times New Roman" w:eastAsia="Calibri" w:hAnsi="Times New Roman" w:cs="Times New Roman"/>
          <w:sz w:val="12"/>
          <w:szCs w:val="12"/>
        </w:rPr>
        <w:t xml:space="preserve"> районов, утверждёнными Приказом Министерства строительства и жилищно-коммунального хозяйства Российской Федерации от 13 апреля 2017 года № 711/</w:t>
      </w:r>
      <w:proofErr w:type="spellStart"/>
      <w:proofErr w:type="gramStart"/>
      <w:r w:rsidRPr="00B377D7">
        <w:rPr>
          <w:rFonts w:ascii="Times New Roman" w:eastAsia="Calibri" w:hAnsi="Times New Roman" w:cs="Times New Roman"/>
          <w:sz w:val="12"/>
          <w:szCs w:val="12"/>
        </w:rPr>
        <w:t>пр</w:t>
      </w:r>
      <w:proofErr w:type="spellEnd"/>
      <w:proofErr w:type="gramEnd"/>
      <w:r w:rsidRPr="00B377D7">
        <w:rPr>
          <w:rFonts w:ascii="Times New Roman" w:eastAsia="Calibri" w:hAnsi="Times New Roman" w:cs="Times New Roman"/>
          <w:sz w:val="12"/>
          <w:szCs w:val="12"/>
        </w:rPr>
        <w:t xml:space="preserve">, Законом Самарской области от 1 ноября 2007 года № 115-ГД «Об административных правонарушениях на территории Самарской области», Уставом сельского поселения Сургут муниципального района Сергиевский, Собрание представителей сельского поселения Сургут муниципального района Сергиевский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
          <w:sz w:val="12"/>
          <w:szCs w:val="12"/>
        </w:rPr>
      </w:pPr>
      <w:r w:rsidRPr="00B377D7">
        <w:rPr>
          <w:rFonts w:ascii="Times New Roman" w:eastAsia="Calibri" w:hAnsi="Times New Roman" w:cs="Times New Roman"/>
          <w:b/>
          <w:sz w:val="12"/>
          <w:szCs w:val="12"/>
        </w:rPr>
        <w:t>РЕШИЛО: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B377D7">
        <w:rPr>
          <w:rFonts w:ascii="Times New Roman" w:eastAsia="Calibri" w:hAnsi="Times New Roman" w:cs="Times New Roman"/>
          <w:sz w:val="12"/>
          <w:szCs w:val="12"/>
        </w:rPr>
        <w:t>Утвердить Правила  благоустройства территории сельского поселения Сургут муниципального района Сергиевский Самарской области» (прилагаются)</w:t>
      </w:r>
      <w:r w:rsidRPr="00B377D7">
        <w:rPr>
          <w:rFonts w:ascii="Times New Roman" w:eastAsia="Calibri" w:hAnsi="Times New Roman" w:cs="Times New Roman"/>
          <w:bCs/>
          <w:sz w:val="12"/>
          <w:szCs w:val="12"/>
        </w:rPr>
        <w:t>.</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B377D7">
        <w:rPr>
          <w:rFonts w:ascii="Times New Roman" w:eastAsia="Calibri" w:hAnsi="Times New Roman" w:cs="Times New Roman"/>
          <w:bCs/>
          <w:sz w:val="12"/>
          <w:szCs w:val="12"/>
        </w:rPr>
        <w:t>Признать утратившими силу: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 Решение Собрания представителей сельского поселения Сургут муниципального района Сергиевский Самарской области от 10.10.2012 года  № 15 «Об утверждении Правил  благоустройства территории сельского поселения Сургут муниципального района Сергиевский Самарской области»;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 xml:space="preserve">2.2. Решение Собрания представителей сельского поселения Сургут муниципального района Сергиевский Самарской области </w:t>
      </w:r>
      <w:r w:rsidRPr="00B377D7">
        <w:rPr>
          <w:rFonts w:ascii="Times New Roman" w:eastAsia="Calibri" w:hAnsi="Times New Roman" w:cs="Times New Roman"/>
          <w:sz w:val="12"/>
          <w:szCs w:val="12"/>
        </w:rPr>
        <w:t>от 17.07.2013 года  № 13</w:t>
      </w:r>
      <w:hyperlink r:id="rId66" w:history="1">
        <w:r w:rsidRPr="00B377D7">
          <w:rPr>
            <w:rStyle w:val="ae"/>
            <w:rFonts w:ascii="Times New Roman" w:eastAsia="Calibri" w:hAnsi="Times New Roman" w:cs="Times New Roman"/>
            <w:sz w:val="12"/>
            <w:szCs w:val="12"/>
          </w:rPr>
          <w:t> </w:t>
        </w:r>
        <w:r w:rsidRPr="00B377D7">
          <w:rPr>
            <w:rStyle w:val="ae"/>
            <w:rFonts w:ascii="Times New Roman" w:eastAsia="Calibri" w:hAnsi="Times New Roman" w:cs="Times New Roman"/>
            <w:b/>
            <w:bCs/>
            <w:sz w:val="12"/>
            <w:szCs w:val="12"/>
          </w:rPr>
          <w:t> </w:t>
        </w:r>
        <w:r w:rsidRPr="00B377D7">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Сургут муниципального района Сергиевский   № 15 от 10.10.2012 года «Об утверждении Правил  благоустройства территории сельского поселения Сургут муниципального района Сергиевский Самарской области»; </w:t>
        </w:r>
      </w:hyperlink>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2.3. Решение Собрания представителей сельского поселения Сургут  муниципального района Сергиевский Самарской области</w:t>
      </w:r>
      <w:r w:rsidRPr="00B377D7">
        <w:rPr>
          <w:rFonts w:ascii="Times New Roman" w:eastAsia="Calibri" w:hAnsi="Times New Roman" w:cs="Times New Roman"/>
          <w:sz w:val="12"/>
          <w:szCs w:val="12"/>
        </w:rPr>
        <w:t xml:space="preserve"> от 03.06.2014 года  № 18 </w:t>
      </w:r>
      <w:hyperlink r:id="rId67" w:history="1">
        <w:r w:rsidRPr="00B377D7">
          <w:rPr>
            <w:rStyle w:val="ae"/>
            <w:rFonts w:ascii="Times New Roman" w:eastAsia="Calibri" w:hAnsi="Times New Roman" w:cs="Times New Roman"/>
            <w:sz w:val="12"/>
            <w:szCs w:val="12"/>
          </w:rPr>
          <w:t> </w:t>
        </w:r>
        <w:r w:rsidRPr="00B377D7">
          <w:rPr>
            <w:rStyle w:val="ae"/>
            <w:rFonts w:ascii="Times New Roman" w:eastAsia="Calibri" w:hAnsi="Times New Roman" w:cs="Times New Roman"/>
            <w:b/>
            <w:bCs/>
            <w:sz w:val="12"/>
            <w:szCs w:val="12"/>
          </w:rPr>
          <w:t> </w:t>
        </w:r>
        <w:r w:rsidRPr="00B377D7">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Сургут муниципального района Сергиевский   № 15 от 10.10.2012г. «Об утверждении Правил  благоустройства территории сельского поселения Сургут муниципального района Сергиевский Самарской области»; </w:t>
        </w:r>
      </w:hyperlink>
    </w:p>
    <w:p w:rsidR="00273B8F"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2.4. Решение Собрания представителей сельского 31.08.2015  года  № 24 а «О внесении изменений в Решение Собрания Представителей </w:t>
      </w:r>
    </w:p>
    <w:p w:rsidR="00273B8F" w:rsidRDefault="00B377D7" w:rsidP="00273B8F">
      <w:pPr>
        <w:tabs>
          <w:tab w:val="left" w:pos="284"/>
        </w:tabs>
        <w:spacing w:after="0" w:line="240" w:lineRule="auto"/>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сельского  поселения  Сургут муниципального района Сергиевский   № 14 от 10.10.2012г. «Об утверждении Правил  благоустройства </w:t>
      </w:r>
    </w:p>
    <w:p w:rsidR="00B377D7" w:rsidRPr="00B377D7" w:rsidRDefault="00B377D7" w:rsidP="00273B8F">
      <w:pPr>
        <w:tabs>
          <w:tab w:val="left" w:pos="284"/>
        </w:tabs>
        <w:spacing w:after="0" w:line="240" w:lineRule="auto"/>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lastRenderedPageBreak/>
        <w:t>территории сельского поселения Сургут муниципального района Сергиевский Самарской области».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2.5. Решение Собрания представителей сельского поселения Сургут муниципального района Сергиевский Самарской области от 20.07.2016  года  № 20  «О внесении изменений в Решение Собрания Представителей сельского  поселения  Сургут муниципального района Сергиевский   № 14 от 10.10.2012г. «Об утверждении Правил  благоустройства территории сельского поселения Сургут муниципального района Сергиевский Самарской области».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 xml:space="preserve">3. </w:t>
      </w:r>
      <w:r w:rsidRPr="00B377D7">
        <w:rPr>
          <w:rFonts w:ascii="Times New Roman" w:eastAsia="Calibri" w:hAnsi="Times New Roman" w:cs="Times New Roman"/>
          <w:sz w:val="12"/>
          <w:szCs w:val="12"/>
        </w:rPr>
        <w:t>Опубликовать настоящее Решение в газете «Сергиевский вестник».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093552" w:rsidRPr="00093552" w:rsidRDefault="00093552" w:rsidP="00093552">
      <w:pPr>
        <w:tabs>
          <w:tab w:val="left" w:pos="284"/>
        </w:tabs>
        <w:spacing w:after="0" w:line="240" w:lineRule="auto"/>
        <w:jc w:val="right"/>
        <w:rPr>
          <w:rFonts w:ascii="Times New Roman" w:eastAsia="Calibri" w:hAnsi="Times New Roman" w:cs="Times New Roman"/>
          <w:sz w:val="12"/>
          <w:szCs w:val="12"/>
        </w:rPr>
      </w:pPr>
      <w:r w:rsidRPr="0009355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93552">
        <w:rPr>
          <w:rFonts w:ascii="Times New Roman" w:eastAsia="Calibri" w:hAnsi="Times New Roman" w:cs="Times New Roman"/>
          <w:sz w:val="12"/>
          <w:szCs w:val="12"/>
        </w:rPr>
        <w:t>сельского поселения Сургут</w:t>
      </w:r>
    </w:p>
    <w:p w:rsidR="00093552" w:rsidRPr="00093552" w:rsidRDefault="00093552" w:rsidP="00093552">
      <w:pPr>
        <w:tabs>
          <w:tab w:val="left" w:pos="284"/>
        </w:tabs>
        <w:spacing w:after="0" w:line="240" w:lineRule="auto"/>
        <w:jc w:val="right"/>
        <w:rPr>
          <w:rFonts w:ascii="Times New Roman" w:eastAsia="Calibri" w:hAnsi="Times New Roman" w:cs="Times New Roman"/>
          <w:bCs/>
          <w:sz w:val="12"/>
          <w:szCs w:val="12"/>
        </w:rPr>
      </w:pPr>
      <w:r w:rsidRPr="00093552">
        <w:rPr>
          <w:rFonts w:ascii="Times New Roman" w:eastAsia="Calibri" w:hAnsi="Times New Roman" w:cs="Times New Roman"/>
          <w:bCs/>
          <w:sz w:val="12"/>
          <w:szCs w:val="12"/>
        </w:rPr>
        <w:t>муниципального района Сергиевский</w:t>
      </w:r>
    </w:p>
    <w:p w:rsidR="00093552" w:rsidRPr="00093552" w:rsidRDefault="00093552" w:rsidP="00093552">
      <w:pPr>
        <w:tabs>
          <w:tab w:val="left" w:pos="284"/>
        </w:tabs>
        <w:spacing w:after="0" w:line="240" w:lineRule="auto"/>
        <w:jc w:val="right"/>
        <w:rPr>
          <w:rFonts w:ascii="Times New Roman" w:eastAsia="Calibri" w:hAnsi="Times New Roman" w:cs="Times New Roman"/>
          <w:sz w:val="12"/>
          <w:szCs w:val="12"/>
        </w:rPr>
      </w:pPr>
      <w:r w:rsidRPr="00093552">
        <w:rPr>
          <w:rFonts w:ascii="Times New Roman" w:eastAsia="Calibri" w:hAnsi="Times New Roman" w:cs="Times New Roman"/>
          <w:sz w:val="12"/>
          <w:szCs w:val="12"/>
        </w:rPr>
        <w:t>А.Б. Александров</w:t>
      </w:r>
    </w:p>
    <w:p w:rsidR="00093552" w:rsidRPr="00093552" w:rsidRDefault="00093552" w:rsidP="00093552">
      <w:pPr>
        <w:tabs>
          <w:tab w:val="left" w:pos="284"/>
        </w:tabs>
        <w:spacing w:after="0" w:line="240" w:lineRule="auto"/>
        <w:jc w:val="right"/>
        <w:rPr>
          <w:rFonts w:ascii="Times New Roman" w:eastAsia="Calibri" w:hAnsi="Times New Roman" w:cs="Times New Roman"/>
          <w:sz w:val="12"/>
          <w:szCs w:val="12"/>
        </w:rPr>
      </w:pPr>
    </w:p>
    <w:p w:rsidR="00093552" w:rsidRPr="00093552" w:rsidRDefault="00093552" w:rsidP="00093552">
      <w:pPr>
        <w:tabs>
          <w:tab w:val="left" w:pos="284"/>
        </w:tabs>
        <w:spacing w:after="0" w:line="240" w:lineRule="auto"/>
        <w:jc w:val="right"/>
        <w:rPr>
          <w:rFonts w:ascii="Times New Roman" w:eastAsia="Calibri" w:hAnsi="Times New Roman" w:cs="Times New Roman"/>
          <w:sz w:val="12"/>
          <w:szCs w:val="12"/>
        </w:rPr>
      </w:pPr>
      <w:r w:rsidRPr="00093552">
        <w:rPr>
          <w:rFonts w:ascii="Times New Roman" w:eastAsia="Calibri" w:hAnsi="Times New Roman" w:cs="Times New Roman"/>
          <w:sz w:val="12"/>
          <w:szCs w:val="12"/>
        </w:rPr>
        <w:t>Глава сельского поселения Сургут</w:t>
      </w:r>
    </w:p>
    <w:p w:rsidR="00093552" w:rsidRPr="00093552" w:rsidRDefault="00093552" w:rsidP="00093552">
      <w:pPr>
        <w:tabs>
          <w:tab w:val="left" w:pos="284"/>
        </w:tabs>
        <w:spacing w:after="0" w:line="240" w:lineRule="auto"/>
        <w:jc w:val="right"/>
        <w:rPr>
          <w:rFonts w:ascii="Times New Roman" w:eastAsia="Calibri" w:hAnsi="Times New Roman" w:cs="Times New Roman"/>
          <w:sz w:val="12"/>
          <w:szCs w:val="12"/>
        </w:rPr>
      </w:pPr>
      <w:r w:rsidRPr="00093552">
        <w:rPr>
          <w:rFonts w:ascii="Times New Roman" w:eastAsia="Calibri" w:hAnsi="Times New Roman" w:cs="Times New Roman"/>
          <w:bCs/>
          <w:sz w:val="12"/>
          <w:szCs w:val="12"/>
        </w:rPr>
        <w:t>муниципального района Сергиевский</w:t>
      </w:r>
    </w:p>
    <w:p w:rsidR="00093552" w:rsidRPr="00093552" w:rsidRDefault="00093552" w:rsidP="00093552">
      <w:pPr>
        <w:tabs>
          <w:tab w:val="left" w:pos="284"/>
        </w:tabs>
        <w:spacing w:after="0" w:line="240" w:lineRule="auto"/>
        <w:jc w:val="right"/>
        <w:rPr>
          <w:rFonts w:ascii="Times New Roman" w:eastAsia="Calibri" w:hAnsi="Times New Roman" w:cs="Times New Roman"/>
          <w:sz w:val="12"/>
          <w:szCs w:val="12"/>
        </w:rPr>
      </w:pPr>
      <w:r w:rsidRPr="00093552">
        <w:rPr>
          <w:rFonts w:ascii="Times New Roman" w:eastAsia="Calibri" w:hAnsi="Times New Roman" w:cs="Times New Roman"/>
          <w:sz w:val="12"/>
          <w:szCs w:val="12"/>
        </w:rPr>
        <w:t>С.А. Содомов</w:t>
      </w:r>
    </w:p>
    <w:p w:rsidR="00093552" w:rsidRPr="00093552" w:rsidRDefault="00093552" w:rsidP="00093552">
      <w:pPr>
        <w:tabs>
          <w:tab w:val="left" w:pos="284"/>
        </w:tabs>
        <w:spacing w:after="0" w:line="240" w:lineRule="auto"/>
        <w:jc w:val="right"/>
        <w:rPr>
          <w:rFonts w:ascii="Times New Roman" w:eastAsia="Calibri" w:hAnsi="Times New Roman" w:cs="Times New Roman"/>
          <w:sz w:val="12"/>
          <w:szCs w:val="12"/>
        </w:rPr>
      </w:pPr>
    </w:p>
    <w:p w:rsidR="00734ECD" w:rsidRPr="001940B8" w:rsidRDefault="00734ECD" w:rsidP="00734EC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34ECD" w:rsidRPr="001940B8" w:rsidRDefault="00734ECD" w:rsidP="00734ECD">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 xml:space="preserve">к решению Собрания Представителей сельского поселения </w:t>
      </w:r>
      <w:r w:rsidR="00093552">
        <w:rPr>
          <w:rFonts w:ascii="Times New Roman" w:eastAsia="Calibri" w:hAnsi="Times New Roman" w:cs="Times New Roman"/>
          <w:i/>
          <w:sz w:val="12"/>
          <w:szCs w:val="12"/>
        </w:rPr>
        <w:t>Сургут</w:t>
      </w:r>
    </w:p>
    <w:p w:rsidR="00734ECD" w:rsidRPr="001940B8" w:rsidRDefault="00734ECD" w:rsidP="00734ECD">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муниципального района Сергиевский Самарской области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ПРАВИЛА</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благоустройства территории сельского поселения Сургут</w:t>
      </w:r>
      <w:r>
        <w:rPr>
          <w:rFonts w:ascii="Times New Roman" w:eastAsia="Calibri" w:hAnsi="Times New Roman" w:cs="Times New Roman"/>
          <w:b/>
          <w:bCs/>
          <w:sz w:val="12"/>
          <w:szCs w:val="12"/>
        </w:rPr>
        <w:t xml:space="preserve"> </w:t>
      </w:r>
      <w:r w:rsidRPr="00B377D7">
        <w:rPr>
          <w:rFonts w:ascii="Times New Roman" w:eastAsia="Calibri" w:hAnsi="Times New Roman" w:cs="Times New Roman"/>
          <w:b/>
          <w:bCs/>
          <w:sz w:val="12"/>
          <w:szCs w:val="12"/>
        </w:rPr>
        <w:t xml:space="preserve"> муниципального района Сергиевский</w:t>
      </w:r>
    </w:p>
    <w:p w:rsid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РАЗДЕЛ 1. ОБЩИЕ ПОЛОЖЕНИЯ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1.1.</w:t>
      </w:r>
      <w:r w:rsidRPr="00B377D7">
        <w:rPr>
          <w:rFonts w:ascii="Times New Roman" w:eastAsia="Calibri" w:hAnsi="Times New Roman" w:cs="Times New Roman"/>
          <w:bCs/>
          <w:sz w:val="12"/>
          <w:szCs w:val="12"/>
        </w:rPr>
        <w:t xml:space="preserve"> </w:t>
      </w:r>
      <w:proofErr w:type="gramStart"/>
      <w:r w:rsidRPr="00B377D7">
        <w:rPr>
          <w:rFonts w:ascii="Times New Roman" w:eastAsia="Calibri" w:hAnsi="Times New Roman" w:cs="Times New Roman"/>
          <w:bCs/>
          <w:sz w:val="12"/>
          <w:szCs w:val="12"/>
        </w:rPr>
        <w:t>Правила благоустройства территории сельского поселения Сургут муниципального района Сергиевский (далее - Правила) устанавливают единые и обязательные к исполнению нормы и требования в сфере внешнего благоустройства, определяют порядок уборки и содержания территории сельского поселения Сургут муниципального района Сергиевский Самарской области (далее - сельское поселение), включая территории, прилегающие к границам зданий, строений и ограждений, при строительстве, реконструкции, ремонте зданий и сооружений, а также обеспечение</w:t>
      </w:r>
      <w:proofErr w:type="gramEnd"/>
      <w:r w:rsidRPr="00B377D7">
        <w:rPr>
          <w:rFonts w:ascii="Times New Roman" w:eastAsia="Calibri" w:hAnsi="Times New Roman" w:cs="Times New Roman"/>
          <w:bCs/>
          <w:sz w:val="12"/>
          <w:szCs w:val="12"/>
        </w:rPr>
        <w:t xml:space="preserve"> чистоты и порядка на отдельных территориях и объектах, организации сбора и вывоза твердых бытовых отходов и мусора.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1.2.</w:t>
      </w:r>
      <w:r w:rsidRPr="00B377D7">
        <w:rPr>
          <w:rFonts w:ascii="Times New Roman" w:eastAsia="Calibri" w:hAnsi="Times New Roman" w:cs="Times New Roman"/>
          <w:bCs/>
          <w:sz w:val="12"/>
          <w:szCs w:val="12"/>
        </w:rPr>
        <w:t xml:space="preserve"> Требования    и    ответственность,    устанавливаемые    настоящими Правилами, разработаны для всех физических и  юридических лиц, независимо от форм собственности и ведомственной принадлежности, осуществляющих хозяйственную или иную деятельность на территории сельского поселения, должностных лиц и граждан.</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1.3.</w:t>
      </w:r>
      <w:r w:rsidRPr="00B377D7">
        <w:rPr>
          <w:rFonts w:ascii="Times New Roman" w:eastAsia="Calibri" w:hAnsi="Times New Roman" w:cs="Times New Roman"/>
          <w:bCs/>
          <w:sz w:val="12"/>
          <w:szCs w:val="12"/>
        </w:rPr>
        <w:t xml:space="preserve"> </w:t>
      </w:r>
      <w:proofErr w:type="gramStart"/>
      <w:r w:rsidRPr="00B377D7">
        <w:rPr>
          <w:rFonts w:ascii="Times New Roman" w:eastAsia="Calibri" w:hAnsi="Times New Roman" w:cs="Times New Roman"/>
          <w:bCs/>
          <w:sz w:val="12"/>
          <w:szCs w:val="12"/>
        </w:rPr>
        <w:t xml:space="preserve">Настоящие  Правила разработаны в соответствии  с  Федеральным  законом  от 06.10.2003   №131-Ф3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 №52-ФЗ «О </w:t>
      </w:r>
      <w:proofErr w:type="spellStart"/>
      <w:r w:rsidRPr="00B377D7">
        <w:rPr>
          <w:rFonts w:ascii="Times New Roman" w:eastAsia="Calibri" w:hAnsi="Times New Roman" w:cs="Times New Roman"/>
          <w:bCs/>
          <w:sz w:val="12"/>
          <w:szCs w:val="12"/>
        </w:rPr>
        <w:t>санитарно</w:t>
      </w:r>
      <w:proofErr w:type="spellEnd"/>
      <w:r w:rsidRPr="00B377D7">
        <w:rPr>
          <w:rFonts w:ascii="Times New Roman" w:eastAsia="Calibri" w:hAnsi="Times New Roman" w:cs="Times New Roman"/>
          <w:bCs/>
          <w:sz w:val="12"/>
          <w:szCs w:val="12"/>
        </w:rPr>
        <w:t xml:space="preserve"> эпидемиологическом благополучии населения», Федеральным законом от 10.01.2002 № 7-ФЗ «Об охране окружающей среды», Постановлением правительства Российской Федерации от 03.09.2010 г. №681 «Об утверждении правил</w:t>
      </w:r>
      <w:proofErr w:type="gramEnd"/>
      <w:r w:rsidRPr="00B377D7">
        <w:rPr>
          <w:rFonts w:ascii="Times New Roman" w:eastAsia="Calibri" w:hAnsi="Times New Roman" w:cs="Times New Roman"/>
          <w:bCs/>
          <w:sz w:val="12"/>
          <w:szCs w:val="12"/>
        </w:rPr>
        <w:t xml:space="preserve"> </w:t>
      </w:r>
      <w:proofErr w:type="gramStart"/>
      <w:r w:rsidRPr="00B377D7">
        <w:rPr>
          <w:rFonts w:ascii="Times New Roman" w:eastAsia="Calibri" w:hAnsi="Times New Roman" w:cs="Times New Roman"/>
          <w:bCs/>
          <w:sz w:val="12"/>
          <w:szCs w:val="12"/>
        </w:rPr>
        <w:t>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Приказом от 25 декабря 2008 г. №496-п «Об утверждении региональных нормативов градостроительного проектирования Самарской области», Методическими рекомендациями по разработке норм и правил по благоустройству территорий муниципальных</w:t>
      </w:r>
      <w:proofErr w:type="gramEnd"/>
      <w:r w:rsidRPr="00B377D7">
        <w:rPr>
          <w:rFonts w:ascii="Times New Roman" w:eastAsia="Calibri" w:hAnsi="Times New Roman" w:cs="Times New Roman"/>
          <w:bCs/>
          <w:sz w:val="12"/>
          <w:szCs w:val="12"/>
        </w:rPr>
        <w:t xml:space="preserve"> образований, утвержденными приказом Министерства регионального развития РФ от 27.12.2011 года №613,  Уставом   сельского поселения Сургут.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1.4</w:t>
      </w:r>
      <w:r w:rsidRPr="00B377D7">
        <w:rPr>
          <w:rFonts w:ascii="Times New Roman" w:eastAsia="Calibri" w:hAnsi="Times New Roman" w:cs="Times New Roman"/>
          <w:bCs/>
          <w:sz w:val="12"/>
          <w:szCs w:val="12"/>
        </w:rPr>
        <w:t>. В настоящих Правилах используются следующие основные термины и понятия: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благоустройство территории поселения</w:t>
      </w:r>
      <w:r w:rsidRPr="00B377D7">
        <w:rPr>
          <w:rFonts w:ascii="Times New Roman" w:eastAsia="Calibri" w:hAnsi="Times New Roman" w:cs="Times New Roman"/>
          <w:bCs/>
          <w:sz w:val="12"/>
          <w:szCs w:val="12"/>
        </w:rPr>
        <w:t xml:space="preserve"> – 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w:t>
      </w:r>
      <w:r>
        <w:rPr>
          <w:rFonts w:ascii="Times New Roman" w:eastAsia="Calibri" w:hAnsi="Times New Roman" w:cs="Times New Roman"/>
          <w:bCs/>
          <w:sz w:val="12"/>
          <w:szCs w:val="12"/>
        </w:rPr>
        <w:t xml:space="preserve"> </w:t>
      </w:r>
      <w:r w:rsidRPr="00B377D7">
        <w:rPr>
          <w:rFonts w:ascii="Times New Roman" w:eastAsia="Calibri" w:hAnsi="Times New Roman" w:cs="Times New Roman"/>
          <w:bCs/>
          <w:sz w:val="12"/>
          <w:szCs w:val="12"/>
        </w:rPr>
        <w:t>и эстетического состояния территории;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элементы благоустройства территории</w:t>
      </w:r>
      <w:r w:rsidRPr="00B377D7">
        <w:rPr>
          <w:rFonts w:ascii="Times New Roman" w:eastAsia="Calibri" w:hAnsi="Times New Roman" w:cs="Times New Roman"/>
          <w:bCs/>
          <w:sz w:val="12"/>
          <w:szCs w:val="12"/>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содержание   территорий   </w:t>
      </w:r>
      <w:r w:rsidRPr="00B377D7">
        <w:rPr>
          <w:rFonts w:ascii="Times New Roman" w:eastAsia="Calibri" w:hAnsi="Times New Roman" w:cs="Times New Roman"/>
          <w:bCs/>
          <w:sz w:val="12"/>
          <w:szCs w:val="12"/>
        </w:rPr>
        <w:t>-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B377D7">
        <w:rPr>
          <w:rFonts w:ascii="Times New Roman" w:eastAsia="Calibri" w:hAnsi="Times New Roman" w:cs="Times New Roman"/>
          <w:b/>
          <w:bCs/>
          <w:sz w:val="12"/>
          <w:szCs w:val="12"/>
        </w:rPr>
        <w:t xml:space="preserve">уборка закрепленных территорий </w:t>
      </w:r>
      <w:r w:rsidRPr="00B377D7">
        <w:rPr>
          <w:rFonts w:ascii="Times New Roman" w:eastAsia="Calibri" w:hAnsi="Times New Roman" w:cs="Times New Roman"/>
          <w:bCs/>
          <w:sz w:val="12"/>
          <w:szCs w:val="12"/>
        </w:rPr>
        <w:t>-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w:t>
      </w:r>
      <w:proofErr w:type="gramEnd"/>
      <w:r w:rsidRPr="00B377D7">
        <w:rPr>
          <w:rFonts w:ascii="Times New Roman" w:eastAsia="Calibri" w:hAnsi="Times New Roman" w:cs="Times New Roman"/>
          <w:bCs/>
          <w:sz w:val="12"/>
          <w:szCs w:val="12"/>
        </w:rPr>
        <w:t xml:space="preserve"> среды;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специализированная организация </w:t>
      </w:r>
      <w:r w:rsidRPr="00B377D7">
        <w:rPr>
          <w:rFonts w:ascii="Times New Roman" w:eastAsia="Calibri" w:hAnsi="Times New Roman" w:cs="Times New Roman"/>
          <w:bCs/>
          <w:sz w:val="12"/>
          <w:szCs w:val="12"/>
        </w:rPr>
        <w:t>- организация (индивидуальные предприниматели), осуществляющая ремонт и эксплуатацию дорожного покрытия, сбор и вывоз бытовых</w:t>
      </w:r>
      <w:r w:rsidRPr="00B377D7">
        <w:rPr>
          <w:rFonts w:ascii="Times New Roman" w:eastAsia="Calibri" w:hAnsi="Times New Roman" w:cs="Times New Roman"/>
          <w:b/>
          <w:bCs/>
          <w:sz w:val="12"/>
          <w:szCs w:val="12"/>
        </w:rPr>
        <w:t xml:space="preserve"> </w:t>
      </w:r>
      <w:r w:rsidRPr="00B377D7">
        <w:rPr>
          <w:rFonts w:ascii="Times New Roman" w:eastAsia="Calibri" w:hAnsi="Times New Roman" w:cs="Times New Roman"/>
          <w:bCs/>
          <w:sz w:val="12"/>
          <w:szCs w:val="12"/>
        </w:rPr>
        <w:t>отходов, и другую деятельность, направленную на выполнение работ по благоустройству;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B377D7">
        <w:rPr>
          <w:rFonts w:ascii="Times New Roman" w:eastAsia="Calibri" w:hAnsi="Times New Roman" w:cs="Times New Roman"/>
          <w:b/>
          <w:bCs/>
          <w:sz w:val="12"/>
          <w:szCs w:val="12"/>
        </w:rPr>
        <w:t xml:space="preserve">прилегающая территория </w:t>
      </w:r>
      <w:r w:rsidRPr="00B377D7">
        <w:rPr>
          <w:rFonts w:ascii="Times New Roman" w:eastAsia="Calibri" w:hAnsi="Times New Roman" w:cs="Times New Roman"/>
          <w:bCs/>
          <w:sz w:val="12"/>
          <w:szCs w:val="12"/>
        </w:rPr>
        <w:t>- — территория, непосредственно примыкающая к границам здания, сооружения, находящихся в собственности, владении, пользовании у юридических или физических лиц, и определяемая для целей благоустройства в порядке, предусмотренном настоящими Правилами.</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территории общего пользования </w:t>
      </w:r>
      <w:r w:rsidRPr="00B377D7">
        <w:rPr>
          <w:rFonts w:ascii="Times New Roman" w:eastAsia="Calibri" w:hAnsi="Times New Roman" w:cs="Times New Roman"/>
          <w:bCs/>
          <w:sz w:val="12"/>
          <w:szCs w:val="12"/>
        </w:rPr>
        <w:t>- территории, которыми беспрепятственно пользуются неограниченный круг лиц (в том числе площади, улицы, проезды, набережные, скверы и т.д.);</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внешнее благоустройство </w:t>
      </w:r>
      <w:r w:rsidRPr="00B377D7">
        <w:rPr>
          <w:rFonts w:ascii="Times New Roman" w:eastAsia="Calibri" w:hAnsi="Times New Roman" w:cs="Times New Roman"/>
          <w:bCs/>
          <w:sz w:val="12"/>
          <w:szCs w:val="12"/>
        </w:rPr>
        <w:t>- совокупность работ и мероприятий, направленных на создание благоприятных условий жизни и досуга населения сельского поселения, включающих в себя работы по инженерной подготовке территорий, строительству, ремонту и содержанию объектов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объекты благоустройства</w:t>
      </w:r>
      <w:r w:rsidRPr="00B377D7">
        <w:rPr>
          <w:rFonts w:ascii="Times New Roman" w:eastAsia="Calibri" w:hAnsi="Times New Roman" w:cs="Times New Roman"/>
          <w:bCs/>
          <w:sz w:val="12"/>
          <w:szCs w:val="12"/>
        </w:rPr>
        <w:t xml:space="preserve"> — территории различного функционального назначения, на которых осуществляется деятельность по благоустройству, в том числе: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а) элементы планировочной структуры — (зоны (массивы), районы   (в том числе жилые районы, микрорайоны, кварталы, промышленные районы), территории размещения садоводческих, огороднических и дачных некоммерческих объединений);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B377D7">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lastRenderedPageBreak/>
        <w:t>д) площадки для выгула и дрессировки собак;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е) парковки (парковочные места);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ж) парки, скверы, иные зелёные зоны;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з) технические зоны транспортных, инженерных коммуникаций, </w:t>
      </w:r>
      <w:proofErr w:type="spellStart"/>
      <w:r w:rsidRPr="00B377D7">
        <w:rPr>
          <w:rFonts w:ascii="Times New Roman" w:eastAsia="Calibri" w:hAnsi="Times New Roman" w:cs="Times New Roman"/>
          <w:bCs/>
          <w:sz w:val="12"/>
          <w:szCs w:val="12"/>
        </w:rPr>
        <w:t>водоохранные</w:t>
      </w:r>
      <w:proofErr w:type="spellEnd"/>
      <w:r w:rsidRPr="00B377D7">
        <w:rPr>
          <w:rFonts w:ascii="Times New Roman" w:eastAsia="Calibri" w:hAnsi="Times New Roman" w:cs="Times New Roman"/>
          <w:bCs/>
          <w:sz w:val="12"/>
          <w:szCs w:val="12"/>
        </w:rPr>
        <w:t xml:space="preserve"> зоны;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3) элементы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а) элементы озеленения;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б) покрытия;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в) уличное коммунально-бытовое и техническое оборудование;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г) игровое и спортивное оборудование;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д) средства размещения информации и рекламные конструкции;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е) малые архитектурные формы;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ж) элементы объектов капитального строительства;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4) паспорт объекта благоустройства — документ, содержащий информацию:</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б) об элементах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в) сведения о текущем состоянии территории;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г) сведения о предлагаемых мероприятиях по благоустройству;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B377D7">
        <w:rPr>
          <w:rFonts w:ascii="Times New Roman" w:eastAsia="Calibri" w:hAnsi="Times New Roman" w:cs="Times New Roman"/>
          <w:b/>
          <w:bCs/>
          <w:sz w:val="12"/>
          <w:szCs w:val="12"/>
        </w:rPr>
        <w:t>элементы обустройства автомобильных дорог</w:t>
      </w:r>
      <w:r w:rsidRPr="00B377D7">
        <w:rPr>
          <w:rFonts w:ascii="Times New Roman" w:eastAsia="Calibri" w:hAnsi="Times New Roman" w:cs="Times New Roman"/>
          <w:bCs/>
          <w:sz w:val="12"/>
          <w:szCs w:val="12"/>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w:t>
      </w:r>
      <w:proofErr w:type="gramEnd"/>
      <w:r w:rsidRPr="00B377D7">
        <w:rPr>
          <w:rFonts w:ascii="Times New Roman" w:eastAsia="Calibri" w:hAnsi="Times New Roman" w:cs="Times New Roman"/>
          <w:bCs/>
          <w:sz w:val="12"/>
          <w:szCs w:val="12"/>
        </w:rPr>
        <w:t xml:space="preserve"> обеспечения дорожного движения, в том числе его безопасности, сооружения, за исключением объектов дорожного сервиса;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B377D7">
        <w:rPr>
          <w:rFonts w:ascii="Times New Roman" w:eastAsia="Calibri" w:hAnsi="Times New Roman" w:cs="Times New Roman"/>
          <w:b/>
          <w:bCs/>
          <w:sz w:val="12"/>
          <w:szCs w:val="12"/>
        </w:rPr>
        <w:t xml:space="preserve">автомобильная дорога </w:t>
      </w:r>
      <w:r w:rsidRPr="00B377D7">
        <w:rPr>
          <w:rFonts w:ascii="Times New Roman" w:eastAsia="Calibri" w:hAnsi="Times New Roman" w:cs="Times New Roman"/>
          <w:bCs/>
          <w:sz w:val="12"/>
          <w:szCs w:val="12"/>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защитные дорожные сооружения </w:t>
      </w:r>
      <w:r w:rsidRPr="00B377D7">
        <w:rPr>
          <w:rFonts w:ascii="Times New Roman" w:eastAsia="Calibri" w:hAnsi="Times New Roman" w:cs="Times New Roman"/>
          <w:bCs/>
          <w:sz w:val="12"/>
          <w:szCs w:val="12"/>
        </w:rPr>
        <w:t xml:space="preserve">-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B377D7">
        <w:rPr>
          <w:rFonts w:ascii="Times New Roman" w:eastAsia="Calibri" w:hAnsi="Times New Roman" w:cs="Times New Roman"/>
          <w:bCs/>
          <w:sz w:val="12"/>
          <w:szCs w:val="12"/>
        </w:rPr>
        <w:t>шумозащитные</w:t>
      </w:r>
      <w:proofErr w:type="spellEnd"/>
      <w:r w:rsidRPr="00B377D7">
        <w:rPr>
          <w:rFonts w:ascii="Times New Roman" w:eastAsia="Calibri" w:hAnsi="Times New Roman" w:cs="Times New Roman"/>
          <w:bCs/>
          <w:sz w:val="12"/>
          <w:szCs w:val="12"/>
        </w:rPr>
        <w:t xml:space="preserve"> и ветрозащитные устройства, подобные сооружения;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полоса отвода автомобильной дороги</w:t>
      </w:r>
      <w:r w:rsidRPr="00B377D7">
        <w:rPr>
          <w:rFonts w:ascii="Times New Roman" w:eastAsia="Calibri" w:hAnsi="Times New Roman" w:cs="Times New Roman"/>
          <w:bCs/>
          <w:sz w:val="12"/>
          <w:szCs w:val="12"/>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B377D7">
        <w:rPr>
          <w:rFonts w:ascii="Times New Roman" w:eastAsia="Calibri" w:hAnsi="Times New Roman" w:cs="Times New Roman"/>
          <w:b/>
          <w:bCs/>
          <w:sz w:val="12"/>
          <w:szCs w:val="12"/>
        </w:rPr>
        <w:t>придорожные полосы автомобильной дороги</w:t>
      </w:r>
      <w:r w:rsidRPr="00B377D7">
        <w:rPr>
          <w:rFonts w:ascii="Times New Roman" w:eastAsia="Calibri" w:hAnsi="Times New Roman" w:cs="Times New Roman"/>
          <w:bCs/>
          <w:sz w:val="12"/>
          <w:szCs w:val="12"/>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содержание автомобильной дороги</w:t>
      </w:r>
      <w:r w:rsidRPr="00B377D7">
        <w:rPr>
          <w:rFonts w:ascii="Times New Roman" w:eastAsia="Calibri" w:hAnsi="Times New Roman" w:cs="Times New Roman"/>
          <w:bCs/>
          <w:sz w:val="12"/>
          <w:szCs w:val="12"/>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отходы производства и потребления (далее - отходы) - </w:t>
      </w:r>
      <w:r w:rsidRPr="00B377D7">
        <w:rPr>
          <w:rFonts w:ascii="Times New Roman" w:eastAsia="Calibri" w:hAnsi="Times New Roman" w:cs="Times New Roman"/>
          <w:bCs/>
          <w:sz w:val="12"/>
          <w:szCs w:val="12"/>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твердые коммунальные отходы (ТКО)- </w:t>
      </w:r>
      <w:r w:rsidRPr="00B377D7">
        <w:rPr>
          <w:rFonts w:ascii="Times New Roman" w:eastAsia="Calibri" w:hAnsi="Times New Roman" w:cs="Times New Roman"/>
          <w:bCs/>
          <w:sz w:val="12"/>
          <w:szCs w:val="12"/>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мусор </w:t>
      </w:r>
      <w:r w:rsidRPr="00B377D7">
        <w:rPr>
          <w:rFonts w:ascii="Times New Roman" w:eastAsia="Calibri" w:hAnsi="Times New Roman" w:cs="Times New Roman"/>
          <w:bCs/>
          <w:sz w:val="12"/>
          <w:szCs w:val="12"/>
        </w:rPr>
        <w:t>- мелкие неоднородные сухие или влажные отходы;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
          <w:bCs/>
          <w:sz w:val="12"/>
          <w:szCs w:val="12"/>
        </w:rPr>
      </w:pPr>
      <w:proofErr w:type="gramStart"/>
      <w:r w:rsidRPr="00B377D7">
        <w:rPr>
          <w:rFonts w:ascii="Times New Roman" w:eastAsia="Calibri" w:hAnsi="Times New Roman" w:cs="Times New Roman"/>
          <w:b/>
          <w:bCs/>
          <w:sz w:val="12"/>
          <w:szCs w:val="12"/>
        </w:rPr>
        <w:t xml:space="preserve">обращение с отходами - </w:t>
      </w:r>
      <w:r w:rsidRPr="00B377D7">
        <w:rPr>
          <w:rFonts w:ascii="Times New Roman" w:eastAsia="Calibri" w:hAnsi="Times New Roman" w:cs="Times New Roman"/>
          <w:bCs/>
          <w:sz w:val="12"/>
          <w:szCs w:val="12"/>
        </w:rPr>
        <w:t>деятельность по сбору, накоплению, транспортированию, обработке, утилизации, обезвреживанию, размещению отходов;</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накопление отходов</w:t>
      </w:r>
      <w:r w:rsidRPr="00B377D7">
        <w:rPr>
          <w:rFonts w:ascii="Times New Roman" w:eastAsia="Calibri" w:hAnsi="Times New Roman" w:cs="Times New Roman"/>
          <w:bCs/>
          <w:sz w:val="12"/>
          <w:szCs w:val="12"/>
        </w:rPr>
        <w:t xml:space="preserve"> - временное складирование отходов (на срок не более чем одиннадцать месяцев) в местах (на площадках), обустроенных в соответствии с требованиями </w:t>
      </w:r>
      <w:hyperlink r:id="rId68" w:history="1">
        <w:r w:rsidRPr="00B377D7">
          <w:rPr>
            <w:rStyle w:val="ae"/>
            <w:rFonts w:ascii="Times New Roman" w:eastAsia="Calibri" w:hAnsi="Times New Roman" w:cs="Times New Roman"/>
            <w:bCs/>
            <w:sz w:val="12"/>
            <w:szCs w:val="12"/>
          </w:rPr>
          <w:t>законодательства</w:t>
        </w:r>
      </w:hyperlink>
      <w:r w:rsidRPr="00B377D7">
        <w:rPr>
          <w:rFonts w:ascii="Times New Roman" w:eastAsia="Calibri" w:hAnsi="Times New Roman" w:cs="Times New Roman"/>
          <w:bCs/>
          <w:sz w:val="12"/>
          <w:szCs w:val="12"/>
        </w:rPr>
        <w:t xml:space="preserve"> в области охраны окружающей среды и </w:t>
      </w:r>
      <w:hyperlink r:id="rId69" w:history="1">
        <w:r w:rsidRPr="00B377D7">
          <w:rPr>
            <w:rStyle w:val="ae"/>
            <w:rFonts w:ascii="Times New Roman" w:eastAsia="Calibri" w:hAnsi="Times New Roman" w:cs="Times New Roman"/>
            <w:bCs/>
            <w:sz w:val="12"/>
            <w:szCs w:val="12"/>
          </w:rPr>
          <w:t>законодательства</w:t>
        </w:r>
      </w:hyperlink>
      <w:r w:rsidRPr="00B377D7">
        <w:rPr>
          <w:rFonts w:ascii="Times New Roman" w:eastAsia="Calibri" w:hAnsi="Times New Roman" w:cs="Times New Roman"/>
          <w:bCs/>
          <w:sz w:val="12"/>
          <w:szCs w:val="12"/>
        </w:rPr>
        <w:t xml:space="preserve">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сбор отходов - 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объект размещения отходов</w:t>
      </w:r>
      <w:r w:rsidRPr="00B377D7">
        <w:rPr>
          <w:rFonts w:ascii="Times New Roman" w:eastAsia="Calibri" w:hAnsi="Times New Roman" w:cs="Times New Roman"/>
          <w:bCs/>
          <w:sz w:val="12"/>
          <w:szCs w:val="12"/>
        </w:rPr>
        <w:t xml:space="preserve"> - специально оборудованные сооружения, предназначенные для размещения отходов (полигон, </w:t>
      </w:r>
      <w:proofErr w:type="spellStart"/>
      <w:r w:rsidRPr="00B377D7">
        <w:rPr>
          <w:rFonts w:ascii="Times New Roman" w:eastAsia="Calibri" w:hAnsi="Times New Roman" w:cs="Times New Roman"/>
          <w:bCs/>
          <w:sz w:val="12"/>
          <w:szCs w:val="12"/>
        </w:rPr>
        <w:t>шламохранилище</w:t>
      </w:r>
      <w:proofErr w:type="spellEnd"/>
      <w:r w:rsidRPr="00B377D7">
        <w:rPr>
          <w:rFonts w:ascii="Times New Roman" w:eastAsia="Calibri" w:hAnsi="Times New Roman" w:cs="Times New Roman"/>
          <w:bCs/>
          <w:sz w:val="12"/>
          <w:szCs w:val="12"/>
        </w:rPr>
        <w:t xml:space="preserve">, в том </w:t>
      </w:r>
      <w:proofErr w:type="gramStart"/>
      <w:r w:rsidRPr="00B377D7">
        <w:rPr>
          <w:rFonts w:ascii="Times New Roman" w:eastAsia="Calibri" w:hAnsi="Times New Roman" w:cs="Times New Roman"/>
          <w:bCs/>
          <w:sz w:val="12"/>
          <w:szCs w:val="12"/>
        </w:rPr>
        <w:t>числе</w:t>
      </w:r>
      <w:proofErr w:type="gramEnd"/>
      <w:r w:rsidRPr="00B377D7">
        <w:rPr>
          <w:rFonts w:ascii="Times New Roman" w:eastAsia="Calibri" w:hAnsi="Times New Roman" w:cs="Times New Roman"/>
          <w:bCs/>
          <w:sz w:val="12"/>
          <w:szCs w:val="12"/>
        </w:rPr>
        <w:t xml:space="preserve"> шламовый амбар, </w:t>
      </w:r>
      <w:proofErr w:type="spellStart"/>
      <w:r w:rsidRPr="00B377D7">
        <w:rPr>
          <w:rFonts w:ascii="Times New Roman" w:eastAsia="Calibri" w:hAnsi="Times New Roman" w:cs="Times New Roman"/>
          <w:bCs/>
          <w:sz w:val="12"/>
          <w:szCs w:val="12"/>
        </w:rPr>
        <w:t>хвостохранилище</w:t>
      </w:r>
      <w:proofErr w:type="spellEnd"/>
      <w:r w:rsidRPr="00B377D7">
        <w:rPr>
          <w:rFonts w:ascii="Times New Roman" w:eastAsia="Calibri" w:hAnsi="Times New Roman" w:cs="Times New Roman"/>
          <w:bCs/>
          <w:sz w:val="12"/>
          <w:szCs w:val="12"/>
        </w:rPr>
        <w:t>, отвал горных пород и другое) и включающие в себя объекты хранения отходов и объекты захоронения отходов;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несанкционированная свалка мусора </w:t>
      </w:r>
      <w:r w:rsidRPr="00B377D7">
        <w:rPr>
          <w:rFonts w:ascii="Times New Roman" w:eastAsia="Calibri" w:hAnsi="Times New Roman" w:cs="Times New Roman"/>
          <w:bCs/>
          <w:sz w:val="12"/>
          <w:szCs w:val="12"/>
        </w:rPr>
        <w:t>- территории, используемые, но не предназначенные для размещения на них отходов;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транспортирование отходов </w:t>
      </w:r>
      <w:r w:rsidRPr="00B377D7">
        <w:rPr>
          <w:rFonts w:ascii="Times New Roman" w:eastAsia="Calibri" w:hAnsi="Times New Roman" w:cs="Times New Roman"/>
          <w:bCs/>
          <w:sz w:val="12"/>
          <w:szCs w:val="12"/>
        </w:rPr>
        <w:t>-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представленного им на иных правах;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фасад здания </w:t>
      </w:r>
      <w:r w:rsidRPr="00B377D7">
        <w:rPr>
          <w:rFonts w:ascii="Times New Roman" w:eastAsia="Calibri" w:hAnsi="Times New Roman" w:cs="Times New Roman"/>
          <w:bCs/>
          <w:sz w:val="12"/>
          <w:szCs w:val="12"/>
        </w:rPr>
        <w:t>- наружная сторона здания или сооружения;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текущий ремонт зданий и сооружений </w:t>
      </w:r>
      <w:r w:rsidRPr="00B377D7">
        <w:rPr>
          <w:rFonts w:ascii="Times New Roman" w:eastAsia="Calibri" w:hAnsi="Times New Roman" w:cs="Times New Roman"/>
          <w:bCs/>
          <w:sz w:val="12"/>
          <w:szCs w:val="12"/>
        </w:rPr>
        <w:t>- компле</w:t>
      </w:r>
      <w:proofErr w:type="gramStart"/>
      <w:r w:rsidRPr="00B377D7">
        <w:rPr>
          <w:rFonts w:ascii="Times New Roman" w:eastAsia="Calibri" w:hAnsi="Times New Roman" w:cs="Times New Roman"/>
          <w:bCs/>
          <w:sz w:val="12"/>
          <w:szCs w:val="12"/>
        </w:rPr>
        <w:t>кс стр</w:t>
      </w:r>
      <w:proofErr w:type="gramEnd"/>
      <w:r w:rsidRPr="00B377D7">
        <w:rPr>
          <w:rFonts w:ascii="Times New Roman" w:eastAsia="Calibri" w:hAnsi="Times New Roman" w:cs="Times New Roman"/>
          <w:bCs/>
          <w:sz w:val="12"/>
          <w:szCs w:val="12"/>
        </w:rPr>
        <w:t xml:space="preserve">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w:t>
      </w:r>
      <w:proofErr w:type="spellStart"/>
      <w:r w:rsidRPr="00B377D7">
        <w:rPr>
          <w:rFonts w:ascii="Times New Roman" w:eastAsia="Calibri" w:hAnsi="Times New Roman" w:cs="Times New Roman"/>
          <w:bCs/>
          <w:sz w:val="12"/>
          <w:szCs w:val="12"/>
        </w:rPr>
        <w:t>эксплутационных</w:t>
      </w:r>
      <w:proofErr w:type="spellEnd"/>
      <w:r w:rsidRPr="00B377D7">
        <w:rPr>
          <w:rFonts w:ascii="Times New Roman" w:eastAsia="Calibri" w:hAnsi="Times New Roman" w:cs="Times New Roman"/>
          <w:bCs/>
          <w:sz w:val="12"/>
          <w:szCs w:val="12"/>
        </w:rPr>
        <w:t xml:space="preserve"> показателей;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B377D7">
        <w:rPr>
          <w:rFonts w:ascii="Times New Roman" w:eastAsia="Calibri" w:hAnsi="Times New Roman" w:cs="Times New Roman"/>
          <w:b/>
          <w:bCs/>
          <w:sz w:val="12"/>
          <w:szCs w:val="12"/>
        </w:rPr>
        <w:t xml:space="preserve">капитальный ремонт объектов капитального строительства (за исключением линейных объектов) - </w:t>
      </w:r>
      <w:r w:rsidRPr="00B377D7">
        <w:rPr>
          <w:rFonts w:ascii="Times New Roman" w:eastAsia="Calibri" w:hAnsi="Times New Roman" w:cs="Times New Roman"/>
          <w:bCs/>
          <w:sz w:val="12"/>
          <w:szCs w:val="12"/>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B377D7">
        <w:rPr>
          <w:rFonts w:ascii="Times New Roman" w:eastAsia="Calibri" w:hAnsi="Times New Roman" w:cs="Times New Roman"/>
          <w:bCs/>
          <w:sz w:val="12"/>
          <w:szCs w:val="12"/>
        </w:rPr>
        <w:t xml:space="preserve"> элементы и (или) восстановление указанных элементов;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зеленый фонд</w:t>
      </w:r>
      <w:r w:rsidRPr="00B377D7">
        <w:rPr>
          <w:rFonts w:ascii="Times New Roman" w:eastAsia="Calibri" w:hAnsi="Times New Roman" w:cs="Times New Roman"/>
          <w:bCs/>
          <w:sz w:val="12"/>
          <w:szCs w:val="12"/>
        </w:rPr>
        <w:t xml:space="preserve"> сельских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природная среда-</w:t>
      </w:r>
      <w:r w:rsidRPr="00B377D7">
        <w:rPr>
          <w:rFonts w:ascii="Times New Roman" w:eastAsia="Calibri" w:hAnsi="Times New Roman" w:cs="Times New Roman"/>
          <w:bCs/>
          <w:sz w:val="12"/>
          <w:szCs w:val="12"/>
        </w:rPr>
        <w:t>совокупность компонентов природной среды, природных и природно-антропогенных объектов;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использование природных ресурсов </w:t>
      </w:r>
      <w:r w:rsidRPr="00B377D7">
        <w:rPr>
          <w:rFonts w:ascii="Times New Roman" w:eastAsia="Calibri" w:hAnsi="Times New Roman" w:cs="Times New Roman"/>
          <w:bCs/>
          <w:sz w:val="12"/>
          <w:szCs w:val="12"/>
        </w:rPr>
        <w:t>-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lastRenderedPageBreak/>
        <w:t xml:space="preserve">естественная экологическая система </w:t>
      </w:r>
      <w:r w:rsidRPr="00B377D7">
        <w:rPr>
          <w:rFonts w:ascii="Times New Roman" w:eastAsia="Calibri" w:hAnsi="Times New Roman" w:cs="Times New Roman"/>
          <w:bCs/>
          <w:sz w:val="12"/>
          <w:szCs w:val="12"/>
        </w:rPr>
        <w:t>—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B377D7">
        <w:rPr>
          <w:rFonts w:ascii="Times New Roman" w:eastAsia="Calibri" w:hAnsi="Times New Roman" w:cs="Times New Roman"/>
          <w:b/>
          <w:bCs/>
          <w:sz w:val="12"/>
          <w:szCs w:val="12"/>
        </w:rPr>
        <w:t xml:space="preserve">охрана окружающей среды </w:t>
      </w:r>
      <w:r w:rsidRPr="00B377D7">
        <w:rPr>
          <w:rFonts w:ascii="Times New Roman" w:eastAsia="Calibri" w:hAnsi="Times New Roman" w:cs="Times New Roman"/>
          <w:bCs/>
          <w:sz w:val="12"/>
          <w:szCs w:val="12"/>
        </w:rPr>
        <w:t>-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загрязнение окружающей среды </w:t>
      </w:r>
      <w:r w:rsidRPr="00B377D7">
        <w:rPr>
          <w:rFonts w:ascii="Times New Roman" w:eastAsia="Calibri" w:hAnsi="Times New Roman" w:cs="Times New Roman"/>
          <w:bCs/>
          <w:sz w:val="12"/>
          <w:szCs w:val="12"/>
        </w:rPr>
        <w:t>-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вред окружающей среде </w:t>
      </w:r>
      <w:r w:rsidRPr="00B377D7">
        <w:rPr>
          <w:rFonts w:ascii="Times New Roman" w:eastAsia="Calibri" w:hAnsi="Times New Roman" w:cs="Times New Roman"/>
          <w:bCs/>
          <w:sz w:val="12"/>
          <w:szCs w:val="12"/>
        </w:rPr>
        <w:t>-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загрязняющее вещество </w:t>
      </w:r>
      <w:r w:rsidRPr="00B377D7">
        <w:rPr>
          <w:rFonts w:ascii="Times New Roman" w:eastAsia="Calibri" w:hAnsi="Times New Roman" w:cs="Times New Roman"/>
          <w:bCs/>
          <w:sz w:val="12"/>
          <w:szCs w:val="12"/>
        </w:rPr>
        <w:t>-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нормы и оказывают негативное воздействие на окружающую среду;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природный ландшафт </w:t>
      </w:r>
      <w:r w:rsidRPr="00B377D7">
        <w:rPr>
          <w:rFonts w:ascii="Times New Roman" w:eastAsia="Calibri" w:hAnsi="Times New Roman" w:cs="Times New Roman"/>
          <w:bCs/>
          <w:sz w:val="12"/>
          <w:szCs w:val="12"/>
        </w:rPr>
        <w:t>-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отработанные ртутьсодержащие лампы</w:t>
      </w:r>
      <w:r w:rsidRPr="00B377D7">
        <w:rPr>
          <w:rFonts w:ascii="Times New Roman" w:eastAsia="Calibri" w:hAnsi="Times New Roman" w:cs="Times New Roman"/>
          <w:bCs/>
          <w:sz w:val="12"/>
          <w:szCs w:val="12"/>
        </w:rPr>
        <w:t xml:space="preserve"> - ртутьсодержащие отходы, представляющие </w:t>
      </w:r>
      <w:proofErr w:type="gramStart"/>
      <w:r w:rsidRPr="00B377D7">
        <w:rPr>
          <w:rFonts w:ascii="Times New Roman" w:eastAsia="Calibri" w:hAnsi="Times New Roman" w:cs="Times New Roman"/>
          <w:bCs/>
          <w:sz w:val="12"/>
          <w:szCs w:val="12"/>
        </w:rPr>
        <w:t>собой</w:t>
      </w:r>
      <w:proofErr w:type="gramEnd"/>
      <w:r w:rsidRPr="00B377D7">
        <w:rPr>
          <w:rFonts w:ascii="Times New Roman" w:eastAsia="Calibri" w:hAnsi="Times New Roman" w:cs="Times New Roman"/>
          <w:bCs/>
          <w:sz w:val="12"/>
          <w:szCs w:val="12"/>
        </w:rPr>
        <w:t xml:space="preserve">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уполномоченный орган</w:t>
      </w:r>
      <w:r w:rsidRPr="00B377D7">
        <w:rPr>
          <w:rFonts w:ascii="Times New Roman" w:eastAsia="Calibri" w:hAnsi="Times New Roman" w:cs="Times New Roman"/>
          <w:bCs/>
          <w:sz w:val="12"/>
          <w:szCs w:val="12"/>
        </w:rPr>
        <w:t xml:space="preserve">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Сургут муниципального района Сергиевский Самарской области.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Cs/>
          <w:sz w:val="12"/>
          <w:szCs w:val="12"/>
        </w:rPr>
        <w:t xml:space="preserve">1.5. </w:t>
      </w:r>
      <w:r w:rsidRPr="00B377D7">
        <w:rPr>
          <w:rFonts w:ascii="Times New Roman" w:eastAsia="Calibri" w:hAnsi="Times New Roman" w:cs="Times New Roman"/>
          <w:b/>
          <w:bCs/>
          <w:sz w:val="12"/>
          <w:szCs w:val="12"/>
        </w:rPr>
        <w:t>Организационная основа мероприятий по благоустройству территории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Организационной основой для проведения мероприятий по благоустройству является муниципальная программа благоустройства территории сельского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сельского поселения, документации по планировке территории и потребностей населения.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Программа должна содержать:</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1) порядок и условия проведения инвентаризации объектов благоустройства с разработкой паспортов объектов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 требования к форме и содержанию проектов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3) наименование и сроки проведения мероприятий по благоустройству с указанием объёмов и источников их финансирования.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Информирование населения и заинтересованных лиц о программе и ходе её реализации осуществляется посредством: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а) создания и обеспечения функционирования специального раздела официального сайта администрации (наименование поселения) в информационно-телекоммуникационной сети «Интернет» по адресу: http://www.sergievsk.ru с публикацией фото-, виде</w:t>
      </w:r>
      <w:proofErr w:type="gramStart"/>
      <w:r w:rsidRPr="00B377D7">
        <w:rPr>
          <w:rFonts w:ascii="Times New Roman" w:eastAsia="Calibri" w:hAnsi="Times New Roman" w:cs="Times New Roman"/>
          <w:bCs/>
          <w:sz w:val="12"/>
          <w:szCs w:val="12"/>
        </w:rPr>
        <w:t>о-</w:t>
      </w:r>
      <w:proofErr w:type="gramEnd"/>
      <w:r w:rsidRPr="00B377D7">
        <w:rPr>
          <w:rFonts w:ascii="Times New Roman" w:eastAsia="Calibri" w:hAnsi="Times New Roman" w:cs="Times New Roman"/>
          <w:bCs/>
          <w:sz w:val="12"/>
          <w:szCs w:val="12"/>
        </w:rPr>
        <w:t xml:space="preserve"> и текстовых отчётов по итогам проведения общественных обсуждений;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б)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в)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г)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д) индивидуальных приглашений участников встречи лично, по электронной почте или по телефону;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е)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ж) использования социальных сетей и </w:t>
      </w:r>
      <w:proofErr w:type="spellStart"/>
      <w:r w:rsidRPr="00B377D7">
        <w:rPr>
          <w:rFonts w:ascii="Times New Roman" w:eastAsia="Calibri" w:hAnsi="Times New Roman" w:cs="Times New Roman"/>
          <w:bCs/>
          <w:sz w:val="12"/>
          <w:szCs w:val="12"/>
        </w:rPr>
        <w:t>интернет-ресурсов</w:t>
      </w:r>
      <w:proofErr w:type="spellEnd"/>
      <w:r w:rsidRPr="00B377D7">
        <w:rPr>
          <w:rFonts w:ascii="Times New Roman" w:eastAsia="Calibri" w:hAnsi="Times New Roman" w:cs="Times New Roman"/>
          <w:bCs/>
          <w:sz w:val="12"/>
          <w:szCs w:val="12"/>
        </w:rPr>
        <w:t xml:space="preserve"> для доведения информации до сведения различных общественных объединений и профессиональных сообществ.</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РАЗДЕЛ 2. ЭЛЕМЕНТЫ БЛАГОУСТРОЙСТВА ТЕРРИТОРИИ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2.1. Озеленение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2.1.1. Озеленение - элемент благоустройства и ландшафтной организации территории, обеспечивающий формирование среды сельского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2.1.2. </w:t>
      </w:r>
      <w:proofErr w:type="gramStart"/>
      <w:r w:rsidRPr="00B377D7">
        <w:rPr>
          <w:rFonts w:ascii="Times New Roman" w:eastAsia="Calibri" w:hAnsi="Times New Roman" w:cs="Times New Roman"/>
          <w:bCs/>
          <w:sz w:val="12"/>
          <w:szCs w:val="12"/>
        </w:rPr>
        <w:t xml:space="preserve">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2.1.3. На территории сельского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2.1.4.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B377D7">
        <w:rPr>
          <w:rFonts w:ascii="Times New Roman" w:eastAsia="Calibri" w:hAnsi="Times New Roman" w:cs="Times New Roman"/>
          <w:bCs/>
          <w:sz w:val="12"/>
          <w:szCs w:val="12"/>
        </w:rPr>
        <w:t>комов</w:t>
      </w:r>
      <w:proofErr w:type="spellEnd"/>
      <w:r w:rsidRPr="00B377D7">
        <w:rPr>
          <w:rFonts w:ascii="Times New Roman" w:eastAsia="Calibri" w:hAnsi="Times New Roman" w:cs="Times New Roman"/>
          <w:bCs/>
          <w:sz w:val="12"/>
          <w:szCs w:val="12"/>
        </w:rPr>
        <w:t xml:space="preserve">,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w:t>
      </w:r>
      <w:hyperlink r:id="rId70" w:history="1">
        <w:r w:rsidRPr="00B377D7">
          <w:rPr>
            <w:rStyle w:val="ae"/>
            <w:rFonts w:ascii="Times New Roman" w:eastAsia="Calibri" w:hAnsi="Times New Roman" w:cs="Times New Roman"/>
            <w:bCs/>
            <w:sz w:val="12"/>
            <w:szCs w:val="12"/>
          </w:rPr>
          <w:t xml:space="preserve">таблице </w:t>
        </w:r>
      </w:hyperlink>
      <w:r w:rsidRPr="00B377D7">
        <w:rPr>
          <w:rFonts w:ascii="Times New Roman" w:eastAsia="Calibri" w:hAnsi="Times New Roman" w:cs="Times New Roman"/>
          <w:bCs/>
          <w:sz w:val="12"/>
          <w:szCs w:val="12"/>
        </w:rPr>
        <w:t>№1 Приложения №1 настоящих Правил.</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2.1.5. Проектирование озеленения и формирование системы зеленых насаждений на территории сельского поселения ведется с учетом факторов потери (в той или иной степени) способности экосистем к </w:t>
      </w:r>
      <w:proofErr w:type="spellStart"/>
      <w:r w:rsidRPr="00B377D7">
        <w:rPr>
          <w:rFonts w:ascii="Times New Roman" w:eastAsia="Calibri" w:hAnsi="Times New Roman" w:cs="Times New Roman"/>
          <w:bCs/>
          <w:sz w:val="12"/>
          <w:szCs w:val="12"/>
        </w:rPr>
        <w:t>саморегуляции</w:t>
      </w:r>
      <w:proofErr w:type="spellEnd"/>
      <w:r w:rsidRPr="00B377D7">
        <w:rPr>
          <w:rFonts w:ascii="Times New Roman" w:eastAsia="Calibri" w:hAnsi="Times New Roman" w:cs="Times New Roman"/>
          <w:bCs/>
          <w:sz w:val="12"/>
          <w:szCs w:val="12"/>
        </w:rPr>
        <w:t>. Для обеспечения жизнеспособности насаждений и озеленяемых территорий населенного пункта необходимо: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учитывать степень техногенных нагрузок от прилегающих территорий;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2.1.6.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2.1.7. </w:t>
      </w:r>
      <w:proofErr w:type="gramStart"/>
      <w:r w:rsidRPr="00B377D7">
        <w:rPr>
          <w:rFonts w:ascii="Times New Roman" w:eastAsia="Calibri" w:hAnsi="Times New Roman" w:cs="Times New Roman"/>
          <w:bCs/>
          <w:sz w:val="12"/>
          <w:szCs w:val="12"/>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roofErr w:type="gramEnd"/>
    </w:p>
    <w:p w:rsidR="00273B8F"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2.1.8. При воздействии неблагоприятных техногенных и климатических факторов на различные территории населенных пунктов </w:t>
      </w:r>
    </w:p>
    <w:p w:rsidR="00273B8F" w:rsidRDefault="00B377D7" w:rsidP="00273B8F">
      <w:pPr>
        <w:tabs>
          <w:tab w:val="left" w:pos="284"/>
        </w:tabs>
        <w:spacing w:after="0" w:line="240" w:lineRule="auto"/>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формируются защитные насаждения; при воздействии нескольких факторов необходимо выбирать ведущий по интенсивности и (или) </w:t>
      </w:r>
    </w:p>
    <w:p w:rsidR="00B377D7" w:rsidRPr="00B377D7" w:rsidRDefault="00B377D7" w:rsidP="00273B8F">
      <w:pPr>
        <w:tabs>
          <w:tab w:val="left" w:pos="284"/>
        </w:tabs>
        <w:spacing w:after="0" w:line="240" w:lineRule="auto"/>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lastRenderedPageBreak/>
        <w:t xml:space="preserve">наиболее </w:t>
      </w:r>
      <w:proofErr w:type="gramStart"/>
      <w:r w:rsidRPr="00B377D7">
        <w:rPr>
          <w:rFonts w:ascii="Times New Roman" w:eastAsia="Calibri" w:hAnsi="Times New Roman" w:cs="Times New Roman"/>
          <w:bCs/>
          <w:sz w:val="12"/>
          <w:szCs w:val="12"/>
        </w:rPr>
        <w:t>значимый</w:t>
      </w:r>
      <w:proofErr w:type="gramEnd"/>
      <w:r w:rsidRPr="00B377D7">
        <w:rPr>
          <w:rFonts w:ascii="Times New Roman" w:eastAsia="Calibri" w:hAnsi="Times New Roman" w:cs="Times New Roman"/>
          <w:bCs/>
          <w:sz w:val="12"/>
          <w:szCs w:val="12"/>
        </w:rPr>
        <w:t xml:space="preserve"> для функционального назначения территории.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2.1.8.1. Для защиты от ветра необходимо использовать зеленые насаждения ажурной конструкции с вертикальной сомкнутостью полога 60 - 70%.</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2.1.8.2. </w:t>
      </w:r>
      <w:proofErr w:type="spellStart"/>
      <w:r w:rsidRPr="00B377D7">
        <w:rPr>
          <w:rFonts w:ascii="Times New Roman" w:eastAsia="Calibri" w:hAnsi="Times New Roman" w:cs="Times New Roman"/>
          <w:bCs/>
          <w:sz w:val="12"/>
          <w:szCs w:val="12"/>
        </w:rPr>
        <w:t>Шумозащитные</w:t>
      </w:r>
      <w:proofErr w:type="spellEnd"/>
      <w:r w:rsidRPr="00B377D7">
        <w:rPr>
          <w:rFonts w:ascii="Times New Roman" w:eastAsia="Calibri" w:hAnsi="Times New Roman" w:cs="Times New Roman"/>
          <w:bCs/>
          <w:sz w:val="12"/>
          <w:szCs w:val="12"/>
        </w:rPr>
        <w:t xml:space="preserve">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B377D7">
        <w:rPr>
          <w:rFonts w:ascii="Times New Roman" w:eastAsia="Calibri" w:hAnsi="Times New Roman" w:cs="Times New Roman"/>
          <w:bCs/>
          <w:sz w:val="12"/>
          <w:szCs w:val="12"/>
        </w:rPr>
        <w:t>подкроновое</w:t>
      </w:r>
      <w:proofErr w:type="spellEnd"/>
      <w:r w:rsidRPr="00B377D7">
        <w:rPr>
          <w:rFonts w:ascii="Times New Roman" w:eastAsia="Calibri" w:hAnsi="Times New Roman" w:cs="Times New Roman"/>
          <w:bCs/>
          <w:sz w:val="12"/>
          <w:szCs w:val="12"/>
        </w:rPr>
        <w:t xml:space="preserve"> пространство заполняется рядами кустарника.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2.1.8.3.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B377D7">
        <w:rPr>
          <w:rFonts w:ascii="Times New Roman" w:eastAsia="Calibri" w:hAnsi="Times New Roman" w:cs="Times New Roman"/>
          <w:bCs/>
          <w:sz w:val="12"/>
          <w:szCs w:val="12"/>
        </w:rPr>
        <w:t>несмыкание</w:t>
      </w:r>
      <w:proofErr w:type="spellEnd"/>
      <w:r w:rsidRPr="00B377D7">
        <w:rPr>
          <w:rFonts w:ascii="Times New Roman" w:eastAsia="Calibri" w:hAnsi="Times New Roman" w:cs="Times New Roman"/>
          <w:bCs/>
          <w:sz w:val="12"/>
          <w:szCs w:val="12"/>
        </w:rPr>
        <w:t xml:space="preserve"> крон).</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2.2. Виды покрытий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2.2.1. Покрытия поверхности обеспечивают на территории сельского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твердые (капитальные) - монолитные или сборные, выполняемые из асфальтобетона, </w:t>
      </w:r>
      <w:proofErr w:type="spellStart"/>
      <w:r w:rsidRPr="00B377D7">
        <w:rPr>
          <w:rFonts w:ascii="Times New Roman" w:eastAsia="Calibri" w:hAnsi="Times New Roman" w:cs="Times New Roman"/>
          <w:bCs/>
          <w:sz w:val="12"/>
          <w:szCs w:val="12"/>
        </w:rPr>
        <w:t>цементобетона</w:t>
      </w:r>
      <w:proofErr w:type="spellEnd"/>
      <w:r w:rsidRPr="00B377D7">
        <w:rPr>
          <w:rFonts w:ascii="Times New Roman" w:eastAsia="Calibri" w:hAnsi="Times New Roman" w:cs="Times New Roman"/>
          <w:bCs/>
          <w:sz w:val="12"/>
          <w:szCs w:val="12"/>
        </w:rPr>
        <w:t>, природного камня и т.п. материалов;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2.3. Ограждения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2.3.1. </w:t>
      </w:r>
      <w:proofErr w:type="gramStart"/>
      <w:r w:rsidRPr="00B377D7">
        <w:rPr>
          <w:rFonts w:ascii="Times New Roman" w:eastAsia="Calibri" w:hAnsi="Times New Roman" w:cs="Times New Roman"/>
          <w:bCs/>
          <w:sz w:val="12"/>
          <w:szCs w:val="12"/>
        </w:rPr>
        <w:t>В целях благоустройства на территории сельского поселения применяются различные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2.3.2.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2.3.2.1. На территориях общественного, рекреационного назначения запрещается проектирование глухих и железобетонных ограждений. </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2.4. Малые архитектурные формы и устройства для оформления озеленения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2.4.1. К малым архитектурным формам (МАФ) относятся: элементы монументально-декоративного оформления, устройства для оформления мобильного и вертикального озеленения, водные устройства, мебель сельского поселения, коммунально-бытовое и техническое оборудование на территории сельского поселения.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2.4.2. Устройства для оформления озеленения. Для оформления мобильного и вертикального озеленения применяются следующие виды устройств: трельяжи, шпалеры, </w:t>
      </w:r>
      <w:proofErr w:type="spellStart"/>
      <w:r w:rsidRPr="00B377D7">
        <w:rPr>
          <w:rFonts w:ascii="Times New Roman" w:eastAsia="Calibri" w:hAnsi="Times New Roman" w:cs="Times New Roman"/>
          <w:bCs/>
          <w:sz w:val="12"/>
          <w:szCs w:val="12"/>
        </w:rPr>
        <w:t>перголы</w:t>
      </w:r>
      <w:proofErr w:type="spellEnd"/>
      <w:r w:rsidRPr="00B377D7">
        <w:rPr>
          <w:rFonts w:ascii="Times New Roman" w:eastAsia="Calibri" w:hAnsi="Times New Roman" w:cs="Times New Roman"/>
          <w:bCs/>
          <w:sz w:val="12"/>
          <w:szCs w:val="12"/>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w:t>
      </w:r>
      <w:proofErr w:type="spellStart"/>
      <w:r w:rsidRPr="00B377D7">
        <w:rPr>
          <w:rFonts w:ascii="Times New Roman" w:eastAsia="Calibri" w:hAnsi="Times New Roman" w:cs="Times New Roman"/>
          <w:bCs/>
          <w:sz w:val="12"/>
          <w:szCs w:val="12"/>
        </w:rPr>
        <w:t>Пергола</w:t>
      </w:r>
      <w:proofErr w:type="spellEnd"/>
      <w:r w:rsidRPr="00B377D7">
        <w:rPr>
          <w:rFonts w:ascii="Times New Roman" w:eastAsia="Calibri" w:hAnsi="Times New Roman" w:cs="Times New Roman"/>
          <w:bCs/>
          <w:sz w:val="12"/>
          <w:szCs w:val="12"/>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2.5. Водные 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2.5.1.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2.5.2. Фонтаны проектируются на основании индивидуальных проектных разработок.</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2.6. Мебель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2.6.1. К мебели сельского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2.6.1.1.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w:t>
      </w:r>
      <w:proofErr w:type="gramStart"/>
      <w:r w:rsidRPr="00B377D7">
        <w:rPr>
          <w:rFonts w:ascii="Times New Roman" w:eastAsia="Calibri" w:hAnsi="Times New Roman" w:cs="Times New Roman"/>
          <w:bCs/>
          <w:sz w:val="12"/>
          <w:szCs w:val="12"/>
        </w:rPr>
        <w:t>выступающими</w:t>
      </w:r>
      <w:proofErr w:type="gramEnd"/>
      <w:r w:rsidRPr="00B377D7">
        <w:rPr>
          <w:rFonts w:ascii="Times New Roman" w:eastAsia="Calibri" w:hAnsi="Times New Roman" w:cs="Times New Roman"/>
          <w:bCs/>
          <w:sz w:val="12"/>
          <w:szCs w:val="12"/>
        </w:rPr>
        <w:t xml:space="preserve">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2.6.1.2.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2.7. Уличное коммунально-бытовое оборудование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2.7.1.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B377D7">
        <w:rPr>
          <w:rFonts w:ascii="Times New Roman" w:eastAsia="Calibri" w:hAnsi="Times New Roman" w:cs="Times New Roman"/>
          <w:bCs/>
          <w:sz w:val="12"/>
          <w:szCs w:val="12"/>
        </w:rPr>
        <w:t>экологичность</w:t>
      </w:r>
      <w:proofErr w:type="spellEnd"/>
      <w:r w:rsidRPr="00B377D7">
        <w:rPr>
          <w:rFonts w:ascii="Times New Roman" w:eastAsia="Calibri" w:hAnsi="Times New Roman" w:cs="Times New Roman"/>
          <w:bCs/>
          <w:sz w:val="12"/>
          <w:szCs w:val="12"/>
        </w:rPr>
        <w:t>, безопасность (отсутствие острых углов), удобство в пользовании, легкость очистки, привлекательный внешний вид.</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2.7.1.1. Для сбора бытового мусора на улицах, площадях, объектах рекреации применяются малогабаритные (малые) контейнеры (менее 1,0 куб. м) и (</w:t>
      </w:r>
      <w:proofErr w:type="gramStart"/>
      <w:r w:rsidRPr="00B377D7">
        <w:rPr>
          <w:rFonts w:ascii="Times New Roman" w:eastAsia="Calibri" w:hAnsi="Times New Roman" w:cs="Times New Roman"/>
          <w:bCs/>
          <w:sz w:val="12"/>
          <w:szCs w:val="12"/>
        </w:rPr>
        <w:t xml:space="preserve">или) </w:t>
      </w:r>
      <w:proofErr w:type="gramEnd"/>
      <w:r w:rsidRPr="00B377D7">
        <w:rPr>
          <w:rFonts w:ascii="Times New Roman" w:eastAsia="Calibri" w:hAnsi="Times New Roman" w:cs="Times New Roman"/>
          <w:bCs/>
          <w:sz w:val="12"/>
          <w:szCs w:val="12"/>
        </w:rPr>
        <w:t>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2.8. Игровое и спортивное оборудование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2.8.1. Игровое и спортивное оборудование на территории сельского поселения представлено игровыми, физкультурно-оздоровительными устройствами, сооружениями и (или) их комплексами.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2.8.2.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2.8.3. К материалу игрового оборудования и условиям его обработки предъявляются следующие требования: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деревянное </w:t>
      </w:r>
      <w:proofErr w:type="gramStart"/>
      <w:r w:rsidRPr="00B377D7">
        <w:rPr>
          <w:rFonts w:ascii="Times New Roman" w:eastAsia="Calibri" w:hAnsi="Times New Roman" w:cs="Times New Roman"/>
          <w:bCs/>
          <w:sz w:val="12"/>
          <w:szCs w:val="12"/>
        </w:rPr>
        <w:t>оборудование</w:t>
      </w:r>
      <w:proofErr w:type="gramEnd"/>
      <w:r w:rsidRPr="00B377D7">
        <w:rPr>
          <w:rFonts w:ascii="Times New Roman" w:eastAsia="Calibri" w:hAnsi="Times New Roman" w:cs="Times New Roman"/>
          <w:bCs/>
          <w:sz w:val="12"/>
          <w:szCs w:val="12"/>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B377D7">
        <w:rPr>
          <w:rFonts w:ascii="Times New Roman" w:eastAsia="Calibri" w:hAnsi="Times New Roman" w:cs="Times New Roman"/>
          <w:bCs/>
          <w:sz w:val="12"/>
          <w:szCs w:val="12"/>
        </w:rPr>
        <w:t>металлопластик</w:t>
      </w:r>
      <w:proofErr w:type="spellEnd"/>
      <w:r w:rsidRPr="00B377D7">
        <w:rPr>
          <w:rFonts w:ascii="Times New Roman" w:eastAsia="Calibri" w:hAnsi="Times New Roman" w:cs="Times New Roman"/>
          <w:bCs/>
          <w:sz w:val="12"/>
          <w:szCs w:val="12"/>
        </w:rPr>
        <w:t xml:space="preserve"> (не травмирует, не ржавеет, морозоустойчив);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2.8.4.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2.8.5. При размещении игрового оборудования на детских игровых площадках обязательно соблюдаются минимальные расстояния безопасности в соответствии с </w:t>
      </w:r>
      <w:hyperlink r:id="rId71" w:anchor="Par1902" w:history="1">
        <w:r w:rsidRPr="00B377D7">
          <w:rPr>
            <w:rStyle w:val="ae"/>
            <w:rFonts w:ascii="Times New Roman" w:eastAsia="Calibri" w:hAnsi="Times New Roman" w:cs="Times New Roman"/>
            <w:bCs/>
            <w:sz w:val="12"/>
            <w:szCs w:val="12"/>
          </w:rPr>
          <w:t>таблицей №2</w:t>
        </w:r>
      </w:hyperlink>
      <w:r w:rsidRPr="00B377D7">
        <w:rPr>
          <w:rFonts w:ascii="Times New Roman" w:eastAsia="Calibri" w:hAnsi="Times New Roman" w:cs="Times New Roman"/>
          <w:bCs/>
          <w:sz w:val="12"/>
          <w:szCs w:val="12"/>
        </w:rPr>
        <w:t xml:space="preserve"> Приложения № 1 к настоящим Правилам. В пределах указанных расстояний на участках территории </w:t>
      </w:r>
      <w:r w:rsidRPr="00B377D7">
        <w:rPr>
          <w:rFonts w:ascii="Times New Roman" w:eastAsia="Calibri" w:hAnsi="Times New Roman" w:cs="Times New Roman"/>
          <w:bCs/>
          <w:sz w:val="12"/>
          <w:szCs w:val="12"/>
        </w:rPr>
        <w:lastRenderedPageBreak/>
        <w:t>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2.8.6.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2.9. Освещение и осветительное оборудование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2.9.1. При проектировании осветительных установок необходимо обеспечивать:</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hyperlink r:id="rId72" w:history="1">
        <w:r w:rsidRPr="00B377D7">
          <w:rPr>
            <w:rStyle w:val="ae"/>
            <w:rFonts w:ascii="Times New Roman" w:eastAsia="Calibri" w:hAnsi="Times New Roman" w:cs="Times New Roman"/>
            <w:bCs/>
            <w:sz w:val="12"/>
            <w:szCs w:val="12"/>
          </w:rPr>
          <w:t>(СНиП 23-05)</w:t>
        </w:r>
      </w:hyperlink>
      <w:r w:rsidRPr="00B377D7">
        <w:rPr>
          <w:rFonts w:ascii="Times New Roman" w:eastAsia="Calibri" w:hAnsi="Times New Roman" w:cs="Times New Roman"/>
          <w:bCs/>
          <w:sz w:val="12"/>
          <w:szCs w:val="12"/>
        </w:rPr>
        <w:t>;</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экономичность и </w:t>
      </w:r>
      <w:proofErr w:type="spellStart"/>
      <w:r w:rsidRPr="00B377D7">
        <w:rPr>
          <w:rFonts w:ascii="Times New Roman" w:eastAsia="Calibri" w:hAnsi="Times New Roman" w:cs="Times New Roman"/>
          <w:bCs/>
          <w:sz w:val="12"/>
          <w:szCs w:val="12"/>
        </w:rPr>
        <w:t>энергоэффективность</w:t>
      </w:r>
      <w:proofErr w:type="spellEnd"/>
      <w:r w:rsidRPr="00B377D7">
        <w:rPr>
          <w:rFonts w:ascii="Times New Roman" w:eastAsia="Calibri" w:hAnsi="Times New Roman" w:cs="Times New Roman"/>
          <w:bCs/>
          <w:sz w:val="12"/>
          <w:szCs w:val="12"/>
        </w:rPr>
        <w:t xml:space="preserve"> применяемых установок, рациональное распределение и использование электроэнергии;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удобство обслуживания и управления при разных режимах работы установок.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2.9.2. Функциональное освещение (ФО) осуществляется стационарными установками освещения дорожных покрытий и простран</w:t>
      </w:r>
      <w:proofErr w:type="gramStart"/>
      <w:r w:rsidRPr="00B377D7">
        <w:rPr>
          <w:rFonts w:ascii="Times New Roman" w:eastAsia="Calibri" w:hAnsi="Times New Roman" w:cs="Times New Roman"/>
          <w:bCs/>
          <w:sz w:val="12"/>
          <w:szCs w:val="12"/>
        </w:rPr>
        <w:t>ств в тр</w:t>
      </w:r>
      <w:proofErr w:type="gramEnd"/>
      <w:r w:rsidRPr="00B377D7">
        <w:rPr>
          <w:rFonts w:ascii="Times New Roman" w:eastAsia="Calibri" w:hAnsi="Times New Roman" w:cs="Times New Roman"/>
          <w:bCs/>
          <w:sz w:val="12"/>
          <w:szCs w:val="12"/>
        </w:rPr>
        <w:t xml:space="preserve">анспортных и пешеходных зонах. </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2.10. Некапитальные нестационарные сооружения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2.10.1.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2.10.2. Размещение некапитальных нестационарных сооружений на территории сельского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2.10.2.1. </w:t>
      </w:r>
      <w:proofErr w:type="gramStart"/>
      <w:r w:rsidRPr="00B377D7">
        <w:rPr>
          <w:rFonts w:ascii="Times New Roman" w:eastAsia="Calibri" w:hAnsi="Times New Roman" w:cs="Times New Roman"/>
          <w:bCs/>
          <w:sz w:val="12"/>
          <w:szCs w:val="12"/>
        </w:rPr>
        <w:t>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3 м - от ствола дерева.</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2.10.3.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2.10.4.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2.11. Площадки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2.11.1. На территории населенного пункта проектируются следующие виды площадок: для игр детей, отдыха взрослых, занятий спортом, установки мусоросборников, выгула собак.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2.11.2. Детские площадки предназначаются для игр и активного отдыха детей разных возрастов.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2.11.3.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2.11.4.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2.11.5.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2.11.6.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2.11.7. Осветительное оборудование должно функционировать в режиме освещения территории, на которой расположена площадка.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2.11.8.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2.11.9. Минимальный размер площадки с установкой одного стола со скамьями для настольных игр устанавливается в пределах 12 - 15 кв. 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2.11.10.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2.11.11.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2.11.12.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B377D7">
        <w:rPr>
          <w:rFonts w:ascii="Times New Roman" w:eastAsia="Calibri" w:hAnsi="Times New Roman" w:cs="Times New Roman"/>
          <w:bCs/>
          <w:sz w:val="12"/>
          <w:szCs w:val="12"/>
        </w:rPr>
        <w:t>площадки</w:t>
      </w:r>
      <w:proofErr w:type="gramEnd"/>
      <w:r w:rsidRPr="00B377D7">
        <w:rPr>
          <w:rFonts w:ascii="Times New Roman" w:eastAsia="Calibri" w:hAnsi="Times New Roman" w:cs="Times New Roman"/>
          <w:bCs/>
          <w:sz w:val="12"/>
          <w:szCs w:val="12"/>
        </w:rPr>
        <w:t xml:space="preserve"> возможно применять вертикальное озеленение.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2.11.13. Площадки для установки мусоросборников, - специально оборудованные места, предназначенные для сбора твердых бытовых отходов (ТБО).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2.11.14. Площадки должны размещаться удаленными от окон жилых зданий, границ участков детских учреждений, мест отдыха на расстояние не менее</w:t>
      </w:r>
      <w:proofErr w:type="gramStart"/>
      <w:r w:rsidRPr="00B377D7">
        <w:rPr>
          <w:rFonts w:ascii="Times New Roman" w:eastAsia="Calibri" w:hAnsi="Times New Roman" w:cs="Times New Roman"/>
          <w:bCs/>
          <w:sz w:val="12"/>
          <w:szCs w:val="12"/>
        </w:rPr>
        <w:t>,</w:t>
      </w:r>
      <w:proofErr w:type="gramEnd"/>
      <w:r w:rsidRPr="00B377D7">
        <w:rPr>
          <w:rFonts w:ascii="Times New Roman" w:eastAsia="Calibri" w:hAnsi="Times New Roman" w:cs="Times New Roman"/>
          <w:bCs/>
          <w:sz w:val="12"/>
          <w:szCs w:val="12"/>
        </w:rPr>
        <w:t xml:space="preserve"> чем 20 м, на участках жилой застройки - не далее 100 м от входов,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2.11.15.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lastRenderedPageBreak/>
        <w:t>2.11.16. На детских, спортивных площадках и тротуарах запрещено: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ездить на мотоциклах, лошадях, тракторах и автомашинах;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мыть автотранспортные средства;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парковать и осуществлять стоянку автотранспортных средств (за исключением велосипеда)</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2.12. Пешеходные коммуникации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2.12.1. Пешеходные коммуникации обеспечивают пешеходные связи и передвижения на территории сельского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2.13. Оформление и оборудование зданий и сооружений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2.13.1.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B377D7">
        <w:rPr>
          <w:rFonts w:ascii="Times New Roman" w:eastAsia="Calibri" w:hAnsi="Times New Roman" w:cs="Times New Roman"/>
          <w:bCs/>
          <w:sz w:val="12"/>
          <w:szCs w:val="12"/>
        </w:rPr>
        <w:t>отмостки</w:t>
      </w:r>
      <w:proofErr w:type="spellEnd"/>
      <w:r w:rsidRPr="00B377D7">
        <w:rPr>
          <w:rFonts w:ascii="Times New Roman" w:eastAsia="Calibri" w:hAnsi="Times New Roman" w:cs="Times New Roman"/>
          <w:bCs/>
          <w:sz w:val="12"/>
          <w:szCs w:val="12"/>
        </w:rPr>
        <w:t>, домовых знаков, защитных сеток и т.п.</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2.13.2.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2.13.3.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2.13.4.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2.13.5.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roofErr w:type="gramStart"/>
      <w:r w:rsidRPr="00B377D7">
        <w:rPr>
          <w:rFonts w:ascii="Times New Roman" w:eastAsia="Calibri" w:hAnsi="Times New Roman" w:cs="Times New Roman"/>
          <w:bCs/>
          <w:sz w:val="12"/>
          <w:szCs w:val="12"/>
        </w:rPr>
        <w:t>.».</w:t>
      </w:r>
      <w:proofErr w:type="gramEnd"/>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Раздел 3. БЛАГОУСТРОЙСТВО НА ТЕРРИТОРИЯХ</w:t>
      </w:r>
      <w:r>
        <w:rPr>
          <w:rFonts w:ascii="Times New Roman" w:eastAsia="Calibri" w:hAnsi="Times New Roman" w:cs="Times New Roman"/>
          <w:b/>
          <w:bCs/>
          <w:sz w:val="12"/>
          <w:szCs w:val="12"/>
        </w:rPr>
        <w:t xml:space="preserve"> </w:t>
      </w:r>
      <w:r w:rsidRPr="00B377D7">
        <w:rPr>
          <w:rFonts w:ascii="Times New Roman" w:eastAsia="Calibri" w:hAnsi="Times New Roman" w:cs="Times New Roman"/>
          <w:b/>
          <w:bCs/>
          <w:sz w:val="12"/>
          <w:szCs w:val="12"/>
        </w:rPr>
        <w:t>ОБЩЕСТВЕННОГО НАЗНАЧЕНИЯ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3.1. Общественные пространства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3.1.1. Общественные пространства сельского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3.1.1.1. Пешеходные коммуникации и пешеходные зоны обеспечивают пешеходные связи и передвижения по территории населенного пункта.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3.1.1.2. Участки общественной застройки с активным режимом посещения - это учреждения торговли, культуры, искусства, образования и т.п.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3.1.1.3. Участки озеленения на территории общественных пространств сельского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3.1.2. Перечень элементов благоустройства на территории общественных пространств сельского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специальные виды покрытий и т.п.).</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3.2. Участки и специализированные зоны</w:t>
      </w:r>
      <w:r>
        <w:rPr>
          <w:rFonts w:ascii="Times New Roman" w:eastAsia="Calibri" w:hAnsi="Times New Roman" w:cs="Times New Roman"/>
          <w:b/>
          <w:bCs/>
          <w:sz w:val="12"/>
          <w:szCs w:val="12"/>
        </w:rPr>
        <w:t xml:space="preserve"> </w:t>
      </w:r>
      <w:r w:rsidRPr="00B377D7">
        <w:rPr>
          <w:rFonts w:ascii="Times New Roman" w:eastAsia="Calibri" w:hAnsi="Times New Roman" w:cs="Times New Roman"/>
          <w:b/>
          <w:bCs/>
          <w:sz w:val="12"/>
          <w:szCs w:val="12"/>
        </w:rPr>
        <w:t>общественной застройки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3.2.1. Участки общественной застройки (за исключением рассмотренных в </w:t>
      </w:r>
      <w:hyperlink r:id="rId73" w:anchor="Par430" w:history="1">
        <w:r w:rsidRPr="00B377D7">
          <w:rPr>
            <w:rStyle w:val="ae"/>
            <w:rFonts w:ascii="Times New Roman" w:eastAsia="Calibri" w:hAnsi="Times New Roman" w:cs="Times New Roman"/>
            <w:bCs/>
            <w:sz w:val="12"/>
            <w:szCs w:val="12"/>
          </w:rPr>
          <w:t>пункте 3.1.1.2</w:t>
        </w:r>
      </w:hyperlink>
      <w:r w:rsidRPr="00B377D7">
        <w:rPr>
          <w:rFonts w:ascii="Times New Roman" w:eastAsia="Calibri" w:hAnsi="Times New Roman" w:cs="Times New Roman"/>
          <w:bCs/>
          <w:sz w:val="12"/>
          <w:szCs w:val="12"/>
        </w:rPr>
        <w:t xml:space="preserve">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w:t>
      </w:r>
      <w:proofErr w:type="spellStart"/>
      <w:r w:rsidRPr="00B377D7">
        <w:rPr>
          <w:rFonts w:ascii="Times New Roman" w:eastAsia="Calibri" w:hAnsi="Times New Roman" w:cs="Times New Roman"/>
          <w:bCs/>
          <w:sz w:val="12"/>
          <w:szCs w:val="12"/>
        </w:rPr>
        <w:t>приобъектной</w:t>
      </w:r>
      <w:proofErr w:type="spellEnd"/>
      <w:r w:rsidRPr="00B377D7">
        <w:rPr>
          <w:rFonts w:ascii="Times New Roman" w:eastAsia="Calibri" w:hAnsi="Times New Roman" w:cs="Times New Roman"/>
          <w:bCs/>
          <w:sz w:val="12"/>
          <w:szCs w:val="12"/>
        </w:rPr>
        <w:t xml:space="preserve"> территории, либо без нее - в этом случае границы участка следует устанавливать </w:t>
      </w:r>
      <w:proofErr w:type="gramStart"/>
      <w:r w:rsidRPr="00B377D7">
        <w:rPr>
          <w:rFonts w:ascii="Times New Roman" w:eastAsia="Calibri" w:hAnsi="Times New Roman" w:cs="Times New Roman"/>
          <w:bCs/>
          <w:sz w:val="12"/>
          <w:szCs w:val="12"/>
        </w:rPr>
        <w:t>совпадающими</w:t>
      </w:r>
      <w:proofErr w:type="gramEnd"/>
      <w:r w:rsidRPr="00B377D7">
        <w:rPr>
          <w:rFonts w:ascii="Times New Roman" w:eastAsia="Calibri" w:hAnsi="Times New Roman" w:cs="Times New Roman"/>
          <w:bCs/>
          <w:sz w:val="12"/>
          <w:szCs w:val="12"/>
        </w:rPr>
        <w:t xml:space="preserve"> с внешним контуром подошвы застройки зданий и сооружений.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3.2.1.1.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3.2.2. Перечень элементов благоустройства территории на участках общественной застройки (при наличии </w:t>
      </w:r>
      <w:proofErr w:type="spellStart"/>
      <w:r w:rsidRPr="00B377D7">
        <w:rPr>
          <w:rFonts w:ascii="Times New Roman" w:eastAsia="Calibri" w:hAnsi="Times New Roman" w:cs="Times New Roman"/>
          <w:bCs/>
          <w:sz w:val="12"/>
          <w:szCs w:val="12"/>
        </w:rPr>
        <w:t>приобъектных</w:t>
      </w:r>
      <w:proofErr w:type="spellEnd"/>
      <w:r w:rsidRPr="00B377D7">
        <w:rPr>
          <w:rFonts w:ascii="Times New Roman" w:eastAsia="Calibri" w:hAnsi="Times New Roman" w:cs="Times New Roman"/>
          <w:bCs/>
          <w:sz w:val="12"/>
          <w:szCs w:val="12"/>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3.2.2.1.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Раздел 4. БЛАГОУСТРОЙСТВО НА ТЕРРИТОРИЯХ ЖИЛОГО НАЗНАЧЕНИЯ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4.1. Участки жилой застройки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4.1.1.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4.1.2. </w:t>
      </w:r>
      <w:proofErr w:type="gramStart"/>
      <w:r w:rsidRPr="00B377D7">
        <w:rPr>
          <w:rFonts w:ascii="Times New Roman" w:eastAsia="Calibri" w:hAnsi="Times New Roman" w:cs="Times New Roman"/>
          <w:bCs/>
          <w:sz w:val="12"/>
          <w:szCs w:val="12"/>
        </w:rPr>
        <w:t xml:space="preserve">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4.1.3.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4.1.4. Озеленение жилого участка формируется между </w:t>
      </w:r>
      <w:proofErr w:type="spellStart"/>
      <w:r w:rsidRPr="00B377D7">
        <w:rPr>
          <w:rFonts w:ascii="Times New Roman" w:eastAsia="Calibri" w:hAnsi="Times New Roman" w:cs="Times New Roman"/>
          <w:bCs/>
          <w:sz w:val="12"/>
          <w:szCs w:val="12"/>
        </w:rPr>
        <w:t>отмосткой</w:t>
      </w:r>
      <w:proofErr w:type="spellEnd"/>
      <w:r w:rsidRPr="00B377D7">
        <w:rPr>
          <w:rFonts w:ascii="Times New Roman" w:eastAsia="Calibri" w:hAnsi="Times New Roman" w:cs="Times New Roman"/>
          <w:bCs/>
          <w:sz w:val="12"/>
          <w:szCs w:val="12"/>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4.1.4.1. Возможно ограждение участка жилой застройки, если оно не противоречит условиям размещения жилых участков вдоль магистральных улиц.</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4.1.5.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4.1.5.1.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4.1.6.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w:t>
      </w:r>
      <w:proofErr w:type="spellStart"/>
      <w:r w:rsidRPr="00B377D7">
        <w:rPr>
          <w:rFonts w:ascii="Times New Roman" w:eastAsia="Calibri" w:hAnsi="Times New Roman" w:cs="Times New Roman"/>
          <w:bCs/>
          <w:sz w:val="12"/>
          <w:szCs w:val="12"/>
        </w:rPr>
        <w:t>т.ч</w:t>
      </w:r>
      <w:proofErr w:type="spellEnd"/>
      <w:r w:rsidRPr="00B377D7">
        <w:rPr>
          <w:rFonts w:ascii="Times New Roman" w:eastAsia="Calibri" w:hAnsi="Times New Roman" w:cs="Times New Roman"/>
          <w:bCs/>
          <w:sz w:val="12"/>
          <w:szCs w:val="12"/>
        </w:rPr>
        <w:t>. типа "Ракушка"), выполнять замену морально и физически устаревших элементов благоустройства.</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4.2. Участки детских садов и школ</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lastRenderedPageBreak/>
        <w:t xml:space="preserve">4.2.1.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B377D7">
        <w:rPr>
          <w:rFonts w:ascii="Times New Roman" w:eastAsia="Calibri" w:hAnsi="Times New Roman" w:cs="Times New Roman"/>
          <w:bCs/>
          <w:sz w:val="12"/>
          <w:szCs w:val="12"/>
        </w:rPr>
        <w:t>спортядро</w:t>
      </w:r>
      <w:proofErr w:type="spellEnd"/>
      <w:r w:rsidRPr="00B377D7">
        <w:rPr>
          <w:rFonts w:ascii="Times New Roman" w:eastAsia="Calibri" w:hAnsi="Times New Roman" w:cs="Times New Roman"/>
          <w:bCs/>
          <w:sz w:val="12"/>
          <w:szCs w:val="12"/>
        </w:rPr>
        <w:t>), озелененные и другие территории и сооружения.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4.2.2.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4.2.2.1. При озеленении территории детских садов и школ не допускается применение растений с ядовитыми плодами.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4.2.3.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Раздел 5. БЛАГОУСТРОЙСТВО НА ТЕРРИТОРИЯХ</w:t>
      </w:r>
      <w:r>
        <w:rPr>
          <w:rFonts w:ascii="Times New Roman" w:eastAsia="Calibri" w:hAnsi="Times New Roman" w:cs="Times New Roman"/>
          <w:b/>
          <w:bCs/>
          <w:sz w:val="12"/>
          <w:szCs w:val="12"/>
        </w:rPr>
        <w:t xml:space="preserve"> </w:t>
      </w:r>
      <w:r w:rsidRPr="00B377D7">
        <w:rPr>
          <w:rFonts w:ascii="Times New Roman" w:eastAsia="Calibri" w:hAnsi="Times New Roman" w:cs="Times New Roman"/>
          <w:b/>
          <w:bCs/>
          <w:sz w:val="12"/>
          <w:szCs w:val="12"/>
        </w:rPr>
        <w:t>РЕКРЕАЦИОННОГО НАЗНАЧЕНИЯ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5.1. Общие положения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5.1.1.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5.1.2.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5.1.3.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Раздел 6. ОБЪЕКТЫ БЛАГОУСТРОЙСТВА</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НА ТЕРРИТОРИЯХ ТРАНСПОРТНЫХ И ИНЖЕНЕРНЫХ КОММУНИКАЦИЙ</w:t>
      </w:r>
      <w:r>
        <w:rPr>
          <w:rFonts w:ascii="Times New Roman" w:eastAsia="Calibri" w:hAnsi="Times New Roman" w:cs="Times New Roman"/>
          <w:b/>
          <w:bCs/>
          <w:sz w:val="12"/>
          <w:szCs w:val="12"/>
        </w:rPr>
        <w:t xml:space="preserve"> </w:t>
      </w:r>
      <w:r w:rsidRPr="00B377D7">
        <w:rPr>
          <w:rFonts w:ascii="Times New Roman" w:eastAsia="Calibri" w:hAnsi="Times New Roman" w:cs="Times New Roman"/>
          <w:b/>
          <w:bCs/>
          <w:sz w:val="12"/>
          <w:szCs w:val="12"/>
        </w:rPr>
        <w:t>СЕЛЬСКОГО ПОСЕЛЕНИЯ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6.1. Общие положения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6.1.1.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6.2. Улицы и дороги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6.2.1.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6.2.2.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6.2.2.1.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6.3. Пешеходные переходы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6.3.1. Пешеходные переходы размещаются в местах пересечения основных пешеходных коммуникаций с улицами и дорогами.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6.4. Технические зоны транспортных, инженерных</w:t>
      </w:r>
      <w:r>
        <w:rPr>
          <w:rFonts w:ascii="Times New Roman" w:eastAsia="Calibri" w:hAnsi="Times New Roman" w:cs="Times New Roman"/>
          <w:b/>
          <w:bCs/>
          <w:sz w:val="12"/>
          <w:szCs w:val="12"/>
        </w:rPr>
        <w:t xml:space="preserve"> </w:t>
      </w:r>
      <w:r w:rsidRPr="00B377D7">
        <w:rPr>
          <w:rFonts w:ascii="Times New Roman" w:eastAsia="Calibri" w:hAnsi="Times New Roman" w:cs="Times New Roman"/>
          <w:b/>
          <w:bCs/>
          <w:sz w:val="12"/>
          <w:szCs w:val="12"/>
        </w:rPr>
        <w:t xml:space="preserve">коммуникаций, </w:t>
      </w:r>
      <w:proofErr w:type="spellStart"/>
      <w:r w:rsidRPr="00B377D7">
        <w:rPr>
          <w:rFonts w:ascii="Times New Roman" w:eastAsia="Calibri" w:hAnsi="Times New Roman" w:cs="Times New Roman"/>
          <w:b/>
          <w:bCs/>
          <w:sz w:val="12"/>
          <w:szCs w:val="12"/>
        </w:rPr>
        <w:t>водоохранные</w:t>
      </w:r>
      <w:proofErr w:type="spellEnd"/>
      <w:r w:rsidRPr="00B377D7">
        <w:rPr>
          <w:rFonts w:ascii="Times New Roman" w:eastAsia="Calibri" w:hAnsi="Times New Roman" w:cs="Times New Roman"/>
          <w:b/>
          <w:bCs/>
          <w:sz w:val="12"/>
          <w:szCs w:val="12"/>
        </w:rPr>
        <w:t xml:space="preserve"> зоны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6.4.1. </w:t>
      </w:r>
      <w:proofErr w:type="gramStart"/>
      <w:r w:rsidRPr="00B377D7">
        <w:rPr>
          <w:rFonts w:ascii="Times New Roman" w:eastAsia="Calibri" w:hAnsi="Times New Roman" w:cs="Times New Roman"/>
          <w:bCs/>
          <w:sz w:val="12"/>
          <w:szCs w:val="12"/>
        </w:rPr>
        <w:t>На территории населенного пункта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метрополитена, в том числе мелкого заложения.</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6.4.2. </w:t>
      </w:r>
      <w:proofErr w:type="gramStart"/>
      <w:r w:rsidRPr="00B377D7">
        <w:rPr>
          <w:rFonts w:ascii="Times New Roman" w:eastAsia="Calibri" w:hAnsi="Times New Roman" w:cs="Times New Roman"/>
          <w:bCs/>
          <w:sz w:val="12"/>
          <w:szCs w:val="12"/>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B377D7">
        <w:rPr>
          <w:rFonts w:ascii="Times New Roman" w:eastAsia="Calibri" w:hAnsi="Times New Roman" w:cs="Times New Roman"/>
          <w:bCs/>
          <w:sz w:val="12"/>
          <w:szCs w:val="12"/>
        </w:rPr>
        <w:t>т.ч</w:t>
      </w:r>
      <w:proofErr w:type="spellEnd"/>
      <w:r w:rsidRPr="00B377D7">
        <w:rPr>
          <w:rFonts w:ascii="Times New Roman" w:eastAsia="Calibri" w:hAnsi="Times New Roman" w:cs="Times New Roman"/>
          <w:bCs/>
          <w:sz w:val="12"/>
          <w:szCs w:val="12"/>
        </w:rPr>
        <w:t>. некапитальных нестационарных, кроме технических, имеющих отношение к обслуживанию</w:t>
      </w:r>
      <w:proofErr w:type="gramEnd"/>
      <w:r w:rsidRPr="00B377D7">
        <w:rPr>
          <w:rFonts w:ascii="Times New Roman" w:eastAsia="Calibri" w:hAnsi="Times New Roman" w:cs="Times New Roman"/>
          <w:bCs/>
          <w:sz w:val="12"/>
          <w:szCs w:val="12"/>
        </w:rPr>
        <w:t xml:space="preserve"> и эксплуатации проходящих в технической зоне коммуникаций.</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Раздел 7. ЭКСПЛУАТАЦИЯ ОБЪЕКТОВ БЛАГОУСТРОЙСТВА</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7.1. Уборка территории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7.1.1. Хозяйствующие субъекты, обязаны обеспечивать своевременную и качественную очистку и уборку принадлежащих им на праве собственности или ином вещном праве земельных участков, прилегающих территорий - на добровольной или договорной основе в соответствии с действующим законодательством. Форма договора о закреплении прилегающей территории в целях организации ее уборки и содержания Приложение №2 настоящих Правил.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Размер подлежащих уборке земельных участков определяется на основании документов, подтверждающих право собственности, владения, пользования земельным участком, а также размером прилегающей территории.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Границы прилегающей территории определяются: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w:t>
      </w:r>
      <w:proofErr w:type="gramStart"/>
      <w:r w:rsidRPr="00B377D7">
        <w:rPr>
          <w:rFonts w:ascii="Times New Roman" w:eastAsia="Calibri" w:hAnsi="Times New Roman" w:cs="Times New Roman"/>
          <w:bCs/>
          <w:sz w:val="12"/>
          <w:szCs w:val="12"/>
        </w:rPr>
        <w:t>дств ст</w:t>
      </w:r>
      <w:proofErr w:type="gramEnd"/>
      <w:r w:rsidRPr="00B377D7">
        <w:rPr>
          <w:rFonts w:ascii="Times New Roman" w:eastAsia="Calibri" w:hAnsi="Times New Roman" w:cs="Times New Roman"/>
          <w:bCs/>
          <w:sz w:val="12"/>
          <w:szCs w:val="12"/>
        </w:rPr>
        <w:t>абильного территориального размещения – по периметру 5 метров от объекта производства работ;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для строительных площадок - не менее 15 метров от ограждения стройки по всему периметру;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для объектов торговли (нестационарных объектов торговли, объектов стационарной торговли), общественного питания,  сферы оказания услуг, выполнения работ – по периметру не менее 10 метров от объекта торговли;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для автозаправочных станций, станций технического обслуживания, мест мойки автотранспорта, автозаправочных комплексов, а также въездов и выездов из них – по периметру не менее 15 метров от места их расположения;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для территории хозяйствующих субъектов – по периметру не менее 5 метров от границы территории хозяйствующего субъекта.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Под хозяйствующим субъектом понимается юридическое лицо, независимо от их организационно-правовых форм,  индивидуальный предприниматель, физическое лицо.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Под территорией хозяйствующего субъекта понимается часть территории Сергиевского района, имеющая площадь, границы, местоположение, правовой статус, целевое назначение, находящаяся в собственности, владении или пользовании хозяйствующего субъекта;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При перекрытии (пересечении) площадей территорий, определенных в соответствии с настоящим подпунктом Правил, границы прилегающих территорий устанавливаются на равном удалении от объектов, указанных в настоящем подпункте Правил.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Организация уборки иных территорий осуществляется администрацией сельского поселения  по соглашению со специализированными организациями в пределах средств, предусмотренных на эти цели в бюджете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lastRenderedPageBreak/>
        <w:t xml:space="preserve">7.1.3. На территории сельского поселения запрещается накапливать и размещать отходы производства и потребления, имущество, строительный мусор и стройматериалы на территории общего пользования сельского поселения. </w:t>
      </w:r>
      <w:proofErr w:type="gramStart"/>
      <w:r w:rsidRPr="00B377D7">
        <w:rPr>
          <w:rFonts w:ascii="Times New Roman" w:eastAsia="Calibri" w:hAnsi="Times New Roman" w:cs="Times New Roman"/>
          <w:bCs/>
          <w:sz w:val="12"/>
          <w:szCs w:val="12"/>
        </w:rPr>
        <w:t>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сельского поселения сроки.</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7.1.4. На территории общего пользования сельского поселения запрещено  сжигание отходов производства и потребления, мусора, листвы, травы и стройматериалов.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7.1.5. Организация уборки территории сельского поселения осуществляется на основании использования механизма расчета среднегодового объема отходов, образующихся на территории сельского поселения. Среднегодовой объем отходов может быть определен как сумма показателей, характеризующих объем отходов по видам отходов, образующихся на территории сельского поселения от населения в течени</w:t>
      </w:r>
      <w:proofErr w:type="gramStart"/>
      <w:r w:rsidRPr="00B377D7">
        <w:rPr>
          <w:rFonts w:ascii="Times New Roman" w:eastAsia="Calibri" w:hAnsi="Times New Roman" w:cs="Times New Roman"/>
          <w:bCs/>
          <w:sz w:val="12"/>
          <w:szCs w:val="12"/>
        </w:rPr>
        <w:t>и</w:t>
      </w:r>
      <w:proofErr w:type="gramEnd"/>
      <w:r w:rsidRPr="00B377D7">
        <w:rPr>
          <w:rFonts w:ascii="Times New Roman" w:eastAsia="Calibri" w:hAnsi="Times New Roman" w:cs="Times New Roman"/>
          <w:bCs/>
          <w:sz w:val="12"/>
          <w:szCs w:val="12"/>
        </w:rPr>
        <w:t xml:space="preserve"> года, деленная на двенадцать.</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7.1.6. ТКО хозяйствующих субъектов осуществляется на основании договоров со специализированными организациями.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Вывоз отходов, образовавшихся во время ремонта, крупногабаритного мусора осуществляется в специально отведенные для этого места самостоятельно.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Запрещено складирование отходов, образовавшихся во время ремонта, крупногабаритного мусора в места временного хранения отходов и на контейнерные площадки.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7.1.8. Для сбора отходов производства и потребления хозяйствующих субъектов, указанных в </w:t>
      </w:r>
      <w:hyperlink r:id="rId74" w:anchor="Par646" w:history="1">
        <w:r w:rsidRPr="00B377D7">
          <w:rPr>
            <w:rStyle w:val="ae"/>
            <w:rFonts w:ascii="Times New Roman" w:eastAsia="Calibri" w:hAnsi="Times New Roman" w:cs="Times New Roman"/>
            <w:bCs/>
            <w:sz w:val="12"/>
            <w:szCs w:val="12"/>
          </w:rPr>
          <w:t>пункте 7.1.1</w:t>
        </w:r>
      </w:hyperlink>
      <w:r w:rsidRPr="00B377D7">
        <w:rPr>
          <w:rFonts w:ascii="Times New Roman" w:eastAsia="Calibri" w:hAnsi="Times New Roman" w:cs="Times New Roman"/>
          <w:bCs/>
          <w:sz w:val="12"/>
          <w:szCs w:val="12"/>
        </w:rPr>
        <w:t xml:space="preserve"> настоящих Правил, организовываются места временного хранения отходов с последующей его уборкой, за исключением населенных пунктов, в которых организован централизованный вывоз ТКО. Разрешение на размещение мест временного хранения отходов дает администрация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7.1.9. </w:t>
      </w:r>
      <w:proofErr w:type="gramStart"/>
      <w:r w:rsidRPr="00B377D7">
        <w:rPr>
          <w:rFonts w:ascii="Times New Roman" w:eastAsia="Calibri" w:hAnsi="Times New Roman" w:cs="Times New Roman"/>
          <w:bCs/>
          <w:sz w:val="12"/>
          <w:szCs w:val="12"/>
        </w:rP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B377D7">
        <w:rPr>
          <w:rFonts w:ascii="Times New Roman" w:eastAsia="Calibri" w:hAnsi="Times New Roman" w:cs="Times New Roman"/>
          <w:bCs/>
          <w:sz w:val="12"/>
          <w:szCs w:val="12"/>
        </w:rPr>
        <w:t>мусоровозный</w:t>
      </w:r>
      <w:proofErr w:type="spellEnd"/>
      <w:r w:rsidRPr="00B377D7">
        <w:rPr>
          <w:rFonts w:ascii="Times New Roman" w:eastAsia="Calibri" w:hAnsi="Times New Roman" w:cs="Times New Roman"/>
          <w:bCs/>
          <w:sz w:val="12"/>
          <w:szCs w:val="12"/>
        </w:rPr>
        <w:t xml:space="preserve"> транспорт, производится работниками организации, осуществляющей вывоз отходов на договорной основе.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7.1.12. Вывоз опасных отходов осуществляется организациями, в соответствии с требованиями </w:t>
      </w:r>
      <w:hyperlink r:id="rId75" w:history="1">
        <w:r w:rsidRPr="00B377D7">
          <w:rPr>
            <w:rStyle w:val="ae"/>
            <w:rFonts w:ascii="Times New Roman" w:eastAsia="Calibri" w:hAnsi="Times New Roman" w:cs="Times New Roman"/>
            <w:bCs/>
            <w:sz w:val="12"/>
            <w:szCs w:val="12"/>
          </w:rPr>
          <w:t>законодательства</w:t>
        </w:r>
      </w:hyperlink>
      <w:r w:rsidRPr="00B377D7">
        <w:rPr>
          <w:rFonts w:ascii="Times New Roman" w:eastAsia="Calibri" w:hAnsi="Times New Roman" w:cs="Times New Roman"/>
          <w:bCs/>
          <w:sz w:val="12"/>
          <w:szCs w:val="12"/>
        </w:rPr>
        <w:t xml:space="preserve"> Российской Федерации.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7.1.13. </w:t>
      </w:r>
      <w:proofErr w:type="gramStart"/>
      <w:r w:rsidRPr="00B377D7">
        <w:rPr>
          <w:rFonts w:ascii="Times New Roman" w:eastAsia="Calibri" w:hAnsi="Times New Roman" w:cs="Times New Roman"/>
          <w:bCs/>
          <w:sz w:val="12"/>
          <w:szCs w:val="12"/>
        </w:rPr>
        <w:t>В случаях выявления фактов помещения в контейнеры, предназначенные для сбора бытовых отходов, отработанных ртутьсодержащих ламп, приборов, других опасных отходов, работники специализированного предприятия незамедлительно сообщают об этом в администрацию предприятия, при наличии оснований инициируют административное расследование уполномоченными органами и с соблюдением мер безопасности изымают опасные отходы, доставляют их в специально определенное место сбора и накопления.</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7.1.13.1. Юридические лица и индивидуальные предприниматели в соответствии с </w:t>
      </w:r>
      <w:proofErr w:type="gramStart"/>
      <w:r w:rsidRPr="00B377D7">
        <w:rPr>
          <w:rFonts w:ascii="Times New Roman" w:eastAsia="Calibri" w:hAnsi="Times New Roman" w:cs="Times New Roman"/>
          <w:bCs/>
          <w:sz w:val="12"/>
          <w:szCs w:val="12"/>
        </w:rPr>
        <w:t>действующими</w:t>
      </w:r>
      <w:proofErr w:type="gramEnd"/>
      <w:r w:rsidRPr="00B377D7">
        <w:rPr>
          <w:rFonts w:ascii="Times New Roman" w:eastAsia="Calibri" w:hAnsi="Times New Roman" w:cs="Times New Roman"/>
          <w:bCs/>
          <w:sz w:val="12"/>
          <w:szCs w:val="12"/>
        </w:rPr>
        <w:t xml:space="preserve"> нормативными: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разрабатывают инструкции по организации сбора, накопления, транспортирования на размещение отработанных и поврежденных ртутьсодержащих ламп (приборов) применительно к конкретным условиям, специфике деятельности;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назначают в установленном порядке ответственных лиц за обращение с указанными отходами;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непосредственно осуществляют деятельность по сбору, накоплению и транспортировке использованных, отработанных на их объектах ртутьсодержащих ламп (приборов), либо заключают договор со специализированной организацией на данный вид деятельности.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7.1.13.2.  Места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При этом</w:t>
      </w:r>
      <w:proofErr w:type="gramStart"/>
      <w:r w:rsidRPr="00B377D7">
        <w:rPr>
          <w:rFonts w:ascii="Times New Roman" w:eastAsia="Calibri" w:hAnsi="Times New Roman" w:cs="Times New Roman"/>
          <w:bCs/>
          <w:sz w:val="12"/>
          <w:szCs w:val="12"/>
        </w:rPr>
        <w:t>,</w:t>
      </w:r>
      <w:proofErr w:type="gramEnd"/>
      <w:r w:rsidRPr="00B377D7">
        <w:rPr>
          <w:rFonts w:ascii="Times New Roman" w:eastAsia="Calibri" w:hAnsi="Times New Roman" w:cs="Times New Roman"/>
          <w:bCs/>
          <w:sz w:val="12"/>
          <w:szCs w:val="12"/>
        </w:rPr>
        <w:t xml:space="preserve"> с учетом действующих Правил, не допускается самостоятельное обезвреживание,  утилизация (захоронение), использование отработанных ртутьсодержащих ламп, а также их накопление в местах общего пользования многоквартирных домов.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7.1.13.3. </w:t>
      </w:r>
      <w:proofErr w:type="gramStart"/>
      <w:r w:rsidRPr="00B377D7">
        <w:rPr>
          <w:rFonts w:ascii="Times New Roman" w:eastAsia="Calibri" w:hAnsi="Times New Roman" w:cs="Times New Roman"/>
          <w:bCs/>
          <w:sz w:val="12"/>
          <w:szCs w:val="12"/>
        </w:rPr>
        <w:t>Пункты сбора и накопления отработанных ртутьсодержащих ламп (приборов), в виде специально выделенных для этой цели помещений защищенных от внешних агрессивных воздействий, должны быть расположены  в доступных, не удаленных от мест проживания  местах.</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7.1.13.4.  По согласованию с субъектами предпринимательской деятельности, местами сбора и накопления отработанных ртутьсодержащих ламп, приборов, кроме ламп с поврежденной оболочкой, могут являться подсобные помещения торговых предприятий, магазинов, осуществляющих реализацию новых ртутьсодержащих ламп, приборов.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7.1.13.5. Не допускается совместное хранение поврежденных и неповрежденных отработанных ртутьсодержащих ламп. Поврежденные лампы хранятся в специальных контейнерах, которыми обеспечиваются все пункты приема.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7.1.13.6.  Не поврежденные отработанные ртутьсодержащие лампы могут храниться при накоплении в таре, обеспечивающей сохранность оболочки при погрузке - выгрузке и транспортировке на  размещение, утилизацию.</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7.1.13.7. Транспортирование отработанных ртутьсодержащих ламп осуществляется с требованиями правил перевозки опасных грузов.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7.1.13.8. Поврежденные лампы транспортируются в специальных контейнерах, в которых осуществлялось их хранение при накоплении. Специальные контейнеры подвергаются  обработке (</w:t>
      </w:r>
      <w:proofErr w:type="spellStart"/>
      <w:r w:rsidRPr="00B377D7">
        <w:rPr>
          <w:rFonts w:ascii="Times New Roman" w:eastAsia="Calibri" w:hAnsi="Times New Roman" w:cs="Times New Roman"/>
          <w:bCs/>
          <w:sz w:val="12"/>
          <w:szCs w:val="12"/>
        </w:rPr>
        <w:t>демеркуризации</w:t>
      </w:r>
      <w:proofErr w:type="spellEnd"/>
      <w:r w:rsidRPr="00B377D7">
        <w:rPr>
          <w:rFonts w:ascii="Times New Roman" w:eastAsia="Calibri" w:hAnsi="Times New Roman" w:cs="Times New Roman"/>
          <w:bCs/>
          <w:sz w:val="12"/>
          <w:szCs w:val="12"/>
        </w:rPr>
        <w:t>), с соблюдением правил безопасности, после каждой выгрузки из них поврежденных ртутьсодержащих ламп.</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7.1.13.9. Отработанные и поврежденные  ртутьсодержащие лампы, приборы, с соблюдением указанных требований, доставляются для обезвреживания, переработки, использования, либо утилизации, в специализированные организации, имеющие лицензию на осуществление деятельности по обезвреживанию и размещению отходов 1-4 класса опасности, в соответствии с договорами заключенными с этими организациями.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7.1.14. При уборке в ночное время следует принимать меры, предупреждающие шум.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7.1.15.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7.1.16.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7.1.17.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lastRenderedPageBreak/>
        <w:t>7.1.18.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7.1.19.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сельского поселения за счет средств, предусмотренных в бюджете сельского поселения на соответствующий финансовый год на эти цели.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7.1.20.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7.1.21. Уборка мостов, путепроводов, пешеходных переходов (прилегающих к ним территорий – на договорной основе) производится организациями, обслуживающим данные объекты.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7.1.22.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7.1.23. Жидкие нечистоты вывозятся по договорам или разовым заявкам организациям, имеющим специальный транспорт.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7.1.24. Собственникам помещений необходимо обеспечивать подъезды непосредственно к мусоросборникам и выгребным ямам.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7.1.24. Очистка и уборка водосточных канав, лотков, труб, дренажей, предназначенных для отвода поверхностных и грунтовых вод из дворов, производятся лицами, </w:t>
      </w:r>
      <w:proofErr w:type="gramStart"/>
      <w:r w:rsidRPr="00B377D7">
        <w:rPr>
          <w:rFonts w:ascii="Times New Roman" w:eastAsia="Calibri" w:hAnsi="Times New Roman" w:cs="Times New Roman"/>
          <w:bCs/>
          <w:sz w:val="12"/>
          <w:szCs w:val="12"/>
        </w:rPr>
        <w:t>указанным</w:t>
      </w:r>
      <w:proofErr w:type="gramEnd"/>
      <w:r w:rsidRPr="00B377D7">
        <w:rPr>
          <w:rFonts w:ascii="Times New Roman" w:eastAsia="Calibri" w:hAnsi="Times New Roman" w:cs="Times New Roman"/>
          <w:bCs/>
          <w:sz w:val="12"/>
          <w:szCs w:val="12"/>
        </w:rPr>
        <w:t xml:space="preserve"> в </w:t>
      </w:r>
      <w:hyperlink r:id="rId76" w:anchor="Par646" w:history="1">
        <w:r w:rsidRPr="00B377D7">
          <w:rPr>
            <w:rStyle w:val="ae"/>
            <w:rFonts w:ascii="Times New Roman" w:eastAsia="Calibri" w:hAnsi="Times New Roman" w:cs="Times New Roman"/>
            <w:bCs/>
            <w:sz w:val="12"/>
            <w:szCs w:val="12"/>
          </w:rPr>
          <w:t>пункте 7.</w:t>
        </w:r>
      </w:hyperlink>
      <w:r w:rsidRPr="00B377D7">
        <w:rPr>
          <w:rFonts w:ascii="Times New Roman" w:eastAsia="Calibri" w:hAnsi="Times New Roman" w:cs="Times New Roman"/>
          <w:bCs/>
          <w:sz w:val="12"/>
          <w:szCs w:val="12"/>
        </w:rPr>
        <w:t>1.1 настоящих Правил.</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7.1.25.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7.1.26. Вывоз пищевых отходов осуществляется с территории </w:t>
      </w:r>
      <w:proofErr w:type="gramStart"/>
      <w:r w:rsidRPr="00B377D7">
        <w:rPr>
          <w:rFonts w:ascii="Times New Roman" w:eastAsia="Calibri" w:hAnsi="Times New Roman" w:cs="Times New Roman"/>
          <w:bCs/>
          <w:sz w:val="12"/>
          <w:szCs w:val="12"/>
        </w:rPr>
        <w:t>согласно графика</w:t>
      </w:r>
      <w:proofErr w:type="gramEnd"/>
      <w:r w:rsidRPr="00B377D7">
        <w:rPr>
          <w:rFonts w:ascii="Times New Roman" w:eastAsia="Calibri" w:hAnsi="Times New Roman" w:cs="Times New Roman"/>
          <w:bCs/>
          <w:sz w:val="12"/>
          <w:szCs w:val="12"/>
        </w:rPr>
        <w:t xml:space="preserve"> вывоза ТБО. Остальной мусор вывозится систематически, по мере накопления.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7.1.27.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7.1.28. Железнодорожные пути, проходящие в черте населенных пунктов сельского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7.1.29.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7.1.30.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7.1.31. Сбор брошенных на улицах предметов, создающих помехи дорожному движению, возлагается на организации, обслуживающие данные объекты.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7.1.32. Администрация сельского поселения  имеет право привлекать граждан для выполнения работ по уборке, благоустройству и озеленению территории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        </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7.2. Особенности уборки территории в весенне-летний период</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7.2.1. Весенне-летняя уборка территории производится с 15 апреля по 15 октября и предусматривает мойку, </w:t>
      </w:r>
      <w:proofErr w:type="gramStart"/>
      <w:r w:rsidRPr="00B377D7">
        <w:rPr>
          <w:rFonts w:ascii="Times New Roman" w:eastAsia="Calibri" w:hAnsi="Times New Roman" w:cs="Times New Roman"/>
          <w:bCs/>
          <w:sz w:val="12"/>
          <w:szCs w:val="12"/>
        </w:rPr>
        <w:t>полив</w:t>
      </w:r>
      <w:proofErr w:type="gramEnd"/>
      <w:r w:rsidRPr="00B377D7">
        <w:rPr>
          <w:rFonts w:ascii="Times New Roman" w:eastAsia="Calibri" w:hAnsi="Times New Roman" w:cs="Times New Roman"/>
          <w:bCs/>
          <w:sz w:val="12"/>
          <w:szCs w:val="12"/>
        </w:rPr>
        <w:t xml:space="preserve"> и подметание проезжей части улиц, тротуаров, площадей.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В зависимости от климатических условий постановлением администрации сельского поселения  период весенне-летней уборки может быть изменен.</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7.2.2. Производить уборку лотков и бордюр от песка, пыли, мусора.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7.2.3. Поливка зеленых насаждений и газонов производится силами организаций и собственниками помещений.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7.2.4.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B377D7">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бытовых отходов  или в места, специально отведенные администрацией поселения);</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вскапывать землю и сажать овощи на обочинах дорог, в скверах, парках;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выливать на улицах, дворовых территориях всякого рода нечистоты;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бытовых отходов, мусора;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вывозить и размещать бытовые отходы непосредственно на поля и огороды, леса, парки и другие, не отведенные для этого места;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сметать мусор и спускать нечистоты, воду в колодцы инженерных сетей;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действия (бездействия), повлекшие утечку воды, нечистот и подтопление территории общего пользования.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7.3. Особенности уборки территории в осенне-зимний период</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7.3.1.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В зависимости от климатических условий постановлением администрации сельского поселения период осенне-зимней уборки может быть изменен.</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7.3.2. Укладка свежевыпавшего снега в валы и кучи разрешается на всех улицах, площадях и скверах с последующей при необходимости вывозкой.</w:t>
      </w:r>
    </w:p>
    <w:p w:rsidR="00273B8F"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7.3.3. В зависимости от ширины улицы и характера движения на ней валы обязаны укладывать либо по обеим сторонам проезжей части, </w:t>
      </w:r>
    </w:p>
    <w:p w:rsidR="00B377D7" w:rsidRPr="00B377D7" w:rsidRDefault="00B377D7" w:rsidP="00273B8F">
      <w:pPr>
        <w:tabs>
          <w:tab w:val="left" w:pos="284"/>
        </w:tabs>
        <w:spacing w:after="0" w:line="240" w:lineRule="auto"/>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lastRenderedPageBreak/>
        <w:t>либо с одной стороны проезжей части вдоль тротуара с оставлением необходимых проходов и проездов.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7.3.4. Посыпку песком с примесью хлоридов, как правило, следует начинать немедленно с начала снегопада или появления гололеда.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Тротуары посыпаются сухим песком без хлоридов.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7.3.5.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Снег, сброшенный с крыш, при необходимости следует  вывозить.</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7.3.6. Вывоз снега  разрешается на специально отведенные места отвала.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7.3.7.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7.3.8. При уборке улиц, проездов, площадей специализированными организациями лицам, указанным в </w:t>
      </w:r>
      <w:hyperlink r:id="rId77" w:anchor="Par646" w:history="1">
        <w:r w:rsidRPr="00B377D7">
          <w:rPr>
            <w:rStyle w:val="ae"/>
            <w:rFonts w:ascii="Times New Roman" w:eastAsia="Calibri" w:hAnsi="Times New Roman" w:cs="Times New Roman"/>
            <w:bCs/>
            <w:sz w:val="12"/>
            <w:szCs w:val="12"/>
          </w:rPr>
          <w:t>пункте 7.2.1</w:t>
        </w:r>
      </w:hyperlink>
      <w:r w:rsidRPr="00B377D7">
        <w:rPr>
          <w:rFonts w:ascii="Times New Roman" w:eastAsia="Calibri" w:hAnsi="Times New Roman" w:cs="Times New Roman"/>
          <w:bCs/>
          <w:sz w:val="12"/>
          <w:szCs w:val="12"/>
        </w:rPr>
        <w:t xml:space="preserve"> настоящих Правил,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7.3.9. Запрещается: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разбрасывание снега и льда на проезжие части улиц;</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укладка снега и скола льда на трассах тепловых сетей;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завоз и размещение снега во дворах многоквартирных домов;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размещение снега у стен зданий;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размещение сколотого льда и грязного снега на зеленых насаждениях;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размещать транспортные средства на территории общего пользования, </w:t>
      </w:r>
      <w:proofErr w:type="gramStart"/>
      <w:r w:rsidRPr="00B377D7">
        <w:rPr>
          <w:rFonts w:ascii="Times New Roman" w:eastAsia="Calibri" w:hAnsi="Times New Roman" w:cs="Times New Roman"/>
          <w:bCs/>
          <w:sz w:val="12"/>
          <w:szCs w:val="12"/>
        </w:rPr>
        <w:t>препятствующих</w:t>
      </w:r>
      <w:proofErr w:type="gramEnd"/>
      <w:r w:rsidRPr="00B377D7">
        <w:rPr>
          <w:rFonts w:ascii="Times New Roman" w:eastAsia="Calibri" w:hAnsi="Times New Roman" w:cs="Times New Roman"/>
          <w:bCs/>
          <w:sz w:val="12"/>
          <w:szCs w:val="12"/>
        </w:rPr>
        <w:t xml:space="preserve"> механизированной уборке и вывозу снега;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сбрасывать крупногабаритные </w:t>
      </w:r>
      <w:proofErr w:type="gramStart"/>
      <w:r w:rsidRPr="00B377D7">
        <w:rPr>
          <w:rFonts w:ascii="Times New Roman" w:eastAsia="Calibri" w:hAnsi="Times New Roman" w:cs="Times New Roman"/>
          <w:bCs/>
          <w:sz w:val="12"/>
          <w:szCs w:val="12"/>
        </w:rPr>
        <w:t>отходы</w:t>
      </w:r>
      <w:proofErr w:type="gramEnd"/>
      <w:r w:rsidRPr="00B377D7">
        <w:rPr>
          <w:rFonts w:ascii="Times New Roman" w:eastAsia="Calibri" w:hAnsi="Times New Roman" w:cs="Times New Roman"/>
          <w:bCs/>
          <w:sz w:val="12"/>
          <w:szCs w:val="12"/>
        </w:rPr>
        <w:t xml:space="preserve">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7.4. Порядок содержания элементов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7.4.1. Общие требования к содержанию элементов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сельского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7.4.1.3. Строительные площадки необходимо ограждать по всему периметру плотным забором установленного образца.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7.4.2. Световые вывески, реклама и витрины.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7.4.2.1. Установка всякого рода вывесок разрешается только после согласования эскизов с администрацией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7.4.2.2. Организациями, эксплуатирующими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w:t>
      </w:r>
      <w:proofErr w:type="spellStart"/>
      <w:r w:rsidRPr="00B377D7">
        <w:rPr>
          <w:rFonts w:ascii="Times New Roman" w:eastAsia="Calibri" w:hAnsi="Times New Roman" w:cs="Times New Roman"/>
          <w:bCs/>
          <w:sz w:val="12"/>
          <w:szCs w:val="12"/>
        </w:rPr>
        <w:t>газосветовых</w:t>
      </w:r>
      <w:proofErr w:type="spellEnd"/>
      <w:r w:rsidRPr="00B377D7">
        <w:rPr>
          <w:rFonts w:ascii="Times New Roman" w:eastAsia="Calibri" w:hAnsi="Times New Roman" w:cs="Times New Roman"/>
          <w:bCs/>
          <w:sz w:val="12"/>
          <w:szCs w:val="12"/>
        </w:rPr>
        <w:t xml:space="preserve"> трубок и электроламп.</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7.4.2.3. Расклейка газет, афиш, плакатов, различного рода объявлений и реклам разрешается только в местах, определенных администрацией  сельского поселения на специально установленных стендах.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7.4.2.4. Осуществлять очистку от объявлений опор электропередач, цоколя зданий, заборов и других сооружений производить организациям, эксплуатирующим данные объекты.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7.4.3. Строительство, установка и содержание малых архитектурных форм.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7.4.3.1. Физические или юридические лица  при содержании малых архитектурных форм проводят их ремонт и окраску, в соответствии с решением «О согласовании архитектурно-градостроительного облика объекта»  администрации сельского поселения Сургут муниципального района Сергиевский.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7.4.4. Ремонт и содержание зданий и сооружений.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7.4.4.1. Эксплуатация зданий и сооружений, их ремонт производится в соответствии с установленными правилами и нормами технической эксплуатации.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7.4.4.2. Текущий и капитальный ремонт,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7.4.4.3. Всякие изменения фасадов зданий, связанные с ликвидацией или изменением отдельных деталей, а также устройство новых и реконструкцию существующих оконных и дверных проемов, выходящих на главный фасад, строительство объектов следует производить в соответствии с решением «О согласовании архитектурно-градостроительного облика объекта» администрации сельского поселения Сургут муниципального района Сергиевский.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Срок предоставления решения о согласовании архитектурно-градостроительного облика объекта не может превышать 15 рабочих дней со дня поступления заявления.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Решение о согласовании архитектурно-градостроительного облика объекта принимается на основании заявления застройщика или технического заказчика (далее - заявитель) бесплатно.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К заявлению прилагаются: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копия документа, удостоверяющего личность заявителя;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доверенность, оформленная в установленном законодательством порядке (при обращении лица, уполномоченного Заявителем);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правоустанавливающие документы на земельный участок (объект капитального строительства в случае реконструкции);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материалы архитектурно-</w:t>
      </w:r>
      <w:proofErr w:type="gramStart"/>
      <w:r w:rsidRPr="00B377D7">
        <w:rPr>
          <w:rFonts w:ascii="Times New Roman" w:eastAsia="Calibri" w:hAnsi="Times New Roman" w:cs="Times New Roman"/>
          <w:bCs/>
          <w:sz w:val="12"/>
          <w:szCs w:val="12"/>
        </w:rPr>
        <w:t>градостроительного решения</w:t>
      </w:r>
      <w:proofErr w:type="gramEnd"/>
      <w:r w:rsidRPr="00B377D7">
        <w:rPr>
          <w:rFonts w:ascii="Times New Roman" w:eastAsia="Calibri" w:hAnsi="Times New Roman" w:cs="Times New Roman"/>
          <w:bCs/>
          <w:sz w:val="12"/>
          <w:szCs w:val="12"/>
        </w:rPr>
        <w:t xml:space="preserve"> объекта капитального строительства (на бумажном и электронном носителях), оформленные с учетом предполагаемых видов работ (строительство, реконструкция).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lastRenderedPageBreak/>
        <w:t>Решение о согласовании архитектурно-градостроительного облика объекта принимается в случае соответствия его архитектурно-градостроительного облика сложившемуся архитектурному облику застройки муниципального района Сергиевский.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При несоответствии архитектурно-градостроительного облика объекта сложившемуся архитектурному облику застройки муниципального района Сергиевский решение о согласовании не принимается».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7.4.4.4.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7.4.4.5.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7.5. Работы по озеленению территорий и содержанию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7.5.1. Озеленение территории, работы по содержанию и восстановлению парков, скверов, зеленых зон населенных пунктов сельского поселения, осуществляется специализированными организациями по договорам с администрацией сельского поселения в пределах средств, предусмотренных в бюджете  сельского поселения на эти цели.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7.5.2. Новая посадка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производится только по проектам, согласованным с уполномоченным органом.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7.5.3. Физические и юридические лица обязаны: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доводить до сведения администрации сельского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проводить своевременный ремонт ограждений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7.5.4. На площадях зеленых насаждений запрещено: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ходить и лежать на газонах и в молодых лесных посадках;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ломать деревья, кустарники, сучья и ветви, срывать листья и цветы, сбивать и собирать плоды;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разбивать палатки и разводить костры;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засорять газоны, цветники, дорожки и водоемы;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портить скульптуры, скамейки, ограды;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ездить на велосипедах, мотоциклах, лошадях, тракторах и автомашинах;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мыть автотранспортные средства, а также купать животных в водоемах, расположенных на территории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парковать автотранспортные средства на газонах;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пасти скот;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производить строительные и ремонтные работы без ограждений насаждений щитами, гарантирующими защиту их от повреждений;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обнажать корни деревьев на расстоянии ближе 1,5 м от ствола и засыпать шейки деревьев землей или строительным мусором;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добывать растительную землю, песок и производить другие раскопки;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выгуливать и отпускать с поводка собак в парках, лесопарках, скверах и иных территориях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сжигать листву и мусор на территории общего пользования сельского поселения.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7.5.5. Порядок сноса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Самовольная вырубка зеленых насаждений на территории сельского поселения Сургут муниципального района Сергиевский запрещена.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Снос  зеленых насаждений на территории сельского поселения Сургут муниципального района Сергиевский может быть разрешен в следующих случаях: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осуществление строительства, реконструкции объектов капитального строительства в соответствии с проектной документацией и результатами инженерных изысканий, имеющих положительное заключение государственной экспертизы проектной документации объектов капитального строительства и результатов инженерных изысканий, выполняемых для подготовки такой проектной документации, за исключением случаев, в которых государственная экспертиза не проводится;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удаление аварийных, больных деревьев и кустарников;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обеспечение по предписанию органов государственного санитарно-эпидемиологического надзора нормативного светового режима в жилых и нежилых помещениях, затененных зелеными насаждениями;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ликвидации чрезвычайных ситуаций природного и техногенного характера и их последствий;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обеспечение надежности и безопасности функционирования подземных и наземных инженерных сетей и коммуникаций.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i/>
          <w:sz w:val="12"/>
          <w:szCs w:val="12"/>
        </w:rPr>
      </w:pPr>
      <w:r w:rsidRPr="00B377D7">
        <w:rPr>
          <w:rFonts w:ascii="Times New Roman" w:eastAsia="Calibri" w:hAnsi="Times New Roman" w:cs="Times New Roman"/>
          <w:bCs/>
          <w:sz w:val="12"/>
          <w:szCs w:val="12"/>
        </w:rPr>
        <w:t xml:space="preserve"> Снос  зеленых насаждений в случаях производится на основании разрешения на снос зеленных насаждений, выданного Заявителю.</w:t>
      </w:r>
      <w:r w:rsidRPr="00B377D7">
        <w:rPr>
          <w:rFonts w:ascii="Times New Roman" w:eastAsia="Calibri" w:hAnsi="Times New Roman" w:cs="Times New Roman"/>
          <w:bCs/>
          <w:i/>
          <w:sz w:val="12"/>
          <w:szCs w:val="12"/>
        </w:rPr>
        <w:t xml:space="preserve">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7.5.6. Предоставление порубочного билета и (или) разрешения на пересадку деревьев и кустарников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w:t>
      </w:r>
      <w:proofErr w:type="gramStart"/>
      <w:r w:rsidRPr="00B377D7">
        <w:rPr>
          <w:rFonts w:ascii="Times New Roman" w:eastAsia="Calibri" w:hAnsi="Times New Roman" w:cs="Times New Roman"/>
          <w:bCs/>
          <w:sz w:val="12"/>
          <w:szCs w:val="12"/>
        </w:rPr>
        <w:t>С целью получения порубочного билета и (или) разрешения на пересадку деревьев и кустарников (разрешения на снос зеленых насаждений) на определенной территории юридическое лицо, индивидуальный предприниматель или физическое лицо (далее - Заявитель) при производстве работ по новому строительству, реконструкции или ремонту существующих объектов на территории сельского поселения Сургут муниципального района Сергиевский, удалении аварийных, больных деревьев и кустарников, ликвидации аварийных ситуаций, обеспечение надежности</w:t>
      </w:r>
      <w:proofErr w:type="gramEnd"/>
      <w:r w:rsidRPr="00B377D7">
        <w:rPr>
          <w:rFonts w:ascii="Times New Roman" w:eastAsia="Calibri" w:hAnsi="Times New Roman" w:cs="Times New Roman"/>
          <w:bCs/>
          <w:sz w:val="12"/>
          <w:szCs w:val="12"/>
        </w:rPr>
        <w:t xml:space="preserve"> и безопасности функционирования, подземных и наземных инженерных сетей и коммуникаций предоставляет в уполномоченный орган следующие документы: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заявление, установленной формы на получение разрешения на снос зеленых насаждений с условиями проведения работ и восстановления зеленых насаждений с указанием причин сноса;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копию разрешительной документации на строительство, реконструкцию или ремонт объекта;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график проведения работ;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i/>
          <w:sz w:val="12"/>
          <w:szCs w:val="12"/>
        </w:rPr>
      </w:pPr>
      <w:r w:rsidRPr="00B377D7">
        <w:rPr>
          <w:rFonts w:ascii="Times New Roman" w:eastAsia="Calibri" w:hAnsi="Times New Roman" w:cs="Times New Roman"/>
          <w:bCs/>
          <w:sz w:val="12"/>
          <w:szCs w:val="12"/>
        </w:rPr>
        <w:t>- план-схему существующего благоустройства и озеленения территории с указанием подлежащих к сносу  зеленых насаждений.</w:t>
      </w:r>
      <w:r w:rsidRPr="00B377D7">
        <w:rPr>
          <w:rFonts w:ascii="Times New Roman" w:eastAsia="Calibri" w:hAnsi="Times New Roman" w:cs="Times New Roman"/>
          <w:bCs/>
          <w:i/>
          <w:sz w:val="12"/>
          <w:szCs w:val="12"/>
        </w:rPr>
        <w:t xml:space="preserve"> </w:t>
      </w:r>
    </w:p>
    <w:p w:rsidR="00273B8F"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При производстве работ по ликвидации и предотвращению аварийных ситуаций, аварийному ремонту подземных коммуникаций </w:t>
      </w:r>
      <w:proofErr w:type="gramStart"/>
      <w:r w:rsidRPr="00B377D7">
        <w:rPr>
          <w:rFonts w:ascii="Times New Roman" w:eastAsia="Calibri" w:hAnsi="Times New Roman" w:cs="Times New Roman"/>
          <w:bCs/>
          <w:sz w:val="12"/>
          <w:szCs w:val="12"/>
        </w:rPr>
        <w:t>в</w:t>
      </w:r>
      <w:proofErr w:type="gramEnd"/>
      <w:r w:rsidRPr="00B377D7">
        <w:rPr>
          <w:rFonts w:ascii="Times New Roman" w:eastAsia="Calibri" w:hAnsi="Times New Roman" w:cs="Times New Roman"/>
          <w:bCs/>
          <w:sz w:val="12"/>
          <w:szCs w:val="12"/>
        </w:rPr>
        <w:t xml:space="preserve"> </w:t>
      </w:r>
    </w:p>
    <w:p w:rsidR="00273B8F" w:rsidRDefault="00B377D7" w:rsidP="00273B8F">
      <w:pPr>
        <w:tabs>
          <w:tab w:val="left" w:pos="284"/>
        </w:tabs>
        <w:spacing w:after="0" w:line="240" w:lineRule="auto"/>
        <w:jc w:val="both"/>
        <w:rPr>
          <w:rFonts w:ascii="Times New Roman" w:eastAsia="Calibri" w:hAnsi="Times New Roman" w:cs="Times New Roman"/>
          <w:bCs/>
          <w:sz w:val="12"/>
          <w:szCs w:val="12"/>
        </w:rPr>
      </w:pPr>
      <w:proofErr w:type="gramStart"/>
      <w:r w:rsidRPr="00B377D7">
        <w:rPr>
          <w:rFonts w:ascii="Times New Roman" w:eastAsia="Calibri" w:hAnsi="Times New Roman" w:cs="Times New Roman"/>
          <w:bCs/>
          <w:sz w:val="12"/>
          <w:szCs w:val="12"/>
        </w:rPr>
        <w:t>случаях</w:t>
      </w:r>
      <w:proofErr w:type="gramEnd"/>
      <w:r w:rsidRPr="00B377D7">
        <w:rPr>
          <w:rFonts w:ascii="Times New Roman" w:eastAsia="Calibri" w:hAnsi="Times New Roman" w:cs="Times New Roman"/>
          <w:bCs/>
          <w:sz w:val="12"/>
          <w:szCs w:val="12"/>
        </w:rPr>
        <w:t xml:space="preserve"> проведения санитарных рубок и реконструкции зеленых насаждений в соответствии с требованиями СНиП Заявитель </w:t>
      </w:r>
    </w:p>
    <w:p w:rsidR="00B377D7" w:rsidRPr="00B377D7" w:rsidRDefault="00B377D7" w:rsidP="00273B8F">
      <w:pPr>
        <w:tabs>
          <w:tab w:val="left" w:pos="284"/>
        </w:tabs>
        <w:spacing w:after="0" w:line="240" w:lineRule="auto"/>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lastRenderedPageBreak/>
        <w:t>предоставляет заявление на получение разрешения и график производства работ.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При производстве работ по вырубке аварийно-опасных и сухостойных деревьев, а также деревьев, место произрастание которых не соответствует требованиям СНиП, Заявитель предоставляет заявление на получение разрешения.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При сносе зеленых насаждений для восстановления нормативного светового режима в жилых и нежилых помещениях, затеняемых деревьями, высаженными с нарушением СНиП, Заявитель предоставляет заявление на получение разрешения и заключение соответствующих органов. За заключением обращаться в филиал ФБУЗ «Центр гигиены и эпидемиологии в Сергиевском районе Самарской области».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Заявление о сносе зеленых насаждений, произрастающих у многоквартирных домов, при производстве работ, но новому строительству, реконструкции существующих районных объектов, размещении иных объектов должно быть согласовано с жильцами не менее</w:t>
      </w:r>
      <w:proofErr w:type="gramStart"/>
      <w:r w:rsidRPr="00B377D7">
        <w:rPr>
          <w:rFonts w:ascii="Times New Roman" w:eastAsia="Calibri" w:hAnsi="Times New Roman" w:cs="Times New Roman"/>
          <w:bCs/>
          <w:sz w:val="12"/>
          <w:szCs w:val="12"/>
        </w:rPr>
        <w:t>,</w:t>
      </w:r>
      <w:proofErr w:type="gramEnd"/>
      <w:r w:rsidRPr="00B377D7">
        <w:rPr>
          <w:rFonts w:ascii="Times New Roman" w:eastAsia="Calibri" w:hAnsi="Times New Roman" w:cs="Times New Roman"/>
          <w:bCs/>
          <w:sz w:val="12"/>
          <w:szCs w:val="12"/>
        </w:rPr>
        <w:t xml:space="preserve"> чем в 20-ти %  квартир соответствующего дома (подъезда) оформленное в виде протокола общего собрания собственников помещений в многоквартирном доме.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В течение 15 рабочих дней,  с момента предоставления заявления и всех необходимых документов, уполномоченный орган проводит обследование  предполагаемых к сносу зеленых насаждений.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По итогам обследования принимается решение о выдаче разрешения или об отказе в выдаче разрешения.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Срок действия разрешения устанавливается 1 (один) год.</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При ликвидации аварийных ситуаций на объектах инженерных сетей и других объектах, требующих безотлагательного проведения ремонтных работ, снос зелёных насаждений допускается без предварительного оформления разрешения на снос зеленых насаждений с последующим его оформлением в трёхдневный срок по факту сноса производителем работ.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В случае несоблюдения требований, предусмотренных настоящим Положением, физические и юридические лица, осуществляющие работы по сносу зеленых насаждений, благоустройству, озеленению территорий, восстановлению зеленых насаждений, несут ответственность в соответствии с действующим законодательством.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
          <w:bCs/>
          <w:sz w:val="12"/>
          <w:szCs w:val="12"/>
        </w:rPr>
      </w:pPr>
      <w:r w:rsidRPr="00B377D7">
        <w:rPr>
          <w:rFonts w:ascii="Times New Roman" w:eastAsia="Calibri" w:hAnsi="Times New Roman" w:cs="Times New Roman"/>
          <w:bCs/>
          <w:sz w:val="12"/>
          <w:szCs w:val="12"/>
        </w:rPr>
        <w:t xml:space="preserve">    </w:t>
      </w:r>
      <w:proofErr w:type="gramStart"/>
      <w:r w:rsidRPr="00B377D7">
        <w:rPr>
          <w:rFonts w:ascii="Times New Roman" w:eastAsia="Calibri" w:hAnsi="Times New Roman" w:cs="Times New Roman"/>
          <w:bCs/>
          <w:sz w:val="12"/>
          <w:szCs w:val="12"/>
        </w:rPr>
        <w:t>Контроль за</w:t>
      </w:r>
      <w:proofErr w:type="gramEnd"/>
      <w:r w:rsidRPr="00B377D7">
        <w:rPr>
          <w:rFonts w:ascii="Times New Roman" w:eastAsia="Calibri" w:hAnsi="Times New Roman" w:cs="Times New Roman"/>
          <w:bCs/>
          <w:sz w:val="12"/>
          <w:szCs w:val="12"/>
        </w:rPr>
        <w:t xml:space="preserve"> соблюдением порядка  сноса  зеленых насаждений и оплате компенсационной стоимости зеленых насаждений  на территории сельского поселения Сургут муниципального района Сергиевский  возлагается на уполномоченный орган.</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7.5.7.  Компенсационная стоимость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Средства, составляющие компенсационную стоимость зеленых насаждений, выплачиваются юридическими лицами, индивидуальными предпринимателями или физическими лицами, по вине которых произошло уничтожение или повреждение зеленых насаждений.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Оплата компенсационной стоимости является обязательной во всех случаях повреждения, сноса или уничтожения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Оплата  компенсационной  стоимости не освобождает субъектов хозяйственной и иной деятельности, производящих снос зеленых насаждений, от выполнения работ по озеленению, предусмотренных проектной документацией на строительство, реконструкцию или ремонт объектов. Размер и порядок оплаты средств, составляющих компенсационную стоимость,  не может быть меньше цены, которая необходима для восстановления зеленых насаждений в полном объеме в рамках проведения восстановительного озеленения.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7.5.8. Восстановительное озеленение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В случае незаконного уничтожения или повреждения зелёных насаждений виновное лицо может быть привлечено к административной ответственности в соответствии с требованиями действующего законодательства, при этом наложение административного взыскания не освобождает виновное лицо от обязанности перечисления в бюджет муниципального района Сергиевский компенсационного платежа за снос зелёного насаждения.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7.6. Содержание и эксплуатация дорог.</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7</w:t>
      </w:r>
      <w:r w:rsidRPr="00B377D7">
        <w:rPr>
          <w:rFonts w:ascii="Times New Roman" w:eastAsia="Calibri" w:hAnsi="Times New Roman" w:cs="Times New Roman"/>
          <w:bCs/>
          <w:sz w:val="12"/>
          <w:szCs w:val="12"/>
        </w:rPr>
        <w:t>.6.1. С целью сохранения дорожных покрытий на территории сельского поселения  запрещается: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подвоз груза волоком;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7.6.2. Содержание и уборку дорожных покрытий производят собственники этих дорожных покрытий.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7.6.3. </w:t>
      </w:r>
      <w:proofErr w:type="gramStart"/>
      <w:r w:rsidRPr="00B377D7">
        <w:rPr>
          <w:rFonts w:ascii="Times New Roman" w:eastAsia="Calibri" w:hAnsi="Times New Roman" w:cs="Times New Roman"/>
          <w:bCs/>
          <w:sz w:val="12"/>
          <w:szCs w:val="12"/>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сельского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6 часов восстановить.</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7.7. Освещение территорий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7.7.1.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7.7.2.Освещение территории населенных пунктов сельского поселения осуществляется </w:t>
      </w:r>
      <w:proofErr w:type="spellStart"/>
      <w:r w:rsidRPr="00B377D7">
        <w:rPr>
          <w:rFonts w:ascii="Times New Roman" w:eastAsia="Calibri" w:hAnsi="Times New Roman" w:cs="Times New Roman"/>
          <w:bCs/>
          <w:sz w:val="12"/>
          <w:szCs w:val="12"/>
        </w:rPr>
        <w:t>энергоснабжающими</w:t>
      </w:r>
      <w:proofErr w:type="spellEnd"/>
      <w:r w:rsidRPr="00B377D7">
        <w:rPr>
          <w:rFonts w:ascii="Times New Roman" w:eastAsia="Calibri" w:hAnsi="Times New Roman" w:cs="Times New Roman"/>
          <w:bCs/>
          <w:sz w:val="12"/>
          <w:szCs w:val="12"/>
        </w:rPr>
        <w:t xml:space="preserve"> организациями по договорам с администрацией поселения, с физическими и юридическими лицами.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7.7.3. Строительство, эксплуатацию, текущий и капитальный ремонт сетей наружного освещения улиц осуществляется по согласованию с администрацией сельского поселения Сургут.</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7.8. Проведение работ при строительстве, ремонте, реконструкции коммуникаций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выдается уполномоченным органом местного самоуправления.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Данная процедура осуществляется бесплатно.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Срок предоставления разрешения составлять пять дней со дня подачи заявления, за исключением производства аварийных земляных работ, при которых разрешение предоставляется в течение одного дня.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B377D7">
        <w:rPr>
          <w:rFonts w:ascii="Times New Roman" w:eastAsia="Calibri" w:hAnsi="Times New Roman" w:cs="Times New Roman"/>
          <w:bCs/>
          <w:sz w:val="12"/>
          <w:szCs w:val="12"/>
        </w:rPr>
        <w:t>К заявлению о выдаче разрешения (поданному лично, по почте или через Портал (при наличии ЭЦП) должны быть приложены технические условия на подключение объекта капитального строительства к сетям инженерно-технического обеспечения (в случае подключения к таким сетям).</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При отсутствии документов, необходимых для проведения процедуры по выдаче разрешения, данное разрешение не выдается.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7.8.2. Не допускается прокладка напорных коммуникаций под проезжей частью магистральных улиц.</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7.8.3. При реконструкции действующих подземных коммуникаций следует предусматривать их вынос из-под проезжей части магистральных улиц.</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lastRenderedPageBreak/>
        <w:t xml:space="preserve">7.8.4. Допускается Прокладка подземных коммуникаций под проезжей частью улиц, проездами, а также под тротуарами при условии восстановления проезжей части автодороги (тротуара) на полную ширину, независимо от ширины траншеи.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7.8.5.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обязаны ликвидировать в полном объеме организации, получившие разрешение на производство работ, в сроки, установленные разрешением.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7.8.6. До начала производства работ по разрытию необходимо: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7.8.6.1. Установить дорожные знаки в соответствии с согласованной схемой;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7.8.6.2.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Ограждение должно быть сплошным и надежным, предотвращающим попадание посторонних на стройплощадку.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На направлениях массовых пешеходных потоков через траншеи следует устраивать мостки на расстоянии не менее чем 200 метров друг от друга.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7.8.6.3.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7.8.6.4.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7.8.7. До начала земляных работ строительная организация обязана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Особые условия подлежат неукоснительному соблюдению строительной организацией, производящей земляные работы.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7.8.8. 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B377D7">
        <w:rPr>
          <w:rFonts w:ascii="Times New Roman" w:eastAsia="Calibri" w:hAnsi="Times New Roman" w:cs="Times New Roman"/>
          <w:bCs/>
          <w:sz w:val="12"/>
          <w:szCs w:val="12"/>
        </w:rPr>
        <w:t>топооснове</w:t>
      </w:r>
      <w:proofErr w:type="spellEnd"/>
      <w:r w:rsidRPr="00B377D7">
        <w:rPr>
          <w:rFonts w:ascii="Times New Roman" w:eastAsia="Calibri" w:hAnsi="Times New Roman" w:cs="Times New Roman"/>
          <w:bCs/>
          <w:sz w:val="12"/>
          <w:szCs w:val="12"/>
        </w:rPr>
        <w:t>.</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7.8.9.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администрацией поселения место.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Бордюр разбирается, складируется на месте производства работ для дальнейшей установки.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При производстве работ на улицах, застроенных территориях грунт вывозится.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При необходимости строительная организация может обеспечивать планировку грунта на отвале.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7.8.10. Траншеи под проезжей частью и тротуарами засыпаются песком и песчаным фунтом с послойным уплотнением и поливкой водой.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Траншеи на газонах засыпаются местным грунтом с уплотнением, восстановлением плодородного слоя и посевом травы.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7.8.11.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7.8.12. При засыпке траншеи некондиционным грунтом без необходимого уплотнения или иных нарушениях правил производства земляных </w:t>
      </w:r>
      <w:proofErr w:type="gramStart"/>
      <w:r w:rsidRPr="00B377D7">
        <w:rPr>
          <w:rFonts w:ascii="Times New Roman" w:eastAsia="Calibri" w:hAnsi="Times New Roman" w:cs="Times New Roman"/>
          <w:bCs/>
          <w:sz w:val="12"/>
          <w:szCs w:val="12"/>
        </w:rPr>
        <w:t>работ</w:t>
      </w:r>
      <w:proofErr w:type="gramEnd"/>
      <w:r w:rsidRPr="00B377D7">
        <w:rPr>
          <w:rFonts w:ascii="Times New Roman" w:eastAsia="Calibri" w:hAnsi="Times New Roman" w:cs="Times New Roman"/>
          <w:bCs/>
          <w:sz w:val="12"/>
          <w:szCs w:val="12"/>
        </w:rPr>
        <w:t xml:space="preserve">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7.8.13. Провалы, просадки грунта или дорожного покрытия, появившиеся над подземными коммуникациями, где проводились ремонтно-восстановительные работы, в течение 1 года после проведения ремонтно-восстановительных работ, устраняются организациями, получившими разрешение на производство работ, в течение суток.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7.8.14. Проведение работ при строительстве, ремонте, реконструкции коммуникаций по просроченным разрешениям является самовольным проведением земляных работ.</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7.9. Содержание животных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7.9.1.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7.9.2. Содержание собак, кошек и иных животных в отдельных квартирах, занятых одной семьей, допускается при условии соблюдения ветеринарно-санитарных правил, а в квартирах, занятых несколькими семьями, лишь при наличии согласия всех проживающих.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7.9.3. Не допускается содержание собак, кошек и иных животных в местах общего пользования жилых домов (на лестничных клетках, чердаках, в подвалах, коридорах) и коммунальных квартирах, а также на балконах и лоджиях.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7.9.4. Владельцы собак, кошек и иных животных обязаны: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принимать необходимые меры, обеспечивающие безопасность животных для окружающих (выгул собак на поводке и при наличии намордника (кроме щенков в возрасте до 3 месяцев и декоративных пород собак))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не допускать загрязнения собаками, кошками и иными животными квартир, лестничных клеток, подвалов, мест общего пользования в жилых домах, а также дворов, тротуаров, улиц, школьных и детских площадок (загрязнение указанных мест немедленно устраняется владельцам кошек и собак)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не допускать собак, кошек и иных животных на детские площадки, в магазины, пункты общего питания и другие места общего пользования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 незамедлительно сообщать в ветеринарные учреждения и органы здравоохранения </w:t>
      </w:r>
      <w:proofErr w:type="gramStart"/>
      <w:r w:rsidRPr="00B377D7">
        <w:rPr>
          <w:rFonts w:ascii="Times New Roman" w:eastAsia="Calibri" w:hAnsi="Times New Roman" w:cs="Times New Roman"/>
          <w:bCs/>
          <w:sz w:val="12"/>
          <w:szCs w:val="12"/>
        </w:rPr>
        <w:t>о</w:t>
      </w:r>
      <w:proofErr w:type="gramEnd"/>
      <w:r w:rsidRPr="00B377D7">
        <w:rPr>
          <w:rFonts w:ascii="Times New Roman" w:eastAsia="Calibri" w:hAnsi="Times New Roman" w:cs="Times New Roman"/>
          <w:bCs/>
          <w:sz w:val="12"/>
          <w:szCs w:val="12"/>
        </w:rPr>
        <w:t xml:space="preserve"> всех случаях укусов собакой или кошкой человека и доставлять в ближайшее учреждение животных для осмотра и карантина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немедленно сообщать в ветеринарные учреждения о случаях внезапного падежа животных и птиц. При подозрении на заболевание этих животных, до прибытия ветеринара, изолировать их.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7.9.5. Выгуливание собак допускается только в местах, определенных администрацией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7.9.6. На территории поселения запрещается проведение собачьих боев.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7.9.7. Запрещено передвижение сельскохозяйственных животных на территории сельского поселения без сопровождающих лиц.</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7.9.8. Выпас сельскохозяйственных животных осуществляется на специально отведенных администрацией сельского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7.9.9. Отлов бродячих животных осуществляется специализированными организациями по договорам с администрацией сельского поселения в пределах средств, предусмотренных в бюджете муниципального образования на эти цели.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7.10. Особые требования к доступности жилой среды</w:t>
      </w:r>
    </w:p>
    <w:p w:rsidR="00273B8F"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7.10.1.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пожилых людей и людей с ограниченными возможностями, оснащение этих объектов элементами и техническими средствами, способствующими передвижению престарелых граждан и людей с ограниченными </w:t>
      </w:r>
    </w:p>
    <w:p w:rsidR="00B377D7" w:rsidRPr="00B377D7" w:rsidRDefault="00B377D7" w:rsidP="00273B8F">
      <w:pPr>
        <w:tabs>
          <w:tab w:val="left" w:pos="284"/>
        </w:tabs>
        <w:spacing w:after="0" w:line="240" w:lineRule="auto"/>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lastRenderedPageBreak/>
        <w:t>возможностями.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7.10.2.</w:t>
      </w:r>
      <w:r w:rsidRPr="00B377D7">
        <w:rPr>
          <w:rFonts w:ascii="Times New Roman" w:eastAsia="Calibri" w:hAnsi="Times New Roman" w:cs="Times New Roman"/>
          <w:b/>
          <w:bCs/>
          <w:sz w:val="12"/>
          <w:szCs w:val="12"/>
        </w:rPr>
        <w:t xml:space="preserve"> </w:t>
      </w:r>
      <w:r w:rsidRPr="00B377D7">
        <w:rPr>
          <w:rFonts w:ascii="Times New Roman" w:eastAsia="Calibri" w:hAnsi="Times New Roman" w:cs="Times New Roman"/>
          <w:bCs/>
          <w:sz w:val="12"/>
          <w:szCs w:val="12"/>
        </w:rPr>
        <w:t>Проектирование, строительство, установка технических средств и оборудования, способствующих передвижению лиц и людей с ограниченными возможностями осуществляется при новом строительстве, реконструкции заказчиком в соответствии с утвержденной проектной документацией.</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7.11. Праздничное оформление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7.11.1. Праздничное оформление территории сельского поселения выполняется по решению администрации сельского поселения на период проведения государственных, региональных, районных, поселенческих праздников, мероприятий, связанных со знаменательными событиями.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Оформление зданий, сооружений осуществляется их владельцами в рамках </w:t>
      </w:r>
      <w:proofErr w:type="gramStart"/>
      <w:r w:rsidRPr="00B377D7">
        <w:rPr>
          <w:rFonts w:ascii="Times New Roman" w:eastAsia="Calibri" w:hAnsi="Times New Roman" w:cs="Times New Roman"/>
          <w:bCs/>
          <w:sz w:val="12"/>
          <w:szCs w:val="12"/>
        </w:rPr>
        <w:t>концепции праздничного оформления территории населенных пунктов поселения</w:t>
      </w:r>
      <w:proofErr w:type="gramEnd"/>
      <w:r w:rsidRPr="00B377D7">
        <w:rPr>
          <w:rFonts w:ascii="Times New Roman" w:eastAsia="Calibri" w:hAnsi="Times New Roman" w:cs="Times New Roman"/>
          <w:bCs/>
          <w:sz w:val="12"/>
          <w:szCs w:val="12"/>
        </w:rPr>
        <w:t>.</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7.11.2. </w:t>
      </w:r>
      <w:proofErr w:type="gramStart"/>
      <w:r w:rsidRPr="00B377D7">
        <w:rPr>
          <w:rFonts w:ascii="Times New Roman" w:eastAsia="Calibri" w:hAnsi="Times New Roman" w:cs="Times New Roman"/>
          <w:bCs/>
          <w:sz w:val="12"/>
          <w:szCs w:val="12"/>
        </w:rPr>
        <w:t>Работы, связанные с проведением сельских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сельского поселения в пределах средств, предусмотренных на эти цели в бюджете сельского поселения или на привлеченные средства.</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7.11.3. </w:t>
      </w:r>
      <w:proofErr w:type="gramStart"/>
      <w:r w:rsidRPr="00B377D7">
        <w:rPr>
          <w:rFonts w:ascii="Times New Roman" w:eastAsia="Calibri" w:hAnsi="Times New Roman" w:cs="Times New Roman"/>
          <w:bCs/>
          <w:sz w:val="12"/>
          <w:szCs w:val="12"/>
        </w:rPr>
        <w:t>В праздничное оформление включается: вывеска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7.11.4.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B377D7">
        <w:rPr>
          <w:rFonts w:ascii="Times New Roman" w:eastAsia="Calibri" w:hAnsi="Times New Roman" w:cs="Times New Roman"/>
          <w:bCs/>
          <w:sz w:val="12"/>
          <w:szCs w:val="12"/>
        </w:rPr>
        <w:t>утверждаемыми</w:t>
      </w:r>
      <w:proofErr w:type="gramEnd"/>
      <w:r w:rsidRPr="00B377D7">
        <w:rPr>
          <w:rFonts w:ascii="Times New Roman" w:eastAsia="Calibri" w:hAnsi="Times New Roman" w:cs="Times New Roman"/>
          <w:bCs/>
          <w:sz w:val="12"/>
          <w:szCs w:val="12"/>
        </w:rPr>
        <w:t xml:space="preserve"> администрацией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7.11.5.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Раздел 8. КОНТРОЛЬ И ОТВЕТСТВЕННОСТЬ</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8.1. </w:t>
      </w:r>
      <w:proofErr w:type="gramStart"/>
      <w:r w:rsidRPr="00B377D7">
        <w:rPr>
          <w:rFonts w:ascii="Times New Roman" w:eastAsia="Calibri" w:hAnsi="Times New Roman" w:cs="Times New Roman"/>
          <w:bCs/>
          <w:sz w:val="12"/>
          <w:szCs w:val="12"/>
        </w:rPr>
        <w:t>Контроль за</w:t>
      </w:r>
      <w:proofErr w:type="gramEnd"/>
      <w:r w:rsidRPr="00B377D7">
        <w:rPr>
          <w:rFonts w:ascii="Times New Roman" w:eastAsia="Calibri" w:hAnsi="Times New Roman" w:cs="Times New Roman"/>
          <w:bCs/>
          <w:sz w:val="12"/>
          <w:szCs w:val="12"/>
        </w:rPr>
        <w:t xml:space="preserve"> выполнением  настоящих Правил осуществляет Администрация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8.2. </w:t>
      </w:r>
      <w:proofErr w:type="gramStart"/>
      <w:r w:rsidRPr="00B377D7">
        <w:rPr>
          <w:rFonts w:ascii="Times New Roman" w:eastAsia="Calibri" w:hAnsi="Times New Roman" w:cs="Times New Roman"/>
          <w:bCs/>
          <w:sz w:val="12"/>
          <w:szCs w:val="12"/>
        </w:rPr>
        <w:t>Контроль за</w:t>
      </w:r>
      <w:proofErr w:type="gramEnd"/>
      <w:r w:rsidRPr="00B377D7">
        <w:rPr>
          <w:rFonts w:ascii="Times New Roman" w:eastAsia="Calibri" w:hAnsi="Times New Roman" w:cs="Times New Roman"/>
          <w:bCs/>
          <w:sz w:val="12"/>
          <w:szCs w:val="12"/>
        </w:rPr>
        <w:t xml:space="preserve"> выполнением настоящих Правил осуществляется в соответствии с действующим законодательством РФ.</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8.3. Физические, должностные и юридические лица обязаны обеспечивать условия, необходимые для осуществления </w:t>
      </w:r>
      <w:proofErr w:type="gramStart"/>
      <w:r w:rsidRPr="00B377D7">
        <w:rPr>
          <w:rFonts w:ascii="Times New Roman" w:eastAsia="Calibri" w:hAnsi="Times New Roman" w:cs="Times New Roman"/>
          <w:bCs/>
          <w:sz w:val="12"/>
          <w:szCs w:val="12"/>
        </w:rPr>
        <w:t>контроля за</w:t>
      </w:r>
      <w:proofErr w:type="gramEnd"/>
      <w:r w:rsidRPr="00B377D7">
        <w:rPr>
          <w:rFonts w:ascii="Times New Roman" w:eastAsia="Calibri" w:hAnsi="Times New Roman" w:cs="Times New Roman"/>
          <w:bCs/>
          <w:sz w:val="12"/>
          <w:szCs w:val="12"/>
        </w:rPr>
        <w:t xml:space="preserve"> соблюдением настоящих Правил.</w:t>
      </w:r>
    </w:p>
    <w:p w:rsidR="00093552" w:rsidRPr="00093552"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8.4. Лица, виновные в нарушении настоящих Правил, привлекаются к ответственности в соответствии с законодательством РФ.</w:t>
      </w:r>
    </w:p>
    <w:p w:rsidR="00B377D7" w:rsidRPr="001836E6"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Приложение №1</w:t>
      </w:r>
    </w:p>
    <w:p w:rsidR="00B377D7"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к  Правилам благоустройства, организации сбора </w:t>
      </w:r>
    </w:p>
    <w:p w:rsidR="00B377D7" w:rsidRPr="001836E6"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и вывоза твердых бытовых отходов и мусора на территории</w:t>
      </w:r>
    </w:p>
    <w:p w:rsidR="00B377D7" w:rsidRPr="001836E6"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Сургут</w:t>
      </w:r>
      <w:r w:rsidRPr="001836E6">
        <w:rPr>
          <w:rFonts w:ascii="Times New Roman" w:eastAsia="Calibri" w:hAnsi="Times New Roman" w:cs="Times New Roman"/>
          <w:i/>
          <w:sz w:val="12"/>
          <w:szCs w:val="12"/>
        </w:rPr>
        <w:t xml:space="preserve"> муниципального района Сергиевский</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p>
    <w:p w:rsidR="00B377D7" w:rsidRPr="005031C6" w:rsidRDefault="00B377D7" w:rsidP="00B377D7">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№1</w:t>
      </w:r>
    </w:p>
    <w:tbl>
      <w:tblPr>
        <w:tblStyle w:val="af1"/>
        <w:tblW w:w="7513" w:type="dxa"/>
        <w:tblInd w:w="108" w:type="dxa"/>
        <w:tblLayout w:type="fixed"/>
        <w:tblLook w:val="04A0" w:firstRow="1" w:lastRow="0" w:firstColumn="1" w:lastColumn="0" w:noHBand="0" w:noVBand="1"/>
      </w:tblPr>
      <w:tblGrid>
        <w:gridCol w:w="5529"/>
        <w:gridCol w:w="1134"/>
        <w:gridCol w:w="850"/>
      </w:tblGrid>
      <w:tr w:rsidR="00B377D7" w:rsidRPr="005031C6" w:rsidTr="00B377D7">
        <w:trPr>
          <w:trHeight w:val="20"/>
        </w:trPr>
        <w:tc>
          <w:tcPr>
            <w:tcW w:w="5529" w:type="dxa"/>
            <w:vMerge w:val="restart"/>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Здание,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сооружение,  объект инженерного благоустройства</w:t>
            </w:r>
          </w:p>
        </w:tc>
        <w:tc>
          <w:tcPr>
            <w:tcW w:w="1984" w:type="dxa"/>
            <w:gridSpan w:val="2"/>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Расстояния от здания, сооружения, объекта до оси, </w:t>
            </w:r>
            <w:proofErr w:type="gramStart"/>
            <w:r w:rsidRPr="005031C6">
              <w:rPr>
                <w:rFonts w:ascii="Times New Roman" w:eastAsia="Calibri" w:hAnsi="Times New Roman" w:cs="Times New Roman"/>
                <w:sz w:val="12"/>
                <w:szCs w:val="12"/>
              </w:rPr>
              <w:t>м</w:t>
            </w:r>
            <w:proofErr w:type="gramEnd"/>
          </w:p>
        </w:tc>
      </w:tr>
      <w:tr w:rsidR="00B377D7" w:rsidRPr="005031C6" w:rsidTr="00B377D7">
        <w:trPr>
          <w:trHeight w:val="20"/>
        </w:trPr>
        <w:tc>
          <w:tcPr>
            <w:tcW w:w="5529" w:type="dxa"/>
            <w:vMerge/>
            <w:hideMark/>
          </w:tcPr>
          <w:p w:rsidR="00B377D7" w:rsidRPr="005031C6" w:rsidRDefault="00B377D7" w:rsidP="00B377D7">
            <w:pPr>
              <w:tabs>
                <w:tab w:val="left" w:pos="284"/>
              </w:tabs>
              <w:jc w:val="both"/>
              <w:rPr>
                <w:rFonts w:ascii="Times New Roman" w:eastAsia="Calibri" w:hAnsi="Times New Roman" w:cs="Times New Roman"/>
                <w:sz w:val="12"/>
                <w:szCs w:val="12"/>
              </w:rPr>
            </w:pP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с</w:t>
            </w:r>
            <w:r w:rsidRPr="005031C6">
              <w:rPr>
                <w:rFonts w:ascii="Times New Roman" w:eastAsia="Calibri" w:hAnsi="Times New Roman" w:cs="Times New Roman"/>
                <w:sz w:val="12"/>
                <w:szCs w:val="12"/>
              </w:rPr>
              <w:t>твола</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дерева</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кустарника</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Наружная стена здания и сооружения</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тротуара и садовой дорожки</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проезжей части улиц,  кромка  укрепленной</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полосы обочины дороги или бровка канавы</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Мачта и  опора  осветительной  сети</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откоса, террасы и др.</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или внутренняя грань подпорной стенки</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Подземные сети:</w:t>
            </w:r>
          </w:p>
        </w:tc>
        <w:tc>
          <w:tcPr>
            <w:tcW w:w="1134" w:type="dxa"/>
          </w:tcPr>
          <w:p w:rsidR="00B377D7" w:rsidRPr="005031C6" w:rsidRDefault="00B377D7" w:rsidP="00B377D7">
            <w:pPr>
              <w:tabs>
                <w:tab w:val="left" w:pos="284"/>
              </w:tabs>
              <w:jc w:val="both"/>
              <w:rPr>
                <w:rFonts w:ascii="Times New Roman" w:eastAsia="Calibri" w:hAnsi="Times New Roman" w:cs="Times New Roman"/>
                <w:sz w:val="12"/>
                <w:szCs w:val="12"/>
              </w:rPr>
            </w:pPr>
          </w:p>
        </w:tc>
        <w:tc>
          <w:tcPr>
            <w:tcW w:w="850" w:type="dxa"/>
          </w:tcPr>
          <w:p w:rsidR="00B377D7" w:rsidRPr="005031C6" w:rsidRDefault="00B377D7" w:rsidP="00B377D7">
            <w:pPr>
              <w:tabs>
                <w:tab w:val="left" w:pos="284"/>
              </w:tabs>
              <w:jc w:val="both"/>
              <w:rPr>
                <w:rFonts w:ascii="Times New Roman" w:eastAsia="Calibri" w:hAnsi="Times New Roman" w:cs="Times New Roman"/>
                <w:sz w:val="12"/>
                <w:szCs w:val="12"/>
              </w:rPr>
            </w:pP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газопровод, канализация</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тепловая  сеть  (стенка  канала,  тоннеля  или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 xml:space="preserve">оболочка при </w:t>
            </w:r>
            <w:proofErr w:type="spellStart"/>
            <w:r w:rsidRPr="005031C6">
              <w:rPr>
                <w:rFonts w:ascii="Times New Roman" w:eastAsia="Calibri" w:hAnsi="Times New Roman" w:cs="Times New Roman"/>
                <w:sz w:val="12"/>
                <w:szCs w:val="12"/>
              </w:rPr>
              <w:t>бесканальной</w:t>
            </w:r>
            <w:proofErr w:type="spellEnd"/>
            <w:r w:rsidRPr="005031C6">
              <w:rPr>
                <w:rFonts w:ascii="Times New Roman" w:eastAsia="Calibri" w:hAnsi="Times New Roman" w:cs="Times New Roman"/>
                <w:sz w:val="12"/>
                <w:szCs w:val="12"/>
              </w:rPr>
              <w:t xml:space="preserve"> прокладке)</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водопровод, дренаж</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силовой кабель и кабель связи</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0,75</w:t>
            </w:r>
          </w:p>
        </w:tc>
      </w:tr>
    </w:tbl>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Примечание:</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b/>
          <w:bCs/>
          <w:sz w:val="12"/>
          <w:szCs w:val="12"/>
        </w:rPr>
      </w:pPr>
      <w:r w:rsidRPr="005031C6">
        <w:rPr>
          <w:rFonts w:ascii="Times New Roman" w:eastAsia="Calibri"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rsidR="00B377D7" w:rsidRPr="005031C6" w:rsidRDefault="00B377D7" w:rsidP="00B377D7">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№2</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 безопасности при размещении игрового оборудования</w:t>
      </w:r>
    </w:p>
    <w:tbl>
      <w:tblPr>
        <w:tblStyle w:val="af1"/>
        <w:tblW w:w="7513" w:type="dxa"/>
        <w:tblInd w:w="108" w:type="dxa"/>
        <w:tblLayout w:type="fixed"/>
        <w:tblLook w:val="04A0" w:firstRow="1" w:lastRow="0" w:firstColumn="1" w:lastColumn="0" w:noHBand="0" w:noVBand="1"/>
      </w:tblPr>
      <w:tblGrid>
        <w:gridCol w:w="1418"/>
        <w:gridCol w:w="6095"/>
      </w:tblGrid>
      <w:tr w:rsidR="00B377D7" w:rsidRPr="005031C6" w:rsidTr="00B377D7">
        <w:trPr>
          <w:trHeight w:val="20"/>
        </w:trPr>
        <w:tc>
          <w:tcPr>
            <w:tcW w:w="1418"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Игровое оборудование</w:t>
            </w:r>
          </w:p>
        </w:tc>
        <w:tc>
          <w:tcPr>
            <w:tcW w:w="6095"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w:t>
            </w:r>
          </w:p>
        </w:tc>
      </w:tr>
      <w:tr w:rsidR="00B377D7" w:rsidRPr="005031C6" w:rsidTr="00B377D7">
        <w:trPr>
          <w:trHeight w:val="20"/>
        </w:trPr>
        <w:tc>
          <w:tcPr>
            <w:tcW w:w="1418"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Качели</w:t>
            </w:r>
          </w:p>
        </w:tc>
        <w:tc>
          <w:tcPr>
            <w:tcW w:w="6095"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1,5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2,0 м вперед (назад) от крайних  точек  качели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B377D7" w:rsidRPr="005031C6" w:rsidTr="00B377D7">
        <w:trPr>
          <w:trHeight w:val="20"/>
        </w:trPr>
        <w:tc>
          <w:tcPr>
            <w:tcW w:w="1418"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Качалки</w:t>
            </w:r>
          </w:p>
        </w:tc>
        <w:tc>
          <w:tcPr>
            <w:tcW w:w="6095"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1,0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1,5  м  вперед  от  крайних  точек  качалки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B377D7" w:rsidRPr="005031C6" w:rsidTr="00B377D7">
        <w:trPr>
          <w:trHeight w:val="20"/>
        </w:trPr>
        <w:tc>
          <w:tcPr>
            <w:tcW w:w="1418"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Карусели</w:t>
            </w:r>
          </w:p>
        </w:tc>
        <w:tc>
          <w:tcPr>
            <w:tcW w:w="6095"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2 м в стороны от боковых конструкций  и  не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менее  3  м  вверх  от  нижней   вращающейся поверхности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карусели</w:t>
            </w:r>
          </w:p>
        </w:tc>
      </w:tr>
      <w:tr w:rsidR="00B377D7" w:rsidRPr="005031C6" w:rsidTr="00B377D7">
        <w:trPr>
          <w:trHeight w:val="20"/>
        </w:trPr>
        <w:tc>
          <w:tcPr>
            <w:tcW w:w="1418"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Горки</w:t>
            </w:r>
          </w:p>
        </w:tc>
        <w:tc>
          <w:tcPr>
            <w:tcW w:w="6095"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 м от боковых  сторон  и  2  м  вперед  от</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нижнего края ската горки</w:t>
            </w:r>
          </w:p>
        </w:tc>
      </w:tr>
    </w:tbl>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p>
    <w:p w:rsidR="00B377D7" w:rsidRPr="001836E6"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Приложение №2</w:t>
      </w:r>
    </w:p>
    <w:p w:rsidR="00B377D7"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к  Правилам благоустройства, организации сбора</w:t>
      </w:r>
    </w:p>
    <w:p w:rsidR="00B377D7" w:rsidRPr="001836E6"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 и вывоза твердых бытовых отходов и мусора на территории</w:t>
      </w:r>
    </w:p>
    <w:p w:rsidR="00B377D7" w:rsidRPr="001836E6"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Сургут</w:t>
      </w:r>
      <w:r w:rsidRPr="001836E6">
        <w:rPr>
          <w:rFonts w:ascii="Times New Roman" w:eastAsia="Calibri" w:hAnsi="Times New Roman" w:cs="Times New Roman"/>
          <w:i/>
          <w:sz w:val="12"/>
          <w:szCs w:val="12"/>
        </w:rPr>
        <w:t xml:space="preserve"> муниципального района Сергиевский</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ФОРМА ДОГОВОРА</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О ЗАКРЕПЛЕНИИ ПРИЛЕГАЮЩЕЙ ТЕРРИТОРИИ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В ЦЕЛЯХ ОРГАНИЗАЦИИ ЕЕ УБОРКИ И СОДЕРЖАНИЯ</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p>
    <w:p w:rsid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Орган местного самоуправления _______________________________________</w:t>
      </w:r>
      <w:r>
        <w:rPr>
          <w:rFonts w:ascii="Times New Roman" w:eastAsia="Calibri" w:hAnsi="Times New Roman" w:cs="Times New Roman"/>
          <w:sz w:val="12"/>
          <w:szCs w:val="12"/>
        </w:rPr>
        <w:t>_____________________________________________</w:t>
      </w:r>
      <w:r w:rsidRPr="005031C6">
        <w:rPr>
          <w:rFonts w:ascii="Times New Roman" w:eastAsia="Calibri" w:hAnsi="Times New Roman" w:cs="Times New Roman"/>
          <w:sz w:val="12"/>
          <w:szCs w:val="12"/>
        </w:rPr>
        <w:t>_, в лице ________________________________________________________________</w:t>
      </w:r>
      <w:r>
        <w:rPr>
          <w:rFonts w:ascii="Times New Roman" w:eastAsia="Calibri" w:hAnsi="Times New Roman" w:cs="Times New Roman"/>
          <w:sz w:val="12"/>
          <w:szCs w:val="12"/>
        </w:rPr>
        <w:t>______________________________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w:t>
      </w:r>
      <w:r w:rsidRPr="005031C6">
        <w:rPr>
          <w:rFonts w:ascii="Times New Roman" w:eastAsia="Calibri" w:hAnsi="Times New Roman" w:cs="Times New Roman"/>
          <w:sz w:val="12"/>
          <w:szCs w:val="12"/>
        </w:rPr>
        <w:t>_, действующего на основании ______________________________________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w:t>
      </w:r>
      <w:r>
        <w:rPr>
          <w:rFonts w:ascii="Times New Roman" w:eastAsia="Calibri" w:hAnsi="Times New Roman" w:cs="Times New Roman"/>
          <w:sz w:val="12"/>
          <w:szCs w:val="12"/>
        </w:rPr>
        <w:t>____________________________________</w:t>
      </w:r>
      <w:r w:rsidRPr="005031C6">
        <w:rPr>
          <w:rFonts w:ascii="Times New Roman" w:eastAsia="Calibri" w:hAnsi="Times New Roman" w:cs="Times New Roman"/>
          <w:sz w:val="12"/>
          <w:szCs w:val="12"/>
        </w:rPr>
        <w:t>________, именуемый в дальнейшем Уполномоченный орган, с одной стороны, и</w:t>
      </w:r>
    </w:p>
    <w:p w:rsidR="00B377D7" w:rsidRPr="005031C6" w:rsidRDefault="00B377D7" w:rsidP="00B377D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w:t>
      </w:r>
      <w:r w:rsidRPr="005031C6">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w:t>
      </w:r>
      <w:r w:rsidRPr="005031C6">
        <w:rPr>
          <w:rFonts w:ascii="Times New Roman" w:eastAsia="Calibri" w:hAnsi="Times New Roman" w:cs="Times New Roman"/>
          <w:sz w:val="12"/>
          <w:szCs w:val="12"/>
        </w:rPr>
        <w:t>___,</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юридического, физического лица)</w:t>
      </w:r>
    </w:p>
    <w:p w:rsidR="002F7D96" w:rsidRDefault="00B377D7" w:rsidP="00B377D7">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лице _____________________________________________________________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 xml:space="preserve">______, </w:t>
      </w:r>
    </w:p>
    <w:p w:rsidR="00B377D7" w:rsidRPr="005031C6" w:rsidRDefault="00B377D7" w:rsidP="00B377D7">
      <w:pPr>
        <w:tabs>
          <w:tab w:val="left" w:pos="284"/>
        </w:tabs>
        <w:spacing w:after="0" w:line="240" w:lineRule="auto"/>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sz w:val="12"/>
          <w:szCs w:val="12"/>
        </w:rPr>
        <w:lastRenderedPageBreak/>
        <w:t>действующего</w:t>
      </w:r>
      <w:proofErr w:type="gramEnd"/>
      <w:r w:rsidRPr="005031C6">
        <w:rPr>
          <w:rFonts w:ascii="Times New Roman" w:eastAsia="Calibri" w:hAnsi="Times New Roman" w:cs="Times New Roman"/>
          <w:sz w:val="12"/>
          <w:szCs w:val="12"/>
        </w:rPr>
        <w:t xml:space="preserve"> на основании 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______, именуемое в дальнейшем Заявитель, с другой стороны, заключили настоящий договор о нижеследующем:</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1. ПРЕДМЕТ ДОГОВОРА</w:t>
      </w:r>
    </w:p>
    <w:p w:rsid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 закрепляет за Заявителем территорию площадью</w:t>
      </w:r>
      <w:proofErr w:type="gramStart"/>
      <w:r w:rsidRPr="005031C6">
        <w:rPr>
          <w:rFonts w:ascii="Times New Roman" w:eastAsia="Calibri" w:hAnsi="Times New Roman" w:cs="Times New Roman"/>
          <w:sz w:val="12"/>
          <w:szCs w:val="12"/>
        </w:rPr>
        <w:t xml:space="preserve"> </w:t>
      </w:r>
    </w:p>
    <w:p w:rsidR="00B377D7" w:rsidRPr="005031C6" w:rsidRDefault="00B377D7" w:rsidP="00B377D7">
      <w:pPr>
        <w:tabs>
          <w:tab w:val="left" w:pos="284"/>
        </w:tabs>
        <w:spacing w:after="0" w:line="240" w:lineRule="auto"/>
        <w:jc w:val="both"/>
        <w:rPr>
          <w:rFonts w:ascii="Times New Roman" w:eastAsia="Calibri" w:hAnsi="Times New Roman" w:cs="Times New Roman"/>
          <w:sz w:val="12"/>
          <w:szCs w:val="12"/>
        </w:rPr>
      </w:pPr>
      <w:proofErr w:type="gramEnd"/>
      <w:r w:rsidRPr="005031C6">
        <w:rPr>
          <w:rFonts w:ascii="Times New Roman" w:eastAsia="Calibri" w:hAnsi="Times New Roman" w:cs="Times New Roman"/>
          <w:sz w:val="12"/>
          <w:szCs w:val="12"/>
        </w:rPr>
        <w:t>______________________________________________________________</w:t>
      </w:r>
      <w:r>
        <w:rPr>
          <w:rFonts w:ascii="Times New Roman" w:eastAsia="Calibri" w:hAnsi="Times New Roman" w:cs="Times New Roman"/>
          <w:sz w:val="12"/>
          <w:szCs w:val="12"/>
        </w:rPr>
        <w:t>___________________________________________________________</w:t>
      </w:r>
      <w:r w:rsidRPr="005031C6">
        <w:rPr>
          <w:rFonts w:ascii="Times New Roman" w:eastAsia="Calibri" w:hAnsi="Times New Roman" w:cs="Times New Roman"/>
          <w:sz w:val="12"/>
          <w:szCs w:val="12"/>
        </w:rPr>
        <w:t>___, прилегающую к _____________________________________________________________________________</w:t>
      </w:r>
      <w:r>
        <w:rPr>
          <w:rFonts w:ascii="Times New Roman" w:eastAsia="Calibri" w:hAnsi="Times New Roman" w:cs="Times New Roman"/>
          <w:sz w:val="12"/>
          <w:szCs w:val="12"/>
        </w:rPr>
        <w:t>____________________________</w:t>
      </w:r>
      <w:r w:rsidRPr="005031C6">
        <w:rPr>
          <w:rFonts w:ascii="Times New Roman" w:eastAsia="Calibri" w:hAnsi="Times New Roman" w:cs="Times New Roman"/>
          <w:sz w:val="12"/>
          <w:szCs w:val="12"/>
        </w:rPr>
        <w:t>_____,</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B377D7" w:rsidRPr="005031C6" w:rsidRDefault="00B377D7" w:rsidP="00B377D7">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расположенному по адресу: _____________________________________</w:t>
      </w:r>
      <w:r>
        <w:rPr>
          <w:rFonts w:ascii="Times New Roman" w:eastAsia="Calibri" w:hAnsi="Times New Roman" w:cs="Times New Roman"/>
          <w:sz w:val="12"/>
          <w:szCs w:val="12"/>
        </w:rPr>
        <w:t>___________________________</w:t>
      </w:r>
      <w:r w:rsidRPr="005031C6">
        <w:rPr>
          <w:rFonts w:ascii="Times New Roman" w:eastAsia="Calibri" w:hAnsi="Times New Roman" w:cs="Times New Roman"/>
          <w:sz w:val="12"/>
          <w:szCs w:val="12"/>
        </w:rPr>
        <w:t>____________________, принадлежащему Заявителю на праве ______________________________________________</w:t>
      </w:r>
      <w:r>
        <w:rPr>
          <w:rFonts w:ascii="Times New Roman" w:eastAsia="Calibri" w:hAnsi="Times New Roman" w:cs="Times New Roman"/>
          <w:sz w:val="12"/>
          <w:szCs w:val="12"/>
        </w:rPr>
        <w:t>__________________________________________________________</w:t>
      </w:r>
      <w:r w:rsidRPr="005031C6">
        <w:rPr>
          <w:rFonts w:ascii="Times New Roman" w:eastAsia="Calibri" w:hAnsi="Times New Roman" w:cs="Times New Roman"/>
          <w:sz w:val="12"/>
          <w:szCs w:val="12"/>
        </w:rPr>
        <w:t>___,</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(указать вид права)</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согласно схеме (описанию), являющейся неотъемлемой частью настоящего договора, а Заявитель обязуется осуществлять содержание, благоустройство и санитарное обслуживание указанной территории в соответствии с условиями настоящего договора.</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2. ОБЯЗАННОСТИ СТОРОН</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 Уполномоченный орган обязуется рассматривать вопросы о предоставлении земельных участков, необходимых Заявителю для реконструкции (капитального ремонта) существующих строений и нового строительства, с учетом исполнения условий настоящего договора.</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 Заявитель обязуется:</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2.2.1. Осуществлять </w:t>
      </w:r>
      <w:proofErr w:type="gramStart"/>
      <w:r w:rsidRPr="005031C6">
        <w:rPr>
          <w:rFonts w:ascii="Times New Roman" w:eastAsia="Calibri" w:hAnsi="Times New Roman" w:cs="Times New Roman"/>
          <w:sz w:val="12"/>
          <w:szCs w:val="12"/>
        </w:rPr>
        <w:t>контроль за</w:t>
      </w:r>
      <w:proofErr w:type="gramEnd"/>
      <w:r w:rsidRPr="005031C6">
        <w:rPr>
          <w:rFonts w:ascii="Times New Roman" w:eastAsia="Calibri" w:hAnsi="Times New Roman" w:cs="Times New Roman"/>
          <w:sz w:val="12"/>
          <w:szCs w:val="12"/>
        </w:rPr>
        <w:t xml:space="preserve"> санитарным состоянием закрепленной за ним прилегающей территории.</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2.2.2. Организовать санитарную уборку прилегающей территории.</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2.2.4. Осуществлять содержание и благоустройство закрепленной прилегающей территории.</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2.2.5. Прочие условия _______________________________________________</w:t>
      </w:r>
      <w:r>
        <w:rPr>
          <w:rFonts w:ascii="Times New Roman" w:eastAsia="Calibri" w:hAnsi="Times New Roman" w:cs="Times New Roman"/>
          <w:sz w:val="12"/>
          <w:szCs w:val="12"/>
        </w:rPr>
        <w:t>____________________________________________________</w:t>
      </w:r>
      <w:r w:rsidRPr="005031C6">
        <w:rPr>
          <w:rFonts w:ascii="Times New Roman" w:eastAsia="Calibri" w:hAnsi="Times New Roman" w:cs="Times New Roman"/>
          <w:sz w:val="12"/>
          <w:szCs w:val="12"/>
        </w:rPr>
        <w:t>_.</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3. РАССМОТРЕНИЕ СПОРОВ</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Споры, возникающие при исполнении настоящего договора, разрешаются по взаимному согласию сторон в порядке, установленном действующим законодательством Российской Федерации.</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4. СРОК ДЕЙСТВИЯ ДОГОВОРА</w:t>
      </w:r>
    </w:p>
    <w:p w:rsid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Настоящий договор вступает в силу с момента его подписания и действует до прекращения прав Заявителя </w:t>
      </w:r>
      <w:proofErr w:type="gramStart"/>
      <w:r w:rsidRPr="005031C6">
        <w:rPr>
          <w:rFonts w:ascii="Times New Roman" w:eastAsia="Calibri" w:hAnsi="Times New Roman" w:cs="Times New Roman"/>
          <w:sz w:val="12"/>
          <w:szCs w:val="12"/>
        </w:rPr>
        <w:t>на</w:t>
      </w:r>
      <w:proofErr w:type="gramEnd"/>
    </w:p>
    <w:p w:rsidR="00B377D7" w:rsidRPr="005031C6" w:rsidRDefault="00B377D7" w:rsidP="00B377D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_______________________________________________________________________________________________</w:t>
      </w:r>
      <w:r w:rsidRPr="005031C6">
        <w:rPr>
          <w:rFonts w:ascii="Times New Roman" w:eastAsia="Calibri" w:hAnsi="Times New Roman" w:cs="Times New Roman"/>
          <w:sz w:val="12"/>
          <w:szCs w:val="12"/>
        </w:rPr>
        <w:t>_.</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5. ЗАКЛЮЧИТЕЛЬНЫЕ ПОЛОЖЕНИЯ</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5.1. Изменение либо расторжение настоящего договора производится по письменному согласию сторон. При </w:t>
      </w:r>
      <w:proofErr w:type="spellStart"/>
      <w:r w:rsidRPr="005031C6">
        <w:rPr>
          <w:rFonts w:ascii="Times New Roman" w:eastAsia="Calibri" w:hAnsi="Times New Roman" w:cs="Times New Roman"/>
          <w:sz w:val="12"/>
          <w:szCs w:val="12"/>
        </w:rPr>
        <w:t>недостижении</w:t>
      </w:r>
      <w:proofErr w:type="spellEnd"/>
      <w:r w:rsidRPr="005031C6">
        <w:rPr>
          <w:rFonts w:ascii="Times New Roman" w:eastAsia="Calibri" w:hAnsi="Times New Roman" w:cs="Times New Roman"/>
          <w:sz w:val="12"/>
          <w:szCs w:val="12"/>
        </w:rPr>
        <w:t xml:space="preserve"> согласия сторон изменение и расторжение договора осуществляется в порядке, установленном гражданским законодательством Российской Федерации.</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5.2. Настоящий договор составлен в 2 экземплярах, имеющих равную юридическую силу, первый из которых хранится у Заявителя, второй – у Уполномоченного органа.</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6. АДРЕСА И РЕКВИЗИТЫ СТОРОН</w:t>
      </w:r>
    </w:p>
    <w:p w:rsid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Заявитель:</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ГЛАВА</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w:t>
      </w:r>
      <w:r w:rsidRPr="00D30F16">
        <w:rPr>
          <w:rFonts w:ascii="Times New Roman" w:eastAsia="Calibri" w:hAnsi="Times New Roman" w:cs="Times New Roman"/>
          <w:b/>
          <w:sz w:val="12"/>
          <w:szCs w:val="12"/>
        </w:rPr>
        <w:t xml:space="preserve"> ПОСЕЛЕНИЯ </w:t>
      </w:r>
      <w:r w:rsidR="00CB76CB">
        <w:rPr>
          <w:rFonts w:ascii="Times New Roman" w:eastAsia="Calibri" w:hAnsi="Times New Roman" w:cs="Times New Roman"/>
          <w:b/>
          <w:sz w:val="12"/>
          <w:szCs w:val="12"/>
        </w:rPr>
        <w:t>ЧЕРНОВКА</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734ECD" w:rsidRPr="00D30F16" w:rsidRDefault="00734ECD" w:rsidP="00734ECD">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ПОСТАНОВЛЕНИЕ</w:t>
      </w:r>
    </w:p>
    <w:p w:rsidR="00734ECD" w:rsidRPr="00D30F16" w:rsidRDefault="00734ECD" w:rsidP="00734EC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D30F16">
        <w:rPr>
          <w:rFonts w:ascii="Times New Roman" w:eastAsia="Calibri" w:hAnsi="Times New Roman" w:cs="Times New Roman"/>
          <w:sz w:val="12"/>
          <w:szCs w:val="12"/>
        </w:rPr>
        <w:t xml:space="preserve">1 </w:t>
      </w:r>
      <w:r>
        <w:rPr>
          <w:rFonts w:ascii="Times New Roman" w:eastAsia="Calibri" w:hAnsi="Times New Roman" w:cs="Times New Roman"/>
          <w:sz w:val="12"/>
          <w:szCs w:val="12"/>
        </w:rPr>
        <w:t>июля</w:t>
      </w:r>
      <w:r w:rsidRPr="00D30F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D30F16">
        <w:rPr>
          <w:rFonts w:ascii="Times New Roman" w:eastAsia="Calibri" w:hAnsi="Times New Roman" w:cs="Times New Roman"/>
          <w:sz w:val="12"/>
          <w:szCs w:val="12"/>
        </w:rPr>
        <w:t xml:space="preserve">г.                                                                                                                                                                                         </w:t>
      </w:r>
      <w:r w:rsidR="00CB76CB">
        <w:rPr>
          <w:rFonts w:ascii="Times New Roman" w:eastAsia="Calibri" w:hAnsi="Times New Roman" w:cs="Times New Roman"/>
          <w:sz w:val="12"/>
          <w:szCs w:val="12"/>
        </w:rPr>
        <w:t xml:space="preserve">                             №03</w:t>
      </w:r>
    </w:p>
    <w:p w:rsidR="00CB76CB" w:rsidRPr="00CB76CB" w:rsidRDefault="00CB76CB" w:rsidP="00CB76CB">
      <w:pPr>
        <w:tabs>
          <w:tab w:val="left" w:pos="284"/>
        </w:tabs>
        <w:spacing w:after="0" w:line="240" w:lineRule="auto"/>
        <w:jc w:val="center"/>
        <w:rPr>
          <w:rFonts w:ascii="Times New Roman" w:eastAsia="Calibri" w:hAnsi="Times New Roman" w:cs="Times New Roman"/>
          <w:b/>
          <w:sz w:val="12"/>
          <w:szCs w:val="12"/>
        </w:rPr>
      </w:pPr>
      <w:r w:rsidRPr="00CB76CB">
        <w:rPr>
          <w:rFonts w:ascii="Times New Roman" w:eastAsia="Calibri" w:hAnsi="Times New Roman" w:cs="Times New Roman"/>
          <w:b/>
          <w:sz w:val="12"/>
          <w:szCs w:val="12"/>
        </w:rPr>
        <w:t>«О проведении публичных слушаний  по проекту Правил благоустройства</w:t>
      </w:r>
    </w:p>
    <w:p w:rsidR="00CB76CB" w:rsidRPr="00CB76CB" w:rsidRDefault="00CB76CB" w:rsidP="00CB76CB">
      <w:pPr>
        <w:tabs>
          <w:tab w:val="left" w:pos="284"/>
        </w:tabs>
        <w:spacing w:after="0" w:line="240" w:lineRule="auto"/>
        <w:jc w:val="center"/>
        <w:rPr>
          <w:rFonts w:ascii="Times New Roman" w:eastAsia="Calibri" w:hAnsi="Times New Roman" w:cs="Times New Roman"/>
          <w:b/>
          <w:sz w:val="12"/>
          <w:szCs w:val="12"/>
        </w:rPr>
      </w:pPr>
      <w:r w:rsidRPr="00CB76CB">
        <w:rPr>
          <w:rFonts w:ascii="Times New Roman" w:eastAsia="Calibri" w:hAnsi="Times New Roman" w:cs="Times New Roman"/>
          <w:b/>
          <w:sz w:val="12"/>
          <w:szCs w:val="12"/>
        </w:rPr>
        <w:t>территории сельского поселения Черновка муниципального района Сергиевский  Самарской области»</w:t>
      </w:r>
    </w:p>
    <w:p w:rsidR="00CB76CB" w:rsidRPr="00CB76CB" w:rsidRDefault="00CB76CB" w:rsidP="00CB76CB">
      <w:pPr>
        <w:tabs>
          <w:tab w:val="left" w:pos="284"/>
        </w:tabs>
        <w:spacing w:after="0" w:line="240" w:lineRule="auto"/>
        <w:jc w:val="both"/>
        <w:rPr>
          <w:rFonts w:ascii="Times New Roman" w:eastAsia="Calibri" w:hAnsi="Times New Roman" w:cs="Times New Roman"/>
          <w:sz w:val="12"/>
          <w:szCs w:val="12"/>
        </w:rPr>
      </w:pP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proofErr w:type="gramStart"/>
      <w:r w:rsidRPr="00B377D7">
        <w:rPr>
          <w:rFonts w:ascii="Times New Roman" w:eastAsia="Calibri" w:hAnsi="Times New Roman" w:cs="Times New Roman"/>
          <w:sz w:val="12"/>
          <w:szCs w:val="12"/>
        </w:rPr>
        <w:t>В соответствии с  Федеральным законом от 06.10.2003 года № 131 – 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Порядком организации и проведения публичных слушаний в  сельском поселении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 8 от 14.10.2015 года, и</w:t>
      </w:r>
      <w:proofErr w:type="gramEnd"/>
      <w:r w:rsidRPr="00B377D7">
        <w:rPr>
          <w:rFonts w:ascii="Times New Roman" w:eastAsia="Calibri" w:hAnsi="Times New Roman" w:cs="Times New Roman"/>
          <w:sz w:val="12"/>
          <w:szCs w:val="12"/>
        </w:rPr>
        <w:t xml:space="preserve"> в целях </w:t>
      </w:r>
      <w:proofErr w:type="gramStart"/>
      <w:r w:rsidRPr="00B377D7">
        <w:rPr>
          <w:rFonts w:ascii="Times New Roman" w:eastAsia="Calibri" w:hAnsi="Times New Roman" w:cs="Times New Roman"/>
          <w:sz w:val="12"/>
          <w:szCs w:val="12"/>
        </w:rPr>
        <w:t>обсуждения проекта решения Собрания представителей сельского поселения</w:t>
      </w:r>
      <w:proofErr w:type="gramEnd"/>
      <w:r w:rsidRPr="00B377D7">
        <w:rPr>
          <w:rFonts w:ascii="Times New Roman" w:eastAsia="Calibri" w:hAnsi="Times New Roman" w:cs="Times New Roman"/>
          <w:sz w:val="12"/>
          <w:szCs w:val="12"/>
        </w:rPr>
        <w:t xml:space="preserve">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
          <w:sz w:val="12"/>
          <w:szCs w:val="12"/>
        </w:rPr>
      </w:pPr>
      <w:r w:rsidRPr="00B377D7">
        <w:rPr>
          <w:rFonts w:ascii="Times New Roman" w:eastAsia="Calibri" w:hAnsi="Times New Roman" w:cs="Times New Roman"/>
          <w:b/>
          <w:sz w:val="12"/>
          <w:szCs w:val="12"/>
        </w:rPr>
        <w:t>ПОСТАНОВЛЯЮ:</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1. Назначить и провести публичные слушания по проекту решения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  (прилагается) на территории сельского поселения Черновка муниципального района Сергиевский Самарской области.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2.Срок проведения публичных слушаний составляет 15 (пятнадцать) дней: с 11августа 2017 года по 25августа 2017 года.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sz w:val="12"/>
          <w:szCs w:val="12"/>
        </w:rPr>
        <w:t xml:space="preserve">3. </w:t>
      </w:r>
      <w:proofErr w:type="gramStart"/>
      <w:r w:rsidRPr="00B377D7">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Черновка муниципального района Сергиевский Самарской</w:t>
      </w:r>
      <w:proofErr w:type="gramEnd"/>
      <w:r w:rsidRPr="00B377D7">
        <w:rPr>
          <w:rFonts w:ascii="Times New Roman" w:eastAsia="Calibri" w:hAnsi="Times New Roman" w:cs="Times New Roman"/>
          <w:sz w:val="12"/>
          <w:szCs w:val="12"/>
        </w:rPr>
        <w:t xml:space="preserve"> области, утвержденным решением Собрания представителей сельского поселения Черновка муниципального района Сергиевский Самарской области от 14.10.2015года № 8</w:t>
      </w:r>
      <w:r w:rsidRPr="00B377D7">
        <w:rPr>
          <w:rFonts w:ascii="Times New Roman" w:eastAsia="Calibri" w:hAnsi="Times New Roman" w:cs="Times New Roman"/>
          <w:bCs/>
          <w:sz w:val="12"/>
          <w:szCs w:val="12"/>
        </w:rPr>
        <w:t>.</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 xml:space="preserve">4. </w:t>
      </w:r>
      <w:r w:rsidRPr="00B377D7">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 Глава сельского поселения Черновка муниципального района Сергиевский Самарской области.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sz w:val="12"/>
          <w:szCs w:val="12"/>
        </w:rPr>
        <w:t xml:space="preserve">5. Место проведения публичных слушаний (место ведения протокола публичных слушаний) – 446543, Самарская область, Сергиевский район, село Черновка, ул. </w:t>
      </w:r>
      <w:proofErr w:type="spellStart"/>
      <w:r w:rsidRPr="00B377D7">
        <w:rPr>
          <w:rFonts w:ascii="Times New Roman" w:eastAsia="Calibri" w:hAnsi="Times New Roman" w:cs="Times New Roman"/>
          <w:sz w:val="12"/>
          <w:szCs w:val="12"/>
        </w:rPr>
        <w:t>Новостроевская</w:t>
      </w:r>
      <w:proofErr w:type="spellEnd"/>
      <w:r w:rsidRPr="00B377D7">
        <w:rPr>
          <w:rFonts w:ascii="Times New Roman" w:eastAsia="Calibri" w:hAnsi="Times New Roman" w:cs="Times New Roman"/>
          <w:sz w:val="12"/>
          <w:szCs w:val="12"/>
        </w:rPr>
        <w:t>, д. 10</w:t>
      </w:r>
      <w:r w:rsidRPr="00B377D7">
        <w:rPr>
          <w:rFonts w:ascii="Times New Roman" w:eastAsia="Calibri" w:hAnsi="Times New Roman" w:cs="Times New Roman"/>
          <w:bCs/>
          <w:sz w:val="12"/>
          <w:szCs w:val="12"/>
        </w:rPr>
        <w:t>.</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6.</w:t>
      </w:r>
      <w:r w:rsidRPr="00B377D7">
        <w:rPr>
          <w:rFonts w:ascii="Times New Roman" w:eastAsia="Calibri" w:hAnsi="Times New Roman" w:cs="Times New Roman"/>
          <w:sz w:val="12"/>
          <w:szCs w:val="12"/>
        </w:rPr>
        <w:t xml:space="preserve">Мероприятие по информированию жителей поселения по вопросу обсуждения проекта решения состоится 15 августа  2017 года в 16.00 часов по адресу: 446543, Самарская область, Сергиевский район, село Черновка, ул. </w:t>
      </w:r>
      <w:proofErr w:type="spellStart"/>
      <w:r w:rsidRPr="00B377D7">
        <w:rPr>
          <w:rFonts w:ascii="Times New Roman" w:eastAsia="Calibri" w:hAnsi="Times New Roman" w:cs="Times New Roman"/>
          <w:sz w:val="12"/>
          <w:szCs w:val="12"/>
        </w:rPr>
        <w:t>Новостроевская</w:t>
      </w:r>
      <w:proofErr w:type="spellEnd"/>
      <w:r w:rsidRPr="00B377D7">
        <w:rPr>
          <w:rFonts w:ascii="Times New Roman" w:eastAsia="Calibri" w:hAnsi="Times New Roman" w:cs="Times New Roman"/>
          <w:sz w:val="12"/>
          <w:szCs w:val="12"/>
        </w:rPr>
        <w:t>, д. 10</w:t>
      </w:r>
      <w:r w:rsidRPr="00B377D7">
        <w:rPr>
          <w:rFonts w:ascii="Times New Roman" w:eastAsia="Calibri" w:hAnsi="Times New Roman" w:cs="Times New Roman"/>
          <w:bCs/>
          <w:sz w:val="12"/>
          <w:szCs w:val="12"/>
        </w:rPr>
        <w:t>.</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w:t>
      </w:r>
      <w:r w:rsidRPr="00B377D7">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Черновка муниципального района Сергиевский Самарской области по вопросу публичных слушаний, ведущего специалиста администрации сельского поселения Черновка </w:t>
      </w:r>
      <w:proofErr w:type="spellStart"/>
      <w:r w:rsidRPr="00B377D7">
        <w:rPr>
          <w:rFonts w:ascii="Times New Roman" w:eastAsia="Calibri" w:hAnsi="Times New Roman" w:cs="Times New Roman"/>
          <w:sz w:val="12"/>
          <w:szCs w:val="12"/>
        </w:rPr>
        <w:t>Простову</w:t>
      </w:r>
      <w:proofErr w:type="spellEnd"/>
      <w:r w:rsidRPr="00B377D7">
        <w:rPr>
          <w:rFonts w:ascii="Times New Roman" w:eastAsia="Calibri" w:hAnsi="Times New Roman" w:cs="Times New Roman"/>
          <w:sz w:val="12"/>
          <w:szCs w:val="12"/>
        </w:rPr>
        <w:t xml:space="preserve"> Маргариту </w:t>
      </w:r>
      <w:proofErr w:type="spellStart"/>
      <w:r w:rsidRPr="00B377D7">
        <w:rPr>
          <w:rFonts w:ascii="Times New Roman" w:eastAsia="Calibri" w:hAnsi="Times New Roman" w:cs="Times New Roman"/>
          <w:sz w:val="12"/>
          <w:szCs w:val="12"/>
        </w:rPr>
        <w:t>Рафаэльевну</w:t>
      </w:r>
      <w:proofErr w:type="spellEnd"/>
    </w:p>
    <w:p w:rsidR="002F7D9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8. Принятие замечаний и предложений по вопросам публичных слушаний, поступивших от жителей поселения и иных заинтересованных </w:t>
      </w:r>
    </w:p>
    <w:p w:rsidR="00B377D7" w:rsidRPr="00B377D7" w:rsidRDefault="00B377D7" w:rsidP="002F7D96">
      <w:pPr>
        <w:tabs>
          <w:tab w:val="left" w:pos="284"/>
        </w:tabs>
        <w:spacing w:after="0" w:line="240" w:lineRule="auto"/>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lastRenderedPageBreak/>
        <w:t>лиц, осуществляется по адресу, указанному в пункте 6 настоящего постановления, в рабочие дни с 10 часов до 17 часов. Письменные замечания и предложения подлежат приобщению к протоколу публичных слушаний.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9. Прием замечаний и предложений по вопросу публичных слушаний оканчивается 22августа 2017 года.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10. Опубликовать настоящее постановление, проект решения (приложение к настоящему постановлению) в газете «</w:t>
      </w:r>
      <w:r w:rsidRPr="00B377D7">
        <w:rPr>
          <w:rFonts w:ascii="Times New Roman" w:eastAsia="Calibri" w:hAnsi="Times New Roman" w:cs="Times New Roman"/>
          <w:bCs/>
          <w:sz w:val="12"/>
          <w:szCs w:val="12"/>
        </w:rPr>
        <w:t>Сергиевский вестник</w:t>
      </w:r>
      <w:r w:rsidRPr="00B377D7">
        <w:rPr>
          <w:rFonts w:ascii="Times New Roman" w:eastAsia="Calibri" w:hAnsi="Times New Roman" w:cs="Times New Roman"/>
          <w:sz w:val="12"/>
          <w:szCs w:val="12"/>
        </w:rPr>
        <w:t>».</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11. Настоящее постановление вступает в силу со дня его официального опубликования.</w:t>
      </w:r>
    </w:p>
    <w:p w:rsidR="00CB76CB" w:rsidRDefault="00B377D7" w:rsidP="00B377D7">
      <w:pPr>
        <w:tabs>
          <w:tab w:val="left" w:pos="284"/>
        </w:tabs>
        <w:spacing w:after="0" w:line="240" w:lineRule="auto"/>
        <w:jc w:val="right"/>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w:t>
      </w:r>
      <w:r w:rsidR="00CB76CB" w:rsidRPr="00CB76CB">
        <w:rPr>
          <w:rFonts w:ascii="Times New Roman" w:eastAsia="Calibri" w:hAnsi="Times New Roman" w:cs="Times New Roman"/>
          <w:sz w:val="12"/>
          <w:szCs w:val="12"/>
        </w:rPr>
        <w:t>Глава сельского поселения Черновка</w:t>
      </w:r>
    </w:p>
    <w:p w:rsidR="00CB76CB" w:rsidRDefault="00CB76CB" w:rsidP="00CB76C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муниципального района Сергиевский</w:t>
      </w:r>
    </w:p>
    <w:p w:rsidR="00CB76CB" w:rsidRPr="00CB76CB" w:rsidRDefault="00CB76CB" w:rsidP="00CB76CB">
      <w:pPr>
        <w:tabs>
          <w:tab w:val="left" w:pos="284"/>
        </w:tabs>
        <w:spacing w:after="0" w:line="240" w:lineRule="auto"/>
        <w:jc w:val="right"/>
        <w:rPr>
          <w:rFonts w:ascii="Times New Roman" w:eastAsia="Calibri" w:hAnsi="Times New Roman" w:cs="Times New Roman"/>
          <w:sz w:val="12"/>
          <w:szCs w:val="12"/>
        </w:rPr>
      </w:pPr>
      <w:r w:rsidRPr="00CB76CB">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CB76CB">
        <w:rPr>
          <w:rFonts w:ascii="Times New Roman" w:eastAsia="Calibri" w:hAnsi="Times New Roman" w:cs="Times New Roman"/>
          <w:sz w:val="12"/>
          <w:szCs w:val="12"/>
        </w:rPr>
        <w:t>Беляев</w:t>
      </w:r>
    </w:p>
    <w:p w:rsidR="00734ECD" w:rsidRPr="00954115" w:rsidRDefault="00734ECD" w:rsidP="00734ECD">
      <w:pPr>
        <w:tabs>
          <w:tab w:val="left" w:pos="284"/>
        </w:tabs>
        <w:spacing w:after="0" w:line="240" w:lineRule="auto"/>
        <w:jc w:val="both"/>
        <w:rPr>
          <w:rFonts w:ascii="Times New Roman" w:eastAsia="Calibri" w:hAnsi="Times New Roman" w:cs="Times New Roman"/>
          <w:sz w:val="12"/>
          <w:szCs w:val="12"/>
        </w:rPr>
      </w:pPr>
    </w:p>
    <w:p w:rsidR="00734ECD" w:rsidRPr="00954115" w:rsidRDefault="00734ECD" w:rsidP="00734ECD">
      <w:pPr>
        <w:tabs>
          <w:tab w:val="left" w:pos="284"/>
        </w:tabs>
        <w:spacing w:after="0" w:line="240" w:lineRule="auto"/>
        <w:jc w:val="right"/>
        <w:rPr>
          <w:rFonts w:ascii="Times New Roman" w:eastAsia="Calibri" w:hAnsi="Times New Roman" w:cs="Times New Roman"/>
          <w:i/>
          <w:sz w:val="12"/>
          <w:szCs w:val="12"/>
        </w:rPr>
      </w:pPr>
      <w:r w:rsidRPr="00954115">
        <w:rPr>
          <w:rFonts w:ascii="Times New Roman" w:eastAsia="Calibri" w:hAnsi="Times New Roman" w:cs="Times New Roman"/>
          <w:i/>
          <w:sz w:val="12"/>
          <w:szCs w:val="12"/>
        </w:rPr>
        <w:t>Приложение</w:t>
      </w:r>
    </w:p>
    <w:p w:rsidR="00734ECD" w:rsidRPr="00954115" w:rsidRDefault="00734ECD" w:rsidP="00734ECD">
      <w:pPr>
        <w:tabs>
          <w:tab w:val="left" w:pos="284"/>
        </w:tabs>
        <w:spacing w:after="0" w:line="240" w:lineRule="auto"/>
        <w:jc w:val="right"/>
        <w:rPr>
          <w:rFonts w:ascii="Times New Roman" w:eastAsia="Calibri" w:hAnsi="Times New Roman" w:cs="Times New Roman"/>
          <w:i/>
          <w:sz w:val="12"/>
          <w:szCs w:val="12"/>
        </w:rPr>
      </w:pPr>
      <w:r w:rsidRPr="00954115">
        <w:rPr>
          <w:rFonts w:ascii="Times New Roman" w:eastAsia="Calibri" w:hAnsi="Times New Roman" w:cs="Times New Roman"/>
          <w:i/>
          <w:sz w:val="12"/>
          <w:szCs w:val="12"/>
        </w:rPr>
        <w:t>к постановлению</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СОБРАНИЕ ПРЕДСТАВИТЕЛЕЙ</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 xml:space="preserve">СЕЛЬСКОГО ПОСЕЛЕНИЯ </w:t>
      </w:r>
      <w:r w:rsidR="00CB76CB">
        <w:rPr>
          <w:rFonts w:ascii="Times New Roman" w:eastAsia="Calibri" w:hAnsi="Times New Roman" w:cs="Times New Roman"/>
          <w:b/>
          <w:sz w:val="12"/>
          <w:szCs w:val="12"/>
        </w:rPr>
        <w:t>ЧЕРНОВКА</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734ECD" w:rsidRPr="00D30F16" w:rsidRDefault="00734ECD" w:rsidP="00734ECD">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p>
    <w:p w:rsidR="00734ECD" w:rsidRDefault="00734ECD" w:rsidP="00734ECD">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РЕШЕНИЕ</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CB76CB" w:rsidRDefault="00CB76CB" w:rsidP="00CB76CB">
      <w:pPr>
        <w:tabs>
          <w:tab w:val="left" w:pos="284"/>
        </w:tabs>
        <w:spacing w:after="0" w:line="240" w:lineRule="auto"/>
        <w:jc w:val="center"/>
        <w:rPr>
          <w:rFonts w:ascii="Times New Roman" w:eastAsia="Calibri" w:hAnsi="Times New Roman" w:cs="Times New Roman"/>
          <w:b/>
          <w:sz w:val="12"/>
          <w:szCs w:val="12"/>
        </w:rPr>
      </w:pPr>
      <w:r w:rsidRPr="00CB76CB">
        <w:rPr>
          <w:rFonts w:ascii="Times New Roman" w:eastAsia="Calibri" w:hAnsi="Times New Roman" w:cs="Times New Roman"/>
          <w:b/>
          <w:sz w:val="12"/>
          <w:szCs w:val="12"/>
        </w:rPr>
        <w:t xml:space="preserve">«Об утверждении Правил  благоустройства территории </w:t>
      </w:r>
    </w:p>
    <w:p w:rsidR="00CB76CB" w:rsidRPr="00CB76CB" w:rsidRDefault="00CB76CB" w:rsidP="00CB76CB">
      <w:pPr>
        <w:tabs>
          <w:tab w:val="left" w:pos="284"/>
        </w:tabs>
        <w:spacing w:after="0" w:line="240" w:lineRule="auto"/>
        <w:jc w:val="center"/>
        <w:rPr>
          <w:rFonts w:ascii="Times New Roman" w:eastAsia="Calibri" w:hAnsi="Times New Roman" w:cs="Times New Roman"/>
          <w:b/>
          <w:sz w:val="12"/>
          <w:szCs w:val="12"/>
        </w:rPr>
      </w:pPr>
      <w:r w:rsidRPr="00CB76CB">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p>
    <w:p w:rsidR="00CB76CB" w:rsidRPr="00CB76CB" w:rsidRDefault="00CB76CB" w:rsidP="00CB76CB">
      <w:pPr>
        <w:tabs>
          <w:tab w:val="left" w:pos="284"/>
        </w:tabs>
        <w:spacing w:after="0" w:line="240" w:lineRule="auto"/>
        <w:jc w:val="both"/>
        <w:rPr>
          <w:rFonts w:ascii="Times New Roman" w:eastAsia="Calibri" w:hAnsi="Times New Roman" w:cs="Times New Roman"/>
          <w:sz w:val="12"/>
          <w:szCs w:val="12"/>
        </w:rPr>
      </w:pPr>
    </w:p>
    <w:p w:rsidR="00CB76CB" w:rsidRPr="00CB76CB" w:rsidRDefault="00CB76CB" w:rsidP="002F7D96">
      <w:pPr>
        <w:tabs>
          <w:tab w:val="left" w:pos="284"/>
        </w:tabs>
        <w:spacing w:after="0" w:line="240" w:lineRule="auto"/>
        <w:ind w:firstLine="284"/>
        <w:jc w:val="both"/>
        <w:rPr>
          <w:rFonts w:ascii="Times New Roman" w:eastAsia="Calibri" w:hAnsi="Times New Roman" w:cs="Times New Roman"/>
          <w:b/>
          <w:bCs/>
          <w:sz w:val="12"/>
          <w:szCs w:val="12"/>
        </w:rPr>
      </w:pPr>
      <w:r w:rsidRPr="00CB76C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CB76CB">
        <w:rPr>
          <w:rFonts w:ascii="Times New Roman" w:eastAsia="Calibri" w:hAnsi="Times New Roman" w:cs="Times New Roman"/>
          <w:bCs/>
          <w:sz w:val="12"/>
          <w:szCs w:val="12"/>
        </w:rPr>
        <w:t>сельского поселения Черновка</w:t>
      </w:r>
      <w:r>
        <w:rPr>
          <w:rFonts w:ascii="Times New Roman" w:eastAsia="Calibri" w:hAnsi="Times New Roman" w:cs="Times New Roman"/>
          <w:bCs/>
          <w:sz w:val="12"/>
          <w:szCs w:val="12"/>
        </w:rPr>
        <w:t xml:space="preserve"> </w:t>
      </w:r>
      <w:r w:rsidRPr="00CB76CB">
        <w:rPr>
          <w:rFonts w:ascii="Times New Roman" w:eastAsia="Calibri" w:hAnsi="Times New Roman" w:cs="Times New Roman"/>
          <w:bCs/>
          <w:sz w:val="12"/>
          <w:szCs w:val="12"/>
        </w:rPr>
        <w:t xml:space="preserve">муниципального района Сергиевский </w:t>
      </w:r>
      <w:r w:rsidRPr="00CB76CB">
        <w:rPr>
          <w:rFonts w:ascii="Times New Roman" w:eastAsia="Calibri" w:hAnsi="Times New Roman" w:cs="Times New Roman"/>
          <w:sz w:val="12"/>
          <w:szCs w:val="12"/>
        </w:rPr>
        <w:t>Самарской области</w:t>
      </w:r>
    </w:p>
    <w:p w:rsidR="002F7D96" w:rsidRPr="002F7D96" w:rsidRDefault="002F7D96" w:rsidP="002F7D96">
      <w:pPr>
        <w:tabs>
          <w:tab w:val="left" w:pos="284"/>
        </w:tabs>
        <w:spacing w:after="0" w:line="240" w:lineRule="auto"/>
        <w:ind w:firstLine="284"/>
        <w:jc w:val="both"/>
        <w:rPr>
          <w:rFonts w:ascii="Times New Roman" w:eastAsia="Calibri" w:hAnsi="Times New Roman" w:cs="Times New Roman"/>
          <w:sz w:val="12"/>
          <w:szCs w:val="12"/>
        </w:rPr>
      </w:pPr>
      <w:proofErr w:type="gramStart"/>
      <w:r w:rsidRPr="002F7D96">
        <w:rPr>
          <w:rFonts w:ascii="Times New Roman" w:eastAsia="Calibri" w:hAnsi="Times New Roman" w:cs="Times New Roman"/>
          <w:sz w:val="12"/>
          <w:szCs w:val="12"/>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от  10 января 2002 года № 7-ФЗ «Об охране окружающей среды», Федеральным законом от 24.06.1998 года №89-ФЗ «Об отходах производства и потребления», методическими рекомендациями для подготовки правил благоустройства территорий поселений, городских округов, внутригородских</w:t>
      </w:r>
      <w:proofErr w:type="gramEnd"/>
      <w:r w:rsidRPr="002F7D96">
        <w:rPr>
          <w:rFonts w:ascii="Times New Roman" w:eastAsia="Calibri" w:hAnsi="Times New Roman" w:cs="Times New Roman"/>
          <w:sz w:val="12"/>
          <w:szCs w:val="12"/>
        </w:rPr>
        <w:t xml:space="preserve"> районов, утверждёнными Приказом Министерства строительства и жилищно-коммунального хозяйства Российской Федерации от 13 апреля 2017 года № 711/</w:t>
      </w:r>
      <w:proofErr w:type="spellStart"/>
      <w:proofErr w:type="gramStart"/>
      <w:r w:rsidRPr="002F7D96">
        <w:rPr>
          <w:rFonts w:ascii="Times New Roman" w:eastAsia="Calibri" w:hAnsi="Times New Roman" w:cs="Times New Roman"/>
          <w:sz w:val="12"/>
          <w:szCs w:val="12"/>
        </w:rPr>
        <w:t>пр</w:t>
      </w:r>
      <w:proofErr w:type="spellEnd"/>
      <w:proofErr w:type="gramEnd"/>
      <w:r w:rsidRPr="002F7D96">
        <w:rPr>
          <w:rFonts w:ascii="Times New Roman" w:eastAsia="Calibri" w:hAnsi="Times New Roman" w:cs="Times New Roman"/>
          <w:sz w:val="12"/>
          <w:szCs w:val="12"/>
        </w:rPr>
        <w:t>, Законом Самарской области от 1 ноября 2007 года № 115-ГД «Об административных правонарушениях на территории Самарской области», Уставом сельского поселения Черновка муниципального района Сергиевский, Собрание представителей сельского поселения Черновка муниципального района Сергиевский</w:t>
      </w:r>
    </w:p>
    <w:p w:rsidR="00B377D7" w:rsidRPr="00B377D7" w:rsidRDefault="002F7D96" w:rsidP="002F7D96">
      <w:pPr>
        <w:tabs>
          <w:tab w:val="left" w:pos="284"/>
        </w:tabs>
        <w:spacing w:after="0" w:line="240" w:lineRule="auto"/>
        <w:ind w:firstLine="284"/>
        <w:jc w:val="both"/>
        <w:rPr>
          <w:rFonts w:ascii="Times New Roman" w:eastAsia="Calibri" w:hAnsi="Times New Roman" w:cs="Times New Roman"/>
          <w:b/>
          <w:sz w:val="12"/>
          <w:szCs w:val="12"/>
        </w:rPr>
      </w:pPr>
      <w:r w:rsidRPr="002F7D96">
        <w:rPr>
          <w:rFonts w:ascii="Times New Roman" w:eastAsia="Calibri" w:hAnsi="Times New Roman" w:cs="Times New Roman"/>
          <w:b/>
          <w:sz w:val="12"/>
          <w:szCs w:val="12"/>
        </w:rPr>
        <w:t xml:space="preserve"> </w:t>
      </w:r>
      <w:r w:rsidR="00B377D7" w:rsidRPr="00B377D7">
        <w:rPr>
          <w:rFonts w:ascii="Times New Roman" w:eastAsia="Calibri" w:hAnsi="Times New Roman" w:cs="Times New Roman"/>
          <w:b/>
          <w:sz w:val="12"/>
          <w:szCs w:val="12"/>
        </w:rPr>
        <w:t>РЕШИЛО: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B377D7">
        <w:rPr>
          <w:rFonts w:ascii="Times New Roman" w:eastAsia="Calibri" w:hAnsi="Times New Roman" w:cs="Times New Roman"/>
          <w:sz w:val="12"/>
          <w:szCs w:val="12"/>
        </w:rPr>
        <w:t>Утвердить Правила  благоустройства территории сельского поселения Черновка муниципального района Сергиевский Самарской области» (прилагаются)</w:t>
      </w:r>
      <w:r w:rsidRPr="00B377D7">
        <w:rPr>
          <w:rFonts w:ascii="Times New Roman" w:eastAsia="Calibri" w:hAnsi="Times New Roman" w:cs="Times New Roman"/>
          <w:bCs/>
          <w:sz w:val="12"/>
          <w:szCs w:val="12"/>
        </w:rPr>
        <w:t>.</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B377D7">
        <w:rPr>
          <w:rFonts w:ascii="Times New Roman" w:eastAsia="Calibri" w:hAnsi="Times New Roman" w:cs="Times New Roman"/>
          <w:bCs/>
          <w:sz w:val="12"/>
          <w:szCs w:val="12"/>
        </w:rPr>
        <w:t>Признать утратившими силу: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2.1 Решение Собрания представителей сельского поселения Черновка муниципального района Сергиевский Самарской области от 10.10.2012 года  №15 «Об утверждении Правил  благоустройства территории сельского поселения Черновка муниципального района Сергиевский Самарской области»;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 xml:space="preserve">2.2. Решение Собрания представителей сельского поселения Черновка муниципального района Сергиевский Самарской области </w:t>
      </w:r>
      <w:r w:rsidRPr="00B377D7">
        <w:rPr>
          <w:rFonts w:ascii="Times New Roman" w:eastAsia="Calibri" w:hAnsi="Times New Roman" w:cs="Times New Roman"/>
          <w:sz w:val="12"/>
          <w:szCs w:val="12"/>
        </w:rPr>
        <w:t>от 17.07.2013 года  № 14</w:t>
      </w:r>
      <w:hyperlink r:id="rId78" w:history="1">
        <w:r w:rsidRPr="00B377D7">
          <w:rPr>
            <w:rStyle w:val="ae"/>
            <w:rFonts w:ascii="Times New Roman" w:eastAsia="Calibri" w:hAnsi="Times New Roman" w:cs="Times New Roman"/>
            <w:sz w:val="12"/>
            <w:szCs w:val="12"/>
          </w:rPr>
          <w:t> </w:t>
        </w:r>
        <w:r w:rsidRPr="00B377D7">
          <w:rPr>
            <w:rStyle w:val="ae"/>
            <w:rFonts w:ascii="Times New Roman" w:eastAsia="Calibri" w:hAnsi="Times New Roman" w:cs="Times New Roman"/>
            <w:b/>
            <w:bCs/>
            <w:sz w:val="12"/>
            <w:szCs w:val="12"/>
          </w:rPr>
          <w:t> </w:t>
        </w:r>
        <w:r w:rsidRPr="00B377D7">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Черновка муниципального района Сергиевский   № 15 от 10.10.2012 года «Об утверждении Правил  благоустройства территории сельского поселения Черновка муниципального района Сергиевский Самарской области»; </w:t>
        </w:r>
      </w:hyperlink>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2.3. Решение Собрания представителей сельского поселения Черновка муниципального района Сергиевский Самарской области</w:t>
      </w:r>
      <w:r w:rsidRPr="00B377D7">
        <w:rPr>
          <w:rFonts w:ascii="Times New Roman" w:eastAsia="Calibri" w:hAnsi="Times New Roman" w:cs="Times New Roman"/>
          <w:sz w:val="12"/>
          <w:szCs w:val="12"/>
        </w:rPr>
        <w:t xml:space="preserve"> от 03.06.2014года  № 17 </w:t>
      </w:r>
      <w:hyperlink r:id="rId79" w:history="1">
        <w:r w:rsidRPr="00B377D7">
          <w:rPr>
            <w:rStyle w:val="ae"/>
            <w:rFonts w:ascii="Times New Roman" w:eastAsia="Calibri" w:hAnsi="Times New Roman" w:cs="Times New Roman"/>
            <w:sz w:val="12"/>
            <w:szCs w:val="12"/>
          </w:rPr>
          <w:t> </w:t>
        </w:r>
        <w:r w:rsidRPr="00B377D7">
          <w:rPr>
            <w:rStyle w:val="ae"/>
            <w:rFonts w:ascii="Times New Roman" w:eastAsia="Calibri" w:hAnsi="Times New Roman" w:cs="Times New Roman"/>
            <w:b/>
            <w:bCs/>
            <w:sz w:val="12"/>
            <w:szCs w:val="12"/>
          </w:rPr>
          <w:t> </w:t>
        </w:r>
        <w:r w:rsidRPr="00B377D7">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Черновка муниципального района Сергиевский   № 15 от 10.10.2012г. «Об утверждении Правил  благоустройства территории сельского поселения Черновка муниципального района Сергиевский Самарской области»; </w:t>
        </w:r>
      </w:hyperlink>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2.4. Решение Собрания представителей сельского поселения Черновка муниципального района Сергиевский Самарской области от 27.08.2015  года  № 27  «О внесении изменений в Решение Собрания Представителей сельского  поселения  Черновка муниципального района Сергиевский   № 15 от 10.10.2012г. «Об утверждении Правил  благоустройства территории сельского поселения Черновка муниципального района Сергиевский Самарской области».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2.5.Решение Собрания представителей сельского поселения Черновка муниципального района Сергиевский Самарской области от 20.07.2016  года  № 14  «О внесении изменений в Решение Собрания Представителей сельского  поселения  Черновка муниципального района Сергиевский   № 15 от 10.10.2012г. «Об утверждении Правил  благоустройства территории сельского поселения Черновка муниципального района Сергиевский Самарской области».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 xml:space="preserve">3. </w:t>
      </w:r>
      <w:r w:rsidRPr="00B377D7">
        <w:rPr>
          <w:rFonts w:ascii="Times New Roman" w:eastAsia="Calibri" w:hAnsi="Times New Roman" w:cs="Times New Roman"/>
          <w:sz w:val="12"/>
          <w:szCs w:val="12"/>
        </w:rPr>
        <w:t>Опубликовать настоящее Решение в газете «Сергиевский вестник».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CB76CB" w:rsidRPr="00CB76CB" w:rsidRDefault="00B377D7" w:rsidP="00B377D7">
      <w:pPr>
        <w:tabs>
          <w:tab w:val="left" w:pos="284"/>
        </w:tabs>
        <w:spacing w:after="0" w:line="240" w:lineRule="auto"/>
        <w:ind w:firstLine="284"/>
        <w:jc w:val="right"/>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w:t>
      </w:r>
      <w:r w:rsidR="00CB76CB" w:rsidRPr="00CB76CB">
        <w:rPr>
          <w:rFonts w:ascii="Times New Roman" w:eastAsia="Calibri" w:hAnsi="Times New Roman" w:cs="Times New Roman"/>
          <w:sz w:val="12"/>
          <w:szCs w:val="12"/>
        </w:rPr>
        <w:t>Председатель Собрания представителей</w:t>
      </w:r>
      <w:r w:rsidR="00CB76CB">
        <w:rPr>
          <w:rFonts w:ascii="Times New Roman" w:eastAsia="Calibri" w:hAnsi="Times New Roman" w:cs="Times New Roman"/>
          <w:sz w:val="12"/>
          <w:szCs w:val="12"/>
        </w:rPr>
        <w:t xml:space="preserve"> </w:t>
      </w:r>
      <w:r w:rsidR="00CB76CB" w:rsidRPr="00CB76CB">
        <w:rPr>
          <w:rFonts w:ascii="Times New Roman" w:eastAsia="Calibri" w:hAnsi="Times New Roman" w:cs="Times New Roman"/>
          <w:sz w:val="12"/>
          <w:szCs w:val="12"/>
        </w:rPr>
        <w:t>сельского поселения Черновка</w:t>
      </w:r>
    </w:p>
    <w:p w:rsidR="00CB76CB" w:rsidRPr="00CB76CB" w:rsidRDefault="00CB76CB" w:rsidP="00CB76CB">
      <w:pPr>
        <w:tabs>
          <w:tab w:val="left" w:pos="284"/>
        </w:tabs>
        <w:spacing w:after="0" w:line="240" w:lineRule="auto"/>
        <w:jc w:val="right"/>
        <w:rPr>
          <w:rFonts w:ascii="Times New Roman" w:eastAsia="Calibri" w:hAnsi="Times New Roman" w:cs="Times New Roman"/>
          <w:bCs/>
          <w:sz w:val="12"/>
          <w:szCs w:val="12"/>
        </w:rPr>
      </w:pPr>
      <w:r w:rsidRPr="00CB76CB">
        <w:rPr>
          <w:rFonts w:ascii="Times New Roman" w:eastAsia="Calibri" w:hAnsi="Times New Roman" w:cs="Times New Roman"/>
          <w:bCs/>
          <w:sz w:val="12"/>
          <w:szCs w:val="12"/>
        </w:rPr>
        <w:t>муниципального района Сергиевский</w:t>
      </w:r>
    </w:p>
    <w:p w:rsidR="00CB76CB" w:rsidRPr="00CB76CB" w:rsidRDefault="00CB76CB" w:rsidP="00CB76CB">
      <w:pPr>
        <w:tabs>
          <w:tab w:val="left" w:pos="284"/>
        </w:tabs>
        <w:spacing w:after="0" w:line="240" w:lineRule="auto"/>
        <w:jc w:val="right"/>
        <w:rPr>
          <w:rFonts w:ascii="Times New Roman" w:eastAsia="Calibri" w:hAnsi="Times New Roman" w:cs="Times New Roman"/>
          <w:sz w:val="12"/>
          <w:szCs w:val="12"/>
        </w:rPr>
      </w:pPr>
      <w:r w:rsidRPr="00CB76CB">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CB76CB">
        <w:rPr>
          <w:rFonts w:ascii="Times New Roman" w:eastAsia="Calibri" w:hAnsi="Times New Roman" w:cs="Times New Roman"/>
          <w:sz w:val="12"/>
          <w:szCs w:val="12"/>
        </w:rPr>
        <w:t>Милюкова</w:t>
      </w:r>
    </w:p>
    <w:p w:rsidR="00CB76CB" w:rsidRPr="00CB76CB" w:rsidRDefault="00CB76CB" w:rsidP="00CB76CB">
      <w:pPr>
        <w:tabs>
          <w:tab w:val="left" w:pos="284"/>
        </w:tabs>
        <w:spacing w:after="0" w:line="240" w:lineRule="auto"/>
        <w:jc w:val="both"/>
        <w:rPr>
          <w:rFonts w:ascii="Times New Roman" w:eastAsia="Calibri" w:hAnsi="Times New Roman" w:cs="Times New Roman"/>
          <w:sz w:val="12"/>
          <w:szCs w:val="12"/>
        </w:rPr>
      </w:pPr>
    </w:p>
    <w:p w:rsidR="00CB76CB" w:rsidRDefault="00CB76CB" w:rsidP="00CB76CB">
      <w:pPr>
        <w:tabs>
          <w:tab w:val="left" w:pos="284"/>
        </w:tabs>
        <w:spacing w:after="0" w:line="240" w:lineRule="auto"/>
        <w:jc w:val="right"/>
        <w:rPr>
          <w:rFonts w:ascii="Times New Roman" w:eastAsia="Calibri" w:hAnsi="Times New Roman" w:cs="Times New Roman"/>
          <w:sz w:val="12"/>
          <w:szCs w:val="12"/>
        </w:rPr>
      </w:pPr>
      <w:r w:rsidRPr="00CB76CB">
        <w:rPr>
          <w:rFonts w:ascii="Times New Roman" w:eastAsia="Calibri" w:hAnsi="Times New Roman" w:cs="Times New Roman"/>
          <w:sz w:val="12"/>
          <w:szCs w:val="12"/>
        </w:rPr>
        <w:t>Глава сельского поселения Черновка</w:t>
      </w:r>
    </w:p>
    <w:p w:rsidR="00CB76CB" w:rsidRDefault="00CB76CB" w:rsidP="00CB76C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муниципального района Сергиевский</w:t>
      </w:r>
    </w:p>
    <w:p w:rsidR="00CB76CB" w:rsidRDefault="00CB76CB" w:rsidP="00CB76CB">
      <w:pPr>
        <w:tabs>
          <w:tab w:val="left" w:pos="284"/>
        </w:tabs>
        <w:spacing w:after="0" w:line="240" w:lineRule="auto"/>
        <w:jc w:val="right"/>
        <w:rPr>
          <w:rFonts w:ascii="Times New Roman" w:eastAsia="Calibri" w:hAnsi="Times New Roman" w:cs="Times New Roman"/>
          <w:sz w:val="12"/>
          <w:szCs w:val="12"/>
        </w:rPr>
      </w:pPr>
      <w:r w:rsidRPr="00CB76CB">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CB76CB">
        <w:rPr>
          <w:rFonts w:ascii="Times New Roman" w:eastAsia="Calibri" w:hAnsi="Times New Roman" w:cs="Times New Roman"/>
          <w:sz w:val="12"/>
          <w:szCs w:val="12"/>
        </w:rPr>
        <w:t>Беляев</w:t>
      </w:r>
    </w:p>
    <w:p w:rsidR="00CB76CB" w:rsidRPr="00CB76CB" w:rsidRDefault="00CB76CB" w:rsidP="00CB76CB">
      <w:pPr>
        <w:tabs>
          <w:tab w:val="left" w:pos="284"/>
        </w:tabs>
        <w:spacing w:after="0" w:line="240" w:lineRule="auto"/>
        <w:jc w:val="right"/>
        <w:rPr>
          <w:rFonts w:ascii="Times New Roman" w:eastAsia="Calibri" w:hAnsi="Times New Roman" w:cs="Times New Roman"/>
          <w:sz w:val="12"/>
          <w:szCs w:val="12"/>
        </w:rPr>
      </w:pPr>
    </w:p>
    <w:p w:rsidR="00734ECD" w:rsidRPr="001940B8" w:rsidRDefault="00734ECD" w:rsidP="00734EC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34ECD" w:rsidRPr="001940B8" w:rsidRDefault="00734ECD" w:rsidP="00734ECD">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 xml:space="preserve">к решению Собрания Представителей сельского поселения </w:t>
      </w:r>
      <w:r w:rsidR="001D31C6">
        <w:rPr>
          <w:rFonts w:ascii="Times New Roman" w:eastAsia="Calibri" w:hAnsi="Times New Roman" w:cs="Times New Roman"/>
          <w:i/>
          <w:sz w:val="12"/>
          <w:szCs w:val="12"/>
        </w:rPr>
        <w:t>Черновка</w:t>
      </w:r>
    </w:p>
    <w:p w:rsidR="00734ECD" w:rsidRPr="001940B8" w:rsidRDefault="00734ECD" w:rsidP="00734ECD">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муниципального района Сергиевский Самарской области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ПРАВИЛА</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благоустройства территории сельского поселения Черновка</w:t>
      </w:r>
      <w:r>
        <w:rPr>
          <w:rFonts w:ascii="Times New Roman" w:eastAsia="Calibri" w:hAnsi="Times New Roman" w:cs="Times New Roman"/>
          <w:b/>
          <w:bCs/>
          <w:sz w:val="12"/>
          <w:szCs w:val="12"/>
        </w:rPr>
        <w:t xml:space="preserve"> </w:t>
      </w:r>
      <w:r w:rsidRPr="00B377D7">
        <w:rPr>
          <w:rFonts w:ascii="Times New Roman" w:eastAsia="Calibri" w:hAnsi="Times New Roman" w:cs="Times New Roman"/>
          <w:b/>
          <w:bCs/>
          <w:sz w:val="12"/>
          <w:szCs w:val="12"/>
        </w:rPr>
        <w:t xml:space="preserve"> муниципального района Сергиевский</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РАЗДЕЛ 1. ОБЩИЕ ПОЛОЖЕНИЯ</w:t>
      </w:r>
    </w:p>
    <w:p w:rsidR="002F7D9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1.1.</w:t>
      </w:r>
      <w:r w:rsidRPr="00B377D7">
        <w:rPr>
          <w:rFonts w:ascii="Times New Roman" w:eastAsia="Calibri" w:hAnsi="Times New Roman" w:cs="Times New Roman"/>
          <w:sz w:val="12"/>
          <w:szCs w:val="12"/>
        </w:rPr>
        <w:t xml:space="preserve"> </w:t>
      </w:r>
      <w:proofErr w:type="gramStart"/>
      <w:r w:rsidRPr="00B377D7">
        <w:rPr>
          <w:rFonts w:ascii="Times New Roman" w:eastAsia="Calibri" w:hAnsi="Times New Roman" w:cs="Times New Roman"/>
          <w:sz w:val="12"/>
          <w:szCs w:val="12"/>
        </w:rPr>
        <w:t>Правила благоустройства территории сельского поселения Черновка  муниципального района Сергиевский (далее - Правила) устанавливают единые и обязательные к исполнению нормы и требования в сфере внешнего благоустройства, определяют порядок уборки и содержания территории сельского поселения Черновка муниципального района Сергиевский Самарской области (далее - сельское поселение), включая территории, прилегающие к границам зданий, строений и ограждений, при строительстве, реконструкции, ремонте зданий и сооружений, а также обеспечение</w:t>
      </w:r>
      <w:proofErr w:type="gramEnd"/>
      <w:r w:rsidRPr="00B377D7">
        <w:rPr>
          <w:rFonts w:ascii="Times New Roman" w:eastAsia="Calibri" w:hAnsi="Times New Roman" w:cs="Times New Roman"/>
          <w:sz w:val="12"/>
          <w:szCs w:val="12"/>
        </w:rPr>
        <w:t xml:space="preserve"> чистоты и порядка на отдельных территориях и объектах, организации сбора и вывоза твердых бытовых </w:t>
      </w:r>
    </w:p>
    <w:p w:rsidR="00B377D7" w:rsidRPr="00B377D7" w:rsidRDefault="00B377D7" w:rsidP="002F7D96">
      <w:pPr>
        <w:tabs>
          <w:tab w:val="left" w:pos="284"/>
        </w:tabs>
        <w:spacing w:after="0" w:line="240" w:lineRule="auto"/>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lastRenderedPageBreak/>
        <w:t>отходов и мусора.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1.2.</w:t>
      </w:r>
      <w:r w:rsidRPr="00B377D7">
        <w:rPr>
          <w:rFonts w:ascii="Times New Roman" w:eastAsia="Calibri" w:hAnsi="Times New Roman" w:cs="Times New Roman"/>
          <w:sz w:val="12"/>
          <w:szCs w:val="12"/>
        </w:rPr>
        <w:t xml:space="preserve"> Требования    и    ответственность,    устанавливаемые    настоящими Правилами, разработаны для всех физических и  юридических лиц, независимо от форм собственности и ведомственной принадлежности, осуществляющих хозяйственную или иную деятельность на территории сельского поселения, должностных лиц и граждан.</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1.3.</w:t>
      </w:r>
      <w:r w:rsidRPr="00B377D7">
        <w:rPr>
          <w:rFonts w:ascii="Times New Roman" w:eastAsia="Calibri" w:hAnsi="Times New Roman" w:cs="Times New Roman"/>
          <w:sz w:val="12"/>
          <w:szCs w:val="12"/>
        </w:rPr>
        <w:t xml:space="preserve"> </w:t>
      </w:r>
      <w:proofErr w:type="gramStart"/>
      <w:r w:rsidRPr="00B377D7">
        <w:rPr>
          <w:rFonts w:ascii="Times New Roman" w:eastAsia="Calibri" w:hAnsi="Times New Roman" w:cs="Times New Roman"/>
          <w:sz w:val="12"/>
          <w:szCs w:val="12"/>
        </w:rPr>
        <w:t xml:space="preserve">Настоящие  Правила разработаны в соответствии  с  Федеральным  законом  от 06.10.2003   №131-Ф3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 №52-ФЗ «О </w:t>
      </w:r>
      <w:proofErr w:type="spellStart"/>
      <w:r w:rsidRPr="00B377D7">
        <w:rPr>
          <w:rFonts w:ascii="Times New Roman" w:eastAsia="Calibri" w:hAnsi="Times New Roman" w:cs="Times New Roman"/>
          <w:sz w:val="12"/>
          <w:szCs w:val="12"/>
        </w:rPr>
        <w:t>санитарно</w:t>
      </w:r>
      <w:proofErr w:type="spellEnd"/>
      <w:r w:rsidRPr="00B377D7">
        <w:rPr>
          <w:rFonts w:ascii="Times New Roman" w:eastAsia="Calibri" w:hAnsi="Times New Roman" w:cs="Times New Roman"/>
          <w:sz w:val="12"/>
          <w:szCs w:val="12"/>
        </w:rPr>
        <w:t xml:space="preserve"> эпидемиологическом благополучии населения», Федеральным законом от 10.01.2002 № 7-ФЗ «Об охране окружающей среды», Постановлением правительства Российской Федерации от 03.09.2010 г. №681 «Об утверждении правил</w:t>
      </w:r>
      <w:proofErr w:type="gramEnd"/>
      <w:r w:rsidRPr="00B377D7">
        <w:rPr>
          <w:rFonts w:ascii="Times New Roman" w:eastAsia="Calibri" w:hAnsi="Times New Roman" w:cs="Times New Roman"/>
          <w:sz w:val="12"/>
          <w:szCs w:val="12"/>
        </w:rPr>
        <w:t xml:space="preserve"> </w:t>
      </w:r>
      <w:proofErr w:type="gramStart"/>
      <w:r w:rsidRPr="00B377D7">
        <w:rPr>
          <w:rFonts w:ascii="Times New Roman" w:eastAsia="Calibri" w:hAnsi="Times New Roman" w:cs="Times New Roman"/>
          <w:sz w:val="12"/>
          <w:szCs w:val="12"/>
        </w:rPr>
        <w:t>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Приказом от 25 декабря 2008 г. №496-п «Об утверждении региональных нормативов градостроительного проектирования Самарской области», Методическими рекомендациями по разработке норм и правил по благоустройству территорий муниципальных</w:t>
      </w:r>
      <w:proofErr w:type="gramEnd"/>
      <w:r w:rsidRPr="00B377D7">
        <w:rPr>
          <w:rFonts w:ascii="Times New Roman" w:eastAsia="Calibri" w:hAnsi="Times New Roman" w:cs="Times New Roman"/>
          <w:sz w:val="12"/>
          <w:szCs w:val="12"/>
        </w:rPr>
        <w:t xml:space="preserve"> образований, утвержденными приказом Министерства регионального развития РФ от 27.12.2011 года №613,  Уставом   сельского поселения Сергиевск.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1.4</w:t>
      </w:r>
      <w:r w:rsidRPr="00B377D7">
        <w:rPr>
          <w:rFonts w:ascii="Times New Roman" w:eastAsia="Calibri" w:hAnsi="Times New Roman" w:cs="Times New Roman"/>
          <w:sz w:val="12"/>
          <w:szCs w:val="12"/>
        </w:rPr>
        <w:t>. В настоящих Правилах используются следующие основные термины и понятия: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sz w:val="12"/>
          <w:szCs w:val="12"/>
        </w:rPr>
        <w:t>благоустройство территории поселения</w:t>
      </w:r>
      <w:r w:rsidRPr="00B377D7">
        <w:rPr>
          <w:rFonts w:ascii="Times New Roman" w:eastAsia="Calibri" w:hAnsi="Times New Roman" w:cs="Times New Roman"/>
          <w:sz w:val="12"/>
          <w:szCs w:val="12"/>
        </w:rPr>
        <w:t xml:space="preserve"> – 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элементы благоустройства территории</w:t>
      </w:r>
      <w:r w:rsidRPr="00B377D7">
        <w:rPr>
          <w:rFonts w:ascii="Times New Roman" w:eastAsia="Calibri" w:hAnsi="Times New Roman" w:cs="Times New Roman"/>
          <w:sz w:val="12"/>
          <w:szCs w:val="12"/>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содержание   территорий   </w:t>
      </w:r>
      <w:r w:rsidRPr="00B377D7">
        <w:rPr>
          <w:rFonts w:ascii="Times New Roman" w:eastAsia="Calibri" w:hAnsi="Times New Roman" w:cs="Times New Roman"/>
          <w:sz w:val="12"/>
          <w:szCs w:val="12"/>
        </w:rPr>
        <w:t>-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proofErr w:type="gramStart"/>
      <w:r w:rsidRPr="00B377D7">
        <w:rPr>
          <w:rFonts w:ascii="Times New Roman" w:eastAsia="Calibri" w:hAnsi="Times New Roman" w:cs="Times New Roman"/>
          <w:b/>
          <w:bCs/>
          <w:sz w:val="12"/>
          <w:szCs w:val="12"/>
        </w:rPr>
        <w:t xml:space="preserve">уборка закрепленных территорий </w:t>
      </w:r>
      <w:r w:rsidRPr="00B377D7">
        <w:rPr>
          <w:rFonts w:ascii="Times New Roman" w:eastAsia="Calibri" w:hAnsi="Times New Roman" w:cs="Times New Roman"/>
          <w:sz w:val="12"/>
          <w:szCs w:val="12"/>
        </w:rPr>
        <w:t>-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w:t>
      </w:r>
      <w:proofErr w:type="gramEnd"/>
      <w:r w:rsidRPr="00B377D7">
        <w:rPr>
          <w:rFonts w:ascii="Times New Roman" w:eastAsia="Calibri" w:hAnsi="Times New Roman" w:cs="Times New Roman"/>
          <w:sz w:val="12"/>
          <w:szCs w:val="12"/>
        </w:rPr>
        <w:t xml:space="preserve"> среды;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специализированная организация </w:t>
      </w:r>
      <w:r w:rsidRPr="00B377D7">
        <w:rPr>
          <w:rFonts w:ascii="Times New Roman" w:eastAsia="Calibri" w:hAnsi="Times New Roman" w:cs="Times New Roman"/>
          <w:sz w:val="12"/>
          <w:szCs w:val="12"/>
        </w:rPr>
        <w:t xml:space="preserve">- организация (индивидуальные предприниматели), осуществляющая ремонт и эксплуатацию дорожного покрытия, сбор и вывоз </w:t>
      </w:r>
      <w:r w:rsidRPr="00B377D7">
        <w:rPr>
          <w:rFonts w:ascii="Times New Roman" w:eastAsia="Calibri" w:hAnsi="Times New Roman" w:cs="Times New Roman"/>
          <w:bCs/>
          <w:sz w:val="12"/>
          <w:szCs w:val="12"/>
        </w:rPr>
        <w:t>бытовых</w:t>
      </w:r>
      <w:r w:rsidRPr="00B377D7">
        <w:rPr>
          <w:rFonts w:ascii="Times New Roman" w:eastAsia="Calibri" w:hAnsi="Times New Roman" w:cs="Times New Roman"/>
          <w:b/>
          <w:bCs/>
          <w:sz w:val="12"/>
          <w:szCs w:val="12"/>
        </w:rPr>
        <w:t xml:space="preserve"> </w:t>
      </w:r>
      <w:r w:rsidRPr="00B377D7">
        <w:rPr>
          <w:rFonts w:ascii="Times New Roman" w:eastAsia="Calibri" w:hAnsi="Times New Roman" w:cs="Times New Roman"/>
          <w:sz w:val="12"/>
          <w:szCs w:val="12"/>
        </w:rPr>
        <w:t>отходов, и другую деятельность, направленную на выполнение работ по благоустройству;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proofErr w:type="gramStart"/>
      <w:r w:rsidRPr="00B377D7">
        <w:rPr>
          <w:rFonts w:ascii="Times New Roman" w:eastAsia="Calibri" w:hAnsi="Times New Roman" w:cs="Times New Roman"/>
          <w:b/>
          <w:bCs/>
          <w:sz w:val="12"/>
          <w:szCs w:val="12"/>
        </w:rPr>
        <w:t xml:space="preserve">прилегающая территория </w:t>
      </w:r>
      <w:r w:rsidRPr="00B377D7">
        <w:rPr>
          <w:rFonts w:ascii="Times New Roman" w:eastAsia="Calibri" w:hAnsi="Times New Roman" w:cs="Times New Roman"/>
          <w:sz w:val="12"/>
          <w:szCs w:val="12"/>
        </w:rPr>
        <w:t>- — территория, непосредственно примыкающая к границам здания, сооружения, находящихся в собственности, владении, пользовании у юридических или физических лиц, и определяемая для целей благоустройства в порядке, предусмотренном настоящими Правилами.</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территории общего пользования </w:t>
      </w:r>
      <w:r w:rsidRPr="00B377D7">
        <w:rPr>
          <w:rFonts w:ascii="Times New Roman" w:eastAsia="Calibri" w:hAnsi="Times New Roman" w:cs="Times New Roman"/>
          <w:sz w:val="12"/>
          <w:szCs w:val="12"/>
        </w:rPr>
        <w:t>- территории, которыми беспрепятственно пользуются неограниченный круг лиц (в том числе площади, улицы, проезды, набережные, скверы и т.д.);</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внешнее благоустройство </w:t>
      </w:r>
      <w:r w:rsidRPr="00B377D7">
        <w:rPr>
          <w:rFonts w:ascii="Times New Roman" w:eastAsia="Calibri" w:hAnsi="Times New Roman" w:cs="Times New Roman"/>
          <w:sz w:val="12"/>
          <w:szCs w:val="12"/>
        </w:rPr>
        <w:t>- совокупность работ и мероприятий, направленных на создание благоприятных условий жизни и досуга населения сельского поселения, включающих в себя работы по инженерной подготовке территорий, строительству, ремонту и содержанию объектов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sz w:val="12"/>
          <w:szCs w:val="12"/>
        </w:rPr>
        <w:t>объекты благоустройства</w:t>
      </w:r>
      <w:r w:rsidRPr="00B377D7">
        <w:rPr>
          <w:rFonts w:ascii="Times New Roman" w:eastAsia="Calibri" w:hAnsi="Times New Roman" w:cs="Times New Roman"/>
          <w:sz w:val="12"/>
          <w:szCs w:val="12"/>
        </w:rPr>
        <w:t xml:space="preserve"> — территории различного функционального назначения, на которых осуществляется деятельность по благоустройству, в том числе: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а) элементы планировочной структуры — (зоны (массивы), районы   (в том числе жилые районы, микрорайоны, кварталы, промышленные районы), территории размещения садоводческих, огороднических и дачных некоммерческих объединений);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proofErr w:type="gramStart"/>
      <w:r w:rsidRPr="00B377D7">
        <w:rPr>
          <w:rFonts w:ascii="Times New Roman" w:eastAsia="Calibri"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г) детские площадки, спортивные и другие площадки, предназначенные  для отдыха и досуга;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д) площадки для выгула и дрессировки собак;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е) парковки (парковочные места);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ж) парки, скверы, иные зелёные зоны;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з) технические зоны транспортных, инженерных коммуникаций, </w:t>
      </w:r>
      <w:proofErr w:type="spellStart"/>
      <w:r w:rsidRPr="00B377D7">
        <w:rPr>
          <w:rFonts w:ascii="Times New Roman" w:eastAsia="Calibri" w:hAnsi="Times New Roman" w:cs="Times New Roman"/>
          <w:sz w:val="12"/>
          <w:szCs w:val="12"/>
        </w:rPr>
        <w:t>водоохранные</w:t>
      </w:r>
      <w:proofErr w:type="spellEnd"/>
      <w:r w:rsidRPr="00B377D7">
        <w:rPr>
          <w:rFonts w:ascii="Times New Roman" w:eastAsia="Calibri" w:hAnsi="Times New Roman" w:cs="Times New Roman"/>
          <w:sz w:val="12"/>
          <w:szCs w:val="12"/>
        </w:rPr>
        <w:t xml:space="preserve"> зоны;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и) контейнерные площадки и площадки для складирования отдельных групп твёрдых коммунальных отходов;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3) элементы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а) элементы озеленения;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б) покрытия;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в) уличное коммунально-бытовое и техническое оборудование;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г) игровое и спортивное оборудование;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д) средства размещения информации и рекламные конструкции;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е) малые архитектурные формы;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ж) элементы объектов капитального строительства;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4) паспорт объекта благоустройства — документ, содержащий информацию:</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а) о собственниках и границах земельных участков, формирующих территорию объекта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б) об элементах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в) сведения о текущем состоянии территории;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г) сведения о предлагаемых мероприятиях по благоустройству;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proofErr w:type="gramStart"/>
      <w:r w:rsidRPr="00B377D7">
        <w:rPr>
          <w:rFonts w:ascii="Times New Roman" w:eastAsia="Calibri" w:hAnsi="Times New Roman" w:cs="Times New Roman"/>
          <w:b/>
          <w:sz w:val="12"/>
          <w:szCs w:val="12"/>
        </w:rPr>
        <w:t>элементы обустройства автомобильных дорог</w:t>
      </w:r>
      <w:r w:rsidRPr="00B377D7">
        <w:rPr>
          <w:rFonts w:ascii="Times New Roman" w:eastAsia="Calibri" w:hAnsi="Times New Roman" w:cs="Times New Roman"/>
          <w:sz w:val="12"/>
          <w:szCs w:val="12"/>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w:t>
      </w:r>
      <w:proofErr w:type="gramEnd"/>
      <w:r w:rsidRPr="00B377D7">
        <w:rPr>
          <w:rFonts w:ascii="Times New Roman" w:eastAsia="Calibri" w:hAnsi="Times New Roman" w:cs="Times New Roman"/>
          <w:sz w:val="12"/>
          <w:szCs w:val="12"/>
        </w:rPr>
        <w:t xml:space="preserve"> обеспечения дорожного движения, в том числе его безопасности, сооружения, за исключением объектов дорожного сервиса;</w:t>
      </w:r>
    </w:p>
    <w:p w:rsidR="002F7D9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автомобильная дорога </w:t>
      </w:r>
      <w:r w:rsidRPr="00B377D7">
        <w:rPr>
          <w:rFonts w:ascii="Times New Roman" w:eastAsia="Calibri" w:hAnsi="Times New Roman" w:cs="Times New Roman"/>
          <w:sz w:val="12"/>
          <w:szCs w:val="12"/>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w:t>
      </w:r>
    </w:p>
    <w:p w:rsidR="00B377D7" w:rsidRPr="00B377D7" w:rsidRDefault="00B377D7" w:rsidP="002F7D96">
      <w:pPr>
        <w:tabs>
          <w:tab w:val="left" w:pos="284"/>
        </w:tabs>
        <w:spacing w:after="0" w:line="240" w:lineRule="auto"/>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lastRenderedPageBreak/>
        <w:t>дорожные сооружения, искусственные дорожные сооружения, производственные объекты, элементы обустройства автомобильных дорог;</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защитные дорожные сооружения </w:t>
      </w:r>
      <w:r w:rsidRPr="00B377D7">
        <w:rPr>
          <w:rFonts w:ascii="Times New Roman" w:eastAsia="Calibri" w:hAnsi="Times New Roman" w:cs="Times New Roman"/>
          <w:sz w:val="12"/>
          <w:szCs w:val="12"/>
        </w:rPr>
        <w:t xml:space="preserve">-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B377D7">
        <w:rPr>
          <w:rFonts w:ascii="Times New Roman" w:eastAsia="Calibri" w:hAnsi="Times New Roman" w:cs="Times New Roman"/>
          <w:sz w:val="12"/>
          <w:szCs w:val="12"/>
        </w:rPr>
        <w:t>шумозащитные</w:t>
      </w:r>
      <w:proofErr w:type="spellEnd"/>
      <w:r w:rsidRPr="00B377D7">
        <w:rPr>
          <w:rFonts w:ascii="Times New Roman" w:eastAsia="Calibri" w:hAnsi="Times New Roman" w:cs="Times New Roman"/>
          <w:sz w:val="12"/>
          <w:szCs w:val="12"/>
        </w:rPr>
        <w:t xml:space="preserve"> и ветрозащитные устройства, подобные сооружения;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sz w:val="12"/>
          <w:szCs w:val="12"/>
        </w:rPr>
        <w:t>полоса отвода автомобильной дороги</w:t>
      </w:r>
      <w:r w:rsidRPr="00B377D7">
        <w:rPr>
          <w:rFonts w:ascii="Times New Roman" w:eastAsia="Calibri" w:hAnsi="Times New Roman" w:cs="Times New Roman"/>
          <w:sz w:val="12"/>
          <w:szCs w:val="12"/>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proofErr w:type="gramStart"/>
      <w:r w:rsidRPr="00B377D7">
        <w:rPr>
          <w:rFonts w:ascii="Times New Roman" w:eastAsia="Calibri" w:hAnsi="Times New Roman" w:cs="Times New Roman"/>
          <w:b/>
          <w:sz w:val="12"/>
          <w:szCs w:val="12"/>
        </w:rPr>
        <w:t>придорожные полосы автомобильной дороги</w:t>
      </w:r>
      <w:r w:rsidRPr="00B377D7">
        <w:rPr>
          <w:rFonts w:ascii="Times New Roman" w:eastAsia="Calibri" w:hAnsi="Times New Roman" w:cs="Times New Roman"/>
          <w:sz w:val="12"/>
          <w:szCs w:val="12"/>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sz w:val="12"/>
          <w:szCs w:val="12"/>
        </w:rPr>
        <w:t>содержание автомобильной дороги</w:t>
      </w:r>
      <w:r w:rsidRPr="00B377D7">
        <w:rPr>
          <w:rFonts w:ascii="Times New Roman" w:eastAsia="Calibri" w:hAnsi="Times New Roman" w:cs="Times New Roman"/>
          <w:sz w:val="12"/>
          <w:szCs w:val="12"/>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отходы производства и потребления (далее - отходы) - </w:t>
      </w:r>
      <w:r w:rsidRPr="00B377D7">
        <w:rPr>
          <w:rFonts w:ascii="Times New Roman" w:eastAsia="Calibri" w:hAnsi="Times New Roman" w:cs="Times New Roman"/>
          <w:bCs/>
          <w:sz w:val="12"/>
          <w:szCs w:val="12"/>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 xml:space="preserve">твердые коммунальные отходы (ТКО)- </w:t>
      </w:r>
      <w:r w:rsidRPr="00B377D7">
        <w:rPr>
          <w:rFonts w:ascii="Times New Roman" w:eastAsia="Calibri" w:hAnsi="Times New Roman" w:cs="Times New Roman"/>
          <w:bCs/>
          <w:sz w:val="12"/>
          <w:szCs w:val="12"/>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мусор </w:t>
      </w:r>
      <w:r w:rsidRPr="00B377D7">
        <w:rPr>
          <w:rFonts w:ascii="Times New Roman" w:eastAsia="Calibri" w:hAnsi="Times New Roman" w:cs="Times New Roman"/>
          <w:sz w:val="12"/>
          <w:szCs w:val="12"/>
        </w:rPr>
        <w:t>- мелкие неоднородные сухие или влажные отходы;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
          <w:bCs/>
          <w:sz w:val="12"/>
          <w:szCs w:val="12"/>
        </w:rPr>
      </w:pPr>
      <w:proofErr w:type="gramStart"/>
      <w:r w:rsidRPr="00B377D7">
        <w:rPr>
          <w:rFonts w:ascii="Times New Roman" w:eastAsia="Calibri" w:hAnsi="Times New Roman" w:cs="Times New Roman"/>
          <w:b/>
          <w:bCs/>
          <w:sz w:val="12"/>
          <w:szCs w:val="12"/>
        </w:rPr>
        <w:t xml:space="preserve">обращение с отходами - </w:t>
      </w:r>
      <w:r w:rsidRPr="00B377D7">
        <w:rPr>
          <w:rFonts w:ascii="Times New Roman" w:eastAsia="Calibri" w:hAnsi="Times New Roman" w:cs="Times New Roman"/>
          <w:bCs/>
          <w:sz w:val="12"/>
          <w:szCs w:val="12"/>
        </w:rPr>
        <w:t>деятельность по сбору, накоплению, транспортированию, обработке, утилизации, обезвреживанию, размещению отходов;</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sz w:val="12"/>
          <w:szCs w:val="12"/>
        </w:rPr>
        <w:t>накопление отходов</w:t>
      </w:r>
      <w:r w:rsidRPr="00B377D7">
        <w:rPr>
          <w:rFonts w:ascii="Times New Roman" w:eastAsia="Calibri" w:hAnsi="Times New Roman" w:cs="Times New Roman"/>
          <w:sz w:val="12"/>
          <w:szCs w:val="12"/>
        </w:rPr>
        <w:t xml:space="preserve"> - временное складирование отходов (на срок не более чем одиннадцать месяцев) в местах (на площадках), обустроенных в соответствии с требованиями </w:t>
      </w:r>
      <w:hyperlink r:id="rId80" w:history="1">
        <w:r w:rsidRPr="00B377D7">
          <w:rPr>
            <w:rStyle w:val="ae"/>
            <w:rFonts w:ascii="Times New Roman" w:eastAsia="Calibri" w:hAnsi="Times New Roman" w:cs="Times New Roman"/>
            <w:sz w:val="12"/>
            <w:szCs w:val="12"/>
          </w:rPr>
          <w:t>законодательства</w:t>
        </w:r>
      </w:hyperlink>
      <w:r w:rsidRPr="00B377D7">
        <w:rPr>
          <w:rFonts w:ascii="Times New Roman" w:eastAsia="Calibri" w:hAnsi="Times New Roman" w:cs="Times New Roman"/>
          <w:sz w:val="12"/>
          <w:szCs w:val="12"/>
        </w:rPr>
        <w:t xml:space="preserve"> в области охраны окружающей среды и </w:t>
      </w:r>
      <w:hyperlink r:id="rId81" w:history="1">
        <w:r w:rsidRPr="00B377D7">
          <w:rPr>
            <w:rStyle w:val="ae"/>
            <w:rFonts w:ascii="Times New Roman" w:eastAsia="Calibri" w:hAnsi="Times New Roman" w:cs="Times New Roman"/>
            <w:sz w:val="12"/>
            <w:szCs w:val="12"/>
          </w:rPr>
          <w:t>законодательства</w:t>
        </w:r>
      </w:hyperlink>
      <w:r w:rsidRPr="00B377D7">
        <w:rPr>
          <w:rFonts w:ascii="Times New Roman" w:eastAsia="Calibri" w:hAnsi="Times New Roman" w:cs="Times New Roman"/>
          <w:sz w:val="12"/>
          <w:szCs w:val="12"/>
        </w:rPr>
        <w:t xml:space="preserve">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 xml:space="preserve">сбор отходов </w:t>
      </w:r>
      <w:r w:rsidRPr="00B377D7">
        <w:rPr>
          <w:rFonts w:ascii="Times New Roman" w:eastAsia="Calibri" w:hAnsi="Times New Roman" w:cs="Times New Roman"/>
          <w:sz w:val="12"/>
          <w:szCs w:val="12"/>
        </w:rPr>
        <w:t xml:space="preserve">- </w:t>
      </w:r>
      <w:r w:rsidRPr="00B377D7">
        <w:rPr>
          <w:rFonts w:ascii="Times New Roman" w:eastAsia="Calibri" w:hAnsi="Times New Roman" w:cs="Times New Roman"/>
          <w:bCs/>
          <w:sz w:val="12"/>
          <w:szCs w:val="12"/>
        </w:rPr>
        <w:t>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
          <w:bCs/>
          <w:sz w:val="12"/>
          <w:szCs w:val="12"/>
        </w:rPr>
        <w:t>объект размещения отходов</w:t>
      </w:r>
      <w:r w:rsidRPr="00B377D7">
        <w:rPr>
          <w:rFonts w:ascii="Times New Roman" w:eastAsia="Calibri" w:hAnsi="Times New Roman" w:cs="Times New Roman"/>
          <w:bCs/>
          <w:sz w:val="12"/>
          <w:szCs w:val="12"/>
        </w:rPr>
        <w:t xml:space="preserve"> - специально оборудованные сооружения, предназначенные для размещения отходов (полигон, </w:t>
      </w:r>
      <w:proofErr w:type="spellStart"/>
      <w:r w:rsidRPr="00B377D7">
        <w:rPr>
          <w:rFonts w:ascii="Times New Roman" w:eastAsia="Calibri" w:hAnsi="Times New Roman" w:cs="Times New Roman"/>
          <w:bCs/>
          <w:sz w:val="12"/>
          <w:szCs w:val="12"/>
        </w:rPr>
        <w:t>шламохранилище</w:t>
      </w:r>
      <w:proofErr w:type="spellEnd"/>
      <w:r w:rsidRPr="00B377D7">
        <w:rPr>
          <w:rFonts w:ascii="Times New Roman" w:eastAsia="Calibri" w:hAnsi="Times New Roman" w:cs="Times New Roman"/>
          <w:bCs/>
          <w:sz w:val="12"/>
          <w:szCs w:val="12"/>
        </w:rPr>
        <w:t xml:space="preserve">, в том </w:t>
      </w:r>
      <w:proofErr w:type="gramStart"/>
      <w:r w:rsidRPr="00B377D7">
        <w:rPr>
          <w:rFonts w:ascii="Times New Roman" w:eastAsia="Calibri" w:hAnsi="Times New Roman" w:cs="Times New Roman"/>
          <w:bCs/>
          <w:sz w:val="12"/>
          <w:szCs w:val="12"/>
        </w:rPr>
        <w:t>числе</w:t>
      </w:r>
      <w:proofErr w:type="gramEnd"/>
      <w:r w:rsidRPr="00B377D7">
        <w:rPr>
          <w:rFonts w:ascii="Times New Roman" w:eastAsia="Calibri" w:hAnsi="Times New Roman" w:cs="Times New Roman"/>
          <w:bCs/>
          <w:sz w:val="12"/>
          <w:szCs w:val="12"/>
        </w:rPr>
        <w:t xml:space="preserve"> шламовый амбар, </w:t>
      </w:r>
      <w:proofErr w:type="spellStart"/>
      <w:r w:rsidRPr="00B377D7">
        <w:rPr>
          <w:rFonts w:ascii="Times New Roman" w:eastAsia="Calibri" w:hAnsi="Times New Roman" w:cs="Times New Roman"/>
          <w:bCs/>
          <w:sz w:val="12"/>
          <w:szCs w:val="12"/>
        </w:rPr>
        <w:t>хвостохранилище</w:t>
      </w:r>
      <w:proofErr w:type="spellEnd"/>
      <w:r w:rsidRPr="00B377D7">
        <w:rPr>
          <w:rFonts w:ascii="Times New Roman" w:eastAsia="Calibri" w:hAnsi="Times New Roman" w:cs="Times New Roman"/>
          <w:bCs/>
          <w:sz w:val="12"/>
          <w:szCs w:val="12"/>
        </w:rPr>
        <w:t>, отвал горных пород и другое) и включающие в себя объекты хранения отходов и объекты захоронения отходов;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несанкционированная свалка мусора </w:t>
      </w:r>
      <w:r w:rsidRPr="00B377D7">
        <w:rPr>
          <w:rFonts w:ascii="Times New Roman" w:eastAsia="Calibri" w:hAnsi="Times New Roman" w:cs="Times New Roman"/>
          <w:sz w:val="12"/>
          <w:szCs w:val="12"/>
        </w:rPr>
        <w:t>- территории, используемые, но не предназначенные для размещения на них отходов;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транспортирование отходов </w:t>
      </w:r>
      <w:r w:rsidRPr="00B377D7">
        <w:rPr>
          <w:rFonts w:ascii="Times New Roman" w:eastAsia="Calibri" w:hAnsi="Times New Roman" w:cs="Times New Roman"/>
          <w:sz w:val="12"/>
          <w:szCs w:val="12"/>
        </w:rPr>
        <w:t>-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представленного им на иных правах;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фасад здания </w:t>
      </w:r>
      <w:r w:rsidRPr="00B377D7">
        <w:rPr>
          <w:rFonts w:ascii="Times New Roman" w:eastAsia="Calibri" w:hAnsi="Times New Roman" w:cs="Times New Roman"/>
          <w:sz w:val="12"/>
          <w:szCs w:val="12"/>
        </w:rPr>
        <w:t>- наружная сторона здания или сооружения;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текущий ремонт зданий и сооружений </w:t>
      </w:r>
      <w:r w:rsidRPr="00B377D7">
        <w:rPr>
          <w:rFonts w:ascii="Times New Roman" w:eastAsia="Calibri" w:hAnsi="Times New Roman" w:cs="Times New Roman"/>
          <w:sz w:val="12"/>
          <w:szCs w:val="12"/>
        </w:rPr>
        <w:t>- компле</w:t>
      </w:r>
      <w:proofErr w:type="gramStart"/>
      <w:r w:rsidRPr="00B377D7">
        <w:rPr>
          <w:rFonts w:ascii="Times New Roman" w:eastAsia="Calibri" w:hAnsi="Times New Roman" w:cs="Times New Roman"/>
          <w:sz w:val="12"/>
          <w:szCs w:val="12"/>
        </w:rPr>
        <w:t>кс стр</w:t>
      </w:r>
      <w:proofErr w:type="gramEnd"/>
      <w:r w:rsidRPr="00B377D7">
        <w:rPr>
          <w:rFonts w:ascii="Times New Roman" w:eastAsia="Calibri" w:hAnsi="Times New Roman" w:cs="Times New Roman"/>
          <w:sz w:val="12"/>
          <w:szCs w:val="12"/>
        </w:rPr>
        <w:t xml:space="preserve">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w:t>
      </w:r>
      <w:proofErr w:type="spellStart"/>
      <w:r w:rsidRPr="00B377D7">
        <w:rPr>
          <w:rFonts w:ascii="Times New Roman" w:eastAsia="Calibri" w:hAnsi="Times New Roman" w:cs="Times New Roman"/>
          <w:sz w:val="12"/>
          <w:szCs w:val="12"/>
        </w:rPr>
        <w:t>эксплутационных</w:t>
      </w:r>
      <w:proofErr w:type="spellEnd"/>
      <w:r w:rsidRPr="00B377D7">
        <w:rPr>
          <w:rFonts w:ascii="Times New Roman" w:eastAsia="Calibri" w:hAnsi="Times New Roman" w:cs="Times New Roman"/>
          <w:sz w:val="12"/>
          <w:szCs w:val="12"/>
        </w:rPr>
        <w:t xml:space="preserve"> показателей;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B377D7">
        <w:rPr>
          <w:rFonts w:ascii="Times New Roman" w:eastAsia="Calibri" w:hAnsi="Times New Roman" w:cs="Times New Roman"/>
          <w:b/>
          <w:bCs/>
          <w:sz w:val="12"/>
          <w:szCs w:val="12"/>
        </w:rPr>
        <w:t xml:space="preserve">капитальный ремонт объектов капитального строительства (за исключением линейных объектов) - </w:t>
      </w:r>
      <w:r w:rsidRPr="00B377D7">
        <w:rPr>
          <w:rFonts w:ascii="Times New Roman" w:eastAsia="Calibri" w:hAnsi="Times New Roman" w:cs="Times New Roman"/>
          <w:bCs/>
          <w:sz w:val="12"/>
          <w:szCs w:val="12"/>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B377D7">
        <w:rPr>
          <w:rFonts w:ascii="Times New Roman" w:eastAsia="Calibri" w:hAnsi="Times New Roman" w:cs="Times New Roman"/>
          <w:bCs/>
          <w:sz w:val="12"/>
          <w:szCs w:val="12"/>
        </w:rPr>
        <w:t xml:space="preserve"> элементы и (или) восстановление указанных элементов;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sz w:val="12"/>
          <w:szCs w:val="12"/>
        </w:rPr>
        <w:t>зеленый фонд</w:t>
      </w:r>
      <w:r w:rsidRPr="00B377D7">
        <w:rPr>
          <w:rFonts w:ascii="Times New Roman" w:eastAsia="Calibri" w:hAnsi="Times New Roman" w:cs="Times New Roman"/>
          <w:sz w:val="12"/>
          <w:szCs w:val="12"/>
        </w:rPr>
        <w:t xml:space="preserve"> сельских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природная среда-</w:t>
      </w:r>
      <w:r w:rsidRPr="00B377D7">
        <w:rPr>
          <w:rFonts w:ascii="Times New Roman" w:eastAsia="Calibri" w:hAnsi="Times New Roman" w:cs="Times New Roman"/>
          <w:sz w:val="12"/>
          <w:szCs w:val="12"/>
        </w:rPr>
        <w:t>совокупность компонентов природной среды, природных и природно-антропогенных объектов;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использование природных ресурсов </w:t>
      </w:r>
      <w:r w:rsidRPr="00B377D7">
        <w:rPr>
          <w:rFonts w:ascii="Times New Roman" w:eastAsia="Calibri" w:hAnsi="Times New Roman" w:cs="Times New Roman"/>
          <w:sz w:val="12"/>
          <w:szCs w:val="12"/>
        </w:rPr>
        <w:t>-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естественная экологическая система </w:t>
      </w:r>
      <w:r w:rsidRPr="00B377D7">
        <w:rPr>
          <w:rFonts w:ascii="Times New Roman" w:eastAsia="Calibri" w:hAnsi="Times New Roman" w:cs="Times New Roman"/>
          <w:sz w:val="12"/>
          <w:szCs w:val="12"/>
        </w:rPr>
        <w:t>—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proofErr w:type="gramStart"/>
      <w:r w:rsidRPr="00B377D7">
        <w:rPr>
          <w:rFonts w:ascii="Times New Roman" w:eastAsia="Calibri" w:hAnsi="Times New Roman" w:cs="Times New Roman"/>
          <w:b/>
          <w:bCs/>
          <w:sz w:val="12"/>
          <w:szCs w:val="12"/>
        </w:rPr>
        <w:t xml:space="preserve">охрана окружающей среды </w:t>
      </w:r>
      <w:r w:rsidRPr="00B377D7">
        <w:rPr>
          <w:rFonts w:ascii="Times New Roman" w:eastAsia="Calibri" w:hAnsi="Times New Roman" w:cs="Times New Roman"/>
          <w:sz w:val="12"/>
          <w:szCs w:val="12"/>
        </w:rPr>
        <w:t>-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загрязнение окружающей среды </w:t>
      </w:r>
      <w:r w:rsidRPr="00B377D7">
        <w:rPr>
          <w:rFonts w:ascii="Times New Roman" w:eastAsia="Calibri" w:hAnsi="Times New Roman" w:cs="Times New Roman"/>
          <w:sz w:val="12"/>
          <w:szCs w:val="12"/>
        </w:rPr>
        <w:t>-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вред окружающей среде </w:t>
      </w:r>
      <w:r w:rsidRPr="00B377D7">
        <w:rPr>
          <w:rFonts w:ascii="Times New Roman" w:eastAsia="Calibri" w:hAnsi="Times New Roman" w:cs="Times New Roman"/>
          <w:sz w:val="12"/>
          <w:szCs w:val="12"/>
        </w:rPr>
        <w:t>-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загрязняющее вещество </w:t>
      </w:r>
      <w:r w:rsidRPr="00B377D7">
        <w:rPr>
          <w:rFonts w:ascii="Times New Roman" w:eastAsia="Calibri" w:hAnsi="Times New Roman" w:cs="Times New Roman"/>
          <w:sz w:val="12"/>
          <w:szCs w:val="12"/>
        </w:rPr>
        <w:t>-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нормы и оказывают негативное воздействие на окружающую среду;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 xml:space="preserve">природный ландшафт </w:t>
      </w:r>
      <w:r w:rsidRPr="00B377D7">
        <w:rPr>
          <w:rFonts w:ascii="Times New Roman" w:eastAsia="Calibri" w:hAnsi="Times New Roman" w:cs="Times New Roman"/>
          <w:sz w:val="12"/>
          <w:szCs w:val="12"/>
        </w:rPr>
        <w:t>-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sz w:val="12"/>
          <w:szCs w:val="12"/>
        </w:rPr>
        <w:t>отработанные ртутьсодержащие лампы</w:t>
      </w:r>
      <w:r w:rsidRPr="00B377D7">
        <w:rPr>
          <w:rFonts w:ascii="Times New Roman" w:eastAsia="Calibri" w:hAnsi="Times New Roman" w:cs="Times New Roman"/>
          <w:sz w:val="12"/>
          <w:szCs w:val="12"/>
        </w:rPr>
        <w:t xml:space="preserve"> - ртутьсодержащие отходы, представляющие </w:t>
      </w:r>
      <w:proofErr w:type="gramStart"/>
      <w:r w:rsidRPr="00B377D7">
        <w:rPr>
          <w:rFonts w:ascii="Times New Roman" w:eastAsia="Calibri" w:hAnsi="Times New Roman" w:cs="Times New Roman"/>
          <w:sz w:val="12"/>
          <w:szCs w:val="12"/>
        </w:rPr>
        <w:t>собой</w:t>
      </w:r>
      <w:proofErr w:type="gramEnd"/>
      <w:r w:rsidRPr="00B377D7">
        <w:rPr>
          <w:rFonts w:ascii="Times New Roman" w:eastAsia="Calibri" w:hAnsi="Times New Roman" w:cs="Times New Roman"/>
          <w:sz w:val="12"/>
          <w:szCs w:val="12"/>
        </w:rPr>
        <w:t xml:space="preserve">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sz w:val="12"/>
          <w:szCs w:val="12"/>
        </w:rPr>
        <w:t>уполномоченный орган</w:t>
      </w:r>
      <w:r w:rsidRPr="00B377D7">
        <w:rPr>
          <w:rFonts w:ascii="Times New Roman" w:eastAsia="Calibri" w:hAnsi="Times New Roman" w:cs="Times New Roman"/>
          <w:sz w:val="12"/>
          <w:szCs w:val="12"/>
        </w:rPr>
        <w:t xml:space="preserve">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Черновка муниципального района Сергиевский Самарской области.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sz w:val="12"/>
          <w:szCs w:val="12"/>
        </w:rPr>
        <w:t xml:space="preserve">1.5. </w:t>
      </w:r>
      <w:r w:rsidRPr="00B377D7">
        <w:rPr>
          <w:rFonts w:ascii="Times New Roman" w:eastAsia="Calibri" w:hAnsi="Times New Roman" w:cs="Times New Roman"/>
          <w:b/>
          <w:bCs/>
          <w:sz w:val="12"/>
          <w:szCs w:val="12"/>
        </w:rPr>
        <w:t>Организационная основа мероприятий по благоустройству территории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Организационной основой для проведения мероприятий по благоустройству является муниципальная программа благоустройства территории сельского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сельского поселения, документации по планировке территории и потребностей населения.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Программа должна содержать:</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lastRenderedPageBreak/>
        <w:t xml:space="preserve">1) порядок и условия проведения </w:t>
      </w:r>
      <w:r w:rsidRPr="00B377D7">
        <w:rPr>
          <w:rFonts w:ascii="Times New Roman" w:eastAsia="Calibri" w:hAnsi="Times New Roman" w:cs="Times New Roman"/>
          <w:sz w:val="12"/>
          <w:szCs w:val="12"/>
        </w:rPr>
        <w:t>инвентаризации объектов благоустройства с разработкой паспортов объектов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 требования к форме и содержанию проектов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3) наименование и сроки проведения мероприятий по благоустройству с указанием объёмов и источников их финансирования.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Информирование населения и заинтересованных лиц о программе и ходе её реализации осуществляется посредством: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а) создания и обеспечения функционирования специального раздела официального сайта администрации (наименование поселения) в информационно-телекоммуникационной сети «Интернет» по адресу: http://www.sergievsk.ru с публикацией фото-, виде</w:t>
      </w:r>
      <w:proofErr w:type="gramStart"/>
      <w:r w:rsidRPr="00B377D7">
        <w:rPr>
          <w:rFonts w:ascii="Times New Roman" w:eastAsia="Calibri" w:hAnsi="Times New Roman" w:cs="Times New Roman"/>
          <w:sz w:val="12"/>
          <w:szCs w:val="12"/>
        </w:rPr>
        <w:t>о-</w:t>
      </w:r>
      <w:proofErr w:type="gramEnd"/>
      <w:r w:rsidRPr="00B377D7">
        <w:rPr>
          <w:rFonts w:ascii="Times New Roman" w:eastAsia="Calibri" w:hAnsi="Times New Roman" w:cs="Times New Roman"/>
          <w:sz w:val="12"/>
          <w:szCs w:val="12"/>
        </w:rPr>
        <w:t xml:space="preserve"> и текстовых отчётов по итогам проведения общественных обсуждений;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б)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в)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г)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д) индивидуальных приглашений участников встречи лично, по электронной почте или по телефону;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е)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ж) использования социальных сетей и </w:t>
      </w:r>
      <w:proofErr w:type="spellStart"/>
      <w:r w:rsidRPr="00B377D7">
        <w:rPr>
          <w:rFonts w:ascii="Times New Roman" w:eastAsia="Calibri" w:hAnsi="Times New Roman" w:cs="Times New Roman"/>
          <w:sz w:val="12"/>
          <w:szCs w:val="12"/>
        </w:rPr>
        <w:t>интернет-ресурсов</w:t>
      </w:r>
      <w:proofErr w:type="spellEnd"/>
      <w:r w:rsidRPr="00B377D7">
        <w:rPr>
          <w:rFonts w:ascii="Times New Roman" w:eastAsia="Calibri" w:hAnsi="Times New Roman" w:cs="Times New Roman"/>
          <w:sz w:val="12"/>
          <w:szCs w:val="12"/>
        </w:rPr>
        <w:t xml:space="preserve"> для доведения информации до сведения различных общественных объединений и профессиональных сообществ.</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РАЗДЕЛ 2. ЭЛЕМЕНТЫ БЛАГОУСТРОЙСТВА ТЕРРИТОРИИ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2.1. Озеленение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2.1.1. Озеленение - элемент благоустройства и ландшафтной организации территории, обеспечивающий формирование среды сельского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2.1.2. </w:t>
      </w:r>
      <w:proofErr w:type="gramStart"/>
      <w:r w:rsidRPr="00B377D7">
        <w:rPr>
          <w:rFonts w:ascii="Times New Roman" w:eastAsia="Calibri" w:hAnsi="Times New Roman" w:cs="Times New Roman"/>
          <w:sz w:val="12"/>
          <w:szCs w:val="12"/>
        </w:rPr>
        <w:t xml:space="preserve">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2.1.3. На территории сельского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2.1.4.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B377D7">
        <w:rPr>
          <w:rFonts w:ascii="Times New Roman" w:eastAsia="Calibri" w:hAnsi="Times New Roman" w:cs="Times New Roman"/>
          <w:sz w:val="12"/>
          <w:szCs w:val="12"/>
        </w:rPr>
        <w:t>комов</w:t>
      </w:r>
      <w:proofErr w:type="spellEnd"/>
      <w:r w:rsidRPr="00B377D7">
        <w:rPr>
          <w:rFonts w:ascii="Times New Roman" w:eastAsia="Calibri" w:hAnsi="Times New Roman" w:cs="Times New Roman"/>
          <w:sz w:val="12"/>
          <w:szCs w:val="12"/>
        </w:rPr>
        <w:t xml:space="preserve">,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w:t>
      </w:r>
      <w:hyperlink r:id="rId82" w:history="1">
        <w:r w:rsidRPr="00B377D7">
          <w:rPr>
            <w:rStyle w:val="ae"/>
            <w:rFonts w:ascii="Times New Roman" w:eastAsia="Calibri" w:hAnsi="Times New Roman" w:cs="Times New Roman"/>
            <w:sz w:val="12"/>
            <w:szCs w:val="12"/>
          </w:rPr>
          <w:t xml:space="preserve">таблице </w:t>
        </w:r>
      </w:hyperlink>
      <w:r w:rsidRPr="00B377D7">
        <w:rPr>
          <w:rFonts w:ascii="Times New Roman" w:eastAsia="Calibri" w:hAnsi="Times New Roman" w:cs="Times New Roman"/>
          <w:sz w:val="12"/>
          <w:szCs w:val="12"/>
        </w:rPr>
        <w:t>№1 Приложения №1 настоящих Правил.</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2.1.5. Проектирование озеленения и формирование системы зеленых насаждений на территории сельского поселения ведется с учетом факторов потери (в той или иной степени) способности экосистем к </w:t>
      </w:r>
      <w:proofErr w:type="spellStart"/>
      <w:r w:rsidRPr="00B377D7">
        <w:rPr>
          <w:rFonts w:ascii="Times New Roman" w:eastAsia="Calibri" w:hAnsi="Times New Roman" w:cs="Times New Roman"/>
          <w:sz w:val="12"/>
          <w:szCs w:val="12"/>
        </w:rPr>
        <w:t>саморегуляции</w:t>
      </w:r>
      <w:proofErr w:type="spellEnd"/>
      <w:r w:rsidRPr="00B377D7">
        <w:rPr>
          <w:rFonts w:ascii="Times New Roman" w:eastAsia="Calibri" w:hAnsi="Times New Roman" w:cs="Times New Roman"/>
          <w:sz w:val="12"/>
          <w:szCs w:val="12"/>
        </w:rPr>
        <w:t>. Для обеспечения жизнеспособности насаждений и озеленяемых территорий населенного пункта необходимо: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учитывать степень техногенных нагрузок от прилегающих территорий;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2.1.6.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2.1.7. </w:t>
      </w:r>
      <w:proofErr w:type="gramStart"/>
      <w:r w:rsidRPr="00B377D7">
        <w:rPr>
          <w:rFonts w:ascii="Times New Roman" w:eastAsia="Calibri" w:hAnsi="Times New Roman" w:cs="Times New Roman"/>
          <w:sz w:val="12"/>
          <w:szCs w:val="12"/>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2.1.8.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2.1.8.1. Для защиты от ветра необходимо использовать зеленые насаждения ажурной конструкции с вертикальной сомкнутостью полога 60 - 70%.</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2.1.8.2. </w:t>
      </w:r>
      <w:proofErr w:type="spellStart"/>
      <w:r w:rsidRPr="00B377D7">
        <w:rPr>
          <w:rFonts w:ascii="Times New Roman" w:eastAsia="Calibri" w:hAnsi="Times New Roman" w:cs="Times New Roman"/>
          <w:sz w:val="12"/>
          <w:szCs w:val="12"/>
        </w:rPr>
        <w:t>Шумозащитные</w:t>
      </w:r>
      <w:proofErr w:type="spellEnd"/>
      <w:r w:rsidRPr="00B377D7">
        <w:rPr>
          <w:rFonts w:ascii="Times New Roman" w:eastAsia="Calibri" w:hAnsi="Times New Roman" w:cs="Times New Roman"/>
          <w:sz w:val="12"/>
          <w:szCs w:val="12"/>
        </w:rPr>
        <w:t xml:space="preserve">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B377D7">
        <w:rPr>
          <w:rFonts w:ascii="Times New Roman" w:eastAsia="Calibri" w:hAnsi="Times New Roman" w:cs="Times New Roman"/>
          <w:sz w:val="12"/>
          <w:szCs w:val="12"/>
        </w:rPr>
        <w:t>подкроновое</w:t>
      </w:r>
      <w:proofErr w:type="spellEnd"/>
      <w:r w:rsidRPr="00B377D7">
        <w:rPr>
          <w:rFonts w:ascii="Times New Roman" w:eastAsia="Calibri" w:hAnsi="Times New Roman" w:cs="Times New Roman"/>
          <w:sz w:val="12"/>
          <w:szCs w:val="12"/>
        </w:rPr>
        <w:t xml:space="preserve"> пространство заполняется рядами кустарника.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2.1.8.3.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B377D7">
        <w:rPr>
          <w:rFonts w:ascii="Times New Roman" w:eastAsia="Calibri" w:hAnsi="Times New Roman" w:cs="Times New Roman"/>
          <w:sz w:val="12"/>
          <w:szCs w:val="12"/>
        </w:rPr>
        <w:t>несмыкание</w:t>
      </w:r>
      <w:proofErr w:type="spellEnd"/>
      <w:r w:rsidRPr="00B377D7">
        <w:rPr>
          <w:rFonts w:ascii="Times New Roman" w:eastAsia="Calibri" w:hAnsi="Times New Roman" w:cs="Times New Roman"/>
          <w:sz w:val="12"/>
          <w:szCs w:val="12"/>
        </w:rPr>
        <w:t xml:space="preserve"> крон).</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2.2. Виды покрытий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2.2.1. Покрытия поверхности обеспечивают на территории сельского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твердые (капитальные) - монолитные или сборные, выполняемые из асфальтобетона, </w:t>
      </w:r>
      <w:proofErr w:type="spellStart"/>
      <w:r w:rsidRPr="00B377D7">
        <w:rPr>
          <w:rFonts w:ascii="Times New Roman" w:eastAsia="Calibri" w:hAnsi="Times New Roman" w:cs="Times New Roman"/>
          <w:sz w:val="12"/>
          <w:szCs w:val="12"/>
        </w:rPr>
        <w:t>цементобетона</w:t>
      </w:r>
      <w:proofErr w:type="spellEnd"/>
      <w:r w:rsidRPr="00B377D7">
        <w:rPr>
          <w:rFonts w:ascii="Times New Roman" w:eastAsia="Calibri" w:hAnsi="Times New Roman" w:cs="Times New Roman"/>
          <w:sz w:val="12"/>
          <w:szCs w:val="12"/>
        </w:rPr>
        <w:t>, природного камня и т.п. материалов;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газонные, выполняемые по специальным технологиям подготовки и посадки травяного покрова;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2.3. Ограждения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2.3.1. </w:t>
      </w:r>
      <w:proofErr w:type="gramStart"/>
      <w:r w:rsidRPr="00B377D7">
        <w:rPr>
          <w:rFonts w:ascii="Times New Roman" w:eastAsia="Calibri" w:hAnsi="Times New Roman" w:cs="Times New Roman"/>
          <w:sz w:val="12"/>
          <w:szCs w:val="12"/>
        </w:rPr>
        <w:t>В целях благоустройства на территории сельского поселения применяются различные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2.3.2.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2.3.2.1. На территориях общественного, рекреационного назначения запрещается проектирование глухих и железобетонных ограждений. </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2.4. Малые архитектурные формы и устройства для оформления озеленения</w:t>
      </w:r>
    </w:p>
    <w:p w:rsidR="002F7D9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2.4.1. К малым архитектурным формам (МАФ) относятся: элементы монументально-декоративного оформления, устройства </w:t>
      </w:r>
      <w:proofErr w:type="gramStart"/>
      <w:r w:rsidRPr="00B377D7">
        <w:rPr>
          <w:rFonts w:ascii="Times New Roman" w:eastAsia="Calibri" w:hAnsi="Times New Roman" w:cs="Times New Roman"/>
          <w:sz w:val="12"/>
          <w:szCs w:val="12"/>
        </w:rPr>
        <w:t>для</w:t>
      </w:r>
      <w:proofErr w:type="gramEnd"/>
      <w:r w:rsidRPr="00B377D7">
        <w:rPr>
          <w:rFonts w:ascii="Times New Roman" w:eastAsia="Calibri" w:hAnsi="Times New Roman" w:cs="Times New Roman"/>
          <w:sz w:val="12"/>
          <w:szCs w:val="12"/>
        </w:rPr>
        <w:t xml:space="preserve"> </w:t>
      </w:r>
    </w:p>
    <w:p w:rsidR="00B377D7" w:rsidRPr="00B377D7" w:rsidRDefault="00B377D7" w:rsidP="002F7D96">
      <w:pPr>
        <w:tabs>
          <w:tab w:val="left" w:pos="284"/>
        </w:tabs>
        <w:spacing w:after="0" w:line="240" w:lineRule="auto"/>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lastRenderedPageBreak/>
        <w:t xml:space="preserve">оформления мобильного и вертикального озеленения, водные устройства, мебель сельского поселения, коммунально-бытовое и техническое оборудование на территории сельского поселения.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2.4.2. Устройства для оформления озеленения. Для оформления мобильного и вертикального озеленения применяются следующие виды устройств: трельяжи, шпалеры, </w:t>
      </w:r>
      <w:proofErr w:type="spellStart"/>
      <w:r w:rsidRPr="00B377D7">
        <w:rPr>
          <w:rFonts w:ascii="Times New Roman" w:eastAsia="Calibri" w:hAnsi="Times New Roman" w:cs="Times New Roman"/>
          <w:sz w:val="12"/>
          <w:szCs w:val="12"/>
        </w:rPr>
        <w:t>перголы</w:t>
      </w:r>
      <w:proofErr w:type="spellEnd"/>
      <w:r w:rsidRPr="00B377D7">
        <w:rPr>
          <w:rFonts w:ascii="Times New Roman" w:eastAsia="Calibri" w:hAnsi="Times New Roman" w:cs="Times New Roman"/>
          <w:sz w:val="12"/>
          <w:szCs w:val="12"/>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w:t>
      </w:r>
      <w:proofErr w:type="spellStart"/>
      <w:r w:rsidRPr="00B377D7">
        <w:rPr>
          <w:rFonts w:ascii="Times New Roman" w:eastAsia="Calibri" w:hAnsi="Times New Roman" w:cs="Times New Roman"/>
          <w:sz w:val="12"/>
          <w:szCs w:val="12"/>
        </w:rPr>
        <w:t>Пергола</w:t>
      </w:r>
      <w:proofErr w:type="spellEnd"/>
      <w:r w:rsidRPr="00B377D7">
        <w:rPr>
          <w:rFonts w:ascii="Times New Roman" w:eastAsia="Calibri" w:hAnsi="Times New Roman" w:cs="Times New Roman"/>
          <w:sz w:val="12"/>
          <w:szCs w:val="12"/>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2.5. Водные 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2.5.1.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2.5.2. Фонтаны проектируются на основании индивидуальных проектных разработок.</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2.6. Мебель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2.6.1. К мебели сельского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2.6.1.1.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w:t>
      </w:r>
      <w:proofErr w:type="gramStart"/>
      <w:r w:rsidRPr="00B377D7">
        <w:rPr>
          <w:rFonts w:ascii="Times New Roman" w:eastAsia="Calibri" w:hAnsi="Times New Roman" w:cs="Times New Roman"/>
          <w:sz w:val="12"/>
          <w:szCs w:val="12"/>
        </w:rPr>
        <w:t>выступающими</w:t>
      </w:r>
      <w:proofErr w:type="gramEnd"/>
      <w:r w:rsidRPr="00B377D7">
        <w:rPr>
          <w:rFonts w:ascii="Times New Roman" w:eastAsia="Calibri" w:hAnsi="Times New Roman" w:cs="Times New Roman"/>
          <w:sz w:val="12"/>
          <w:szCs w:val="12"/>
        </w:rPr>
        <w:t xml:space="preserve">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2.6.1.2.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2.7. Уличное коммунально-бытовое оборудование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2.7.1.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B377D7">
        <w:rPr>
          <w:rFonts w:ascii="Times New Roman" w:eastAsia="Calibri" w:hAnsi="Times New Roman" w:cs="Times New Roman"/>
          <w:sz w:val="12"/>
          <w:szCs w:val="12"/>
        </w:rPr>
        <w:t>экологичность</w:t>
      </w:r>
      <w:proofErr w:type="spellEnd"/>
      <w:r w:rsidRPr="00B377D7">
        <w:rPr>
          <w:rFonts w:ascii="Times New Roman" w:eastAsia="Calibri" w:hAnsi="Times New Roman" w:cs="Times New Roman"/>
          <w:sz w:val="12"/>
          <w:szCs w:val="12"/>
        </w:rPr>
        <w:t>, безопасность (отсутствие острых углов), удобство в пользовании, легкость очистки, привлекательный внешний вид.</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2.7.1.1. Для сбора бытового мусора на улицах, площадях, объектах рекреации применяются малогабаритные (малые) контейнеры (менее 1,0 куб. м) и (</w:t>
      </w:r>
      <w:proofErr w:type="gramStart"/>
      <w:r w:rsidRPr="00B377D7">
        <w:rPr>
          <w:rFonts w:ascii="Times New Roman" w:eastAsia="Calibri" w:hAnsi="Times New Roman" w:cs="Times New Roman"/>
          <w:sz w:val="12"/>
          <w:szCs w:val="12"/>
        </w:rPr>
        <w:t xml:space="preserve">или) </w:t>
      </w:r>
      <w:proofErr w:type="gramEnd"/>
      <w:r w:rsidRPr="00B377D7">
        <w:rPr>
          <w:rFonts w:ascii="Times New Roman" w:eastAsia="Calibri" w:hAnsi="Times New Roman" w:cs="Times New Roman"/>
          <w:sz w:val="12"/>
          <w:szCs w:val="12"/>
        </w:rPr>
        <w:t>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2.8. Игровое и спортивное оборудование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2.8.1. Игровое и спортивное оборудование на территории сельского поселения представлено игровыми, физкультурно-оздоровительными устройствами, сооружениями и (или) их комплексами.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2.8.2.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2.8.3. К материалу игрового оборудования и условиям его обработки предъявляются следующие требования: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деревянное </w:t>
      </w:r>
      <w:proofErr w:type="gramStart"/>
      <w:r w:rsidRPr="00B377D7">
        <w:rPr>
          <w:rFonts w:ascii="Times New Roman" w:eastAsia="Calibri" w:hAnsi="Times New Roman" w:cs="Times New Roman"/>
          <w:sz w:val="12"/>
          <w:szCs w:val="12"/>
        </w:rPr>
        <w:t>оборудование</w:t>
      </w:r>
      <w:proofErr w:type="gramEnd"/>
      <w:r w:rsidRPr="00B377D7">
        <w:rPr>
          <w:rFonts w:ascii="Times New Roman" w:eastAsia="Calibri" w:hAnsi="Times New Roman" w:cs="Times New Roman"/>
          <w:sz w:val="12"/>
          <w:szCs w:val="12"/>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B377D7">
        <w:rPr>
          <w:rFonts w:ascii="Times New Roman" w:eastAsia="Calibri" w:hAnsi="Times New Roman" w:cs="Times New Roman"/>
          <w:sz w:val="12"/>
          <w:szCs w:val="12"/>
        </w:rPr>
        <w:t>металлопластик</w:t>
      </w:r>
      <w:proofErr w:type="spellEnd"/>
      <w:r w:rsidRPr="00B377D7">
        <w:rPr>
          <w:rFonts w:ascii="Times New Roman" w:eastAsia="Calibri" w:hAnsi="Times New Roman" w:cs="Times New Roman"/>
          <w:sz w:val="12"/>
          <w:szCs w:val="12"/>
        </w:rPr>
        <w:t xml:space="preserve"> (не травмирует, не ржавеет, морозоустойчив);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2.8.4.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2.8.5. При размещении игрового оборудования на детских игровых площадках обязательно соблюдаются минимальные расстояния безопасности в соответствии с </w:t>
      </w:r>
      <w:hyperlink r:id="rId83" w:anchor="Par1902" w:history="1">
        <w:r w:rsidRPr="00B377D7">
          <w:rPr>
            <w:rStyle w:val="ae"/>
            <w:rFonts w:ascii="Times New Roman" w:eastAsia="Calibri" w:hAnsi="Times New Roman" w:cs="Times New Roman"/>
            <w:sz w:val="12"/>
            <w:szCs w:val="12"/>
          </w:rPr>
          <w:t>таблицей №2</w:t>
        </w:r>
      </w:hyperlink>
      <w:r w:rsidRPr="00B377D7">
        <w:rPr>
          <w:rFonts w:ascii="Times New Roman" w:eastAsia="Calibri" w:hAnsi="Times New Roman" w:cs="Times New Roman"/>
          <w:sz w:val="12"/>
          <w:szCs w:val="12"/>
        </w:rPr>
        <w:t xml:space="preserve">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2.8.6.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2.9. Освещение и осветительное оборудование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2.9.1. При проектировании осветительных установок необходимо обеспечивать:</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hyperlink r:id="rId84" w:history="1">
        <w:r w:rsidRPr="00B377D7">
          <w:rPr>
            <w:rStyle w:val="ae"/>
            <w:rFonts w:ascii="Times New Roman" w:eastAsia="Calibri" w:hAnsi="Times New Roman" w:cs="Times New Roman"/>
            <w:sz w:val="12"/>
            <w:szCs w:val="12"/>
          </w:rPr>
          <w:t>(СНиП 23-05)</w:t>
        </w:r>
      </w:hyperlink>
      <w:r w:rsidRPr="00B377D7">
        <w:rPr>
          <w:rFonts w:ascii="Times New Roman" w:eastAsia="Calibri" w:hAnsi="Times New Roman" w:cs="Times New Roman"/>
          <w:sz w:val="12"/>
          <w:szCs w:val="12"/>
        </w:rPr>
        <w:t>;</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экономичность и </w:t>
      </w:r>
      <w:proofErr w:type="spellStart"/>
      <w:r w:rsidRPr="00B377D7">
        <w:rPr>
          <w:rFonts w:ascii="Times New Roman" w:eastAsia="Calibri" w:hAnsi="Times New Roman" w:cs="Times New Roman"/>
          <w:sz w:val="12"/>
          <w:szCs w:val="12"/>
        </w:rPr>
        <w:t>энергоэффективность</w:t>
      </w:r>
      <w:proofErr w:type="spellEnd"/>
      <w:r w:rsidRPr="00B377D7">
        <w:rPr>
          <w:rFonts w:ascii="Times New Roman" w:eastAsia="Calibri" w:hAnsi="Times New Roman" w:cs="Times New Roman"/>
          <w:sz w:val="12"/>
          <w:szCs w:val="12"/>
        </w:rPr>
        <w:t xml:space="preserve"> применяемых установок, рациональное распределение и использование электроэнергии;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удобство обслуживания и управления при разных режимах работы установок.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2.9.2. Функциональное освещение (ФО) осуществляется стационарными установками освещения дорожных покрытий и простран</w:t>
      </w:r>
      <w:proofErr w:type="gramStart"/>
      <w:r w:rsidRPr="00B377D7">
        <w:rPr>
          <w:rFonts w:ascii="Times New Roman" w:eastAsia="Calibri" w:hAnsi="Times New Roman" w:cs="Times New Roman"/>
          <w:sz w:val="12"/>
          <w:szCs w:val="12"/>
        </w:rPr>
        <w:t>ств в тр</w:t>
      </w:r>
      <w:proofErr w:type="gramEnd"/>
      <w:r w:rsidRPr="00B377D7">
        <w:rPr>
          <w:rFonts w:ascii="Times New Roman" w:eastAsia="Calibri" w:hAnsi="Times New Roman" w:cs="Times New Roman"/>
          <w:sz w:val="12"/>
          <w:szCs w:val="12"/>
        </w:rPr>
        <w:t xml:space="preserve">анспортных и пешеходных зонах. </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2.10. Некапитальные нестационарные сооружения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2.10.1.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rsidR="002F7D9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2.10.2. Размещение некапитальных нестационарных сооружений на территории сельского поселения не должно мешать </w:t>
      </w:r>
      <w:proofErr w:type="gramStart"/>
      <w:r w:rsidRPr="00B377D7">
        <w:rPr>
          <w:rFonts w:ascii="Times New Roman" w:eastAsia="Calibri" w:hAnsi="Times New Roman" w:cs="Times New Roman"/>
          <w:sz w:val="12"/>
          <w:szCs w:val="12"/>
        </w:rPr>
        <w:t>пешеходному</w:t>
      </w:r>
      <w:proofErr w:type="gramEnd"/>
      <w:r w:rsidRPr="00B377D7">
        <w:rPr>
          <w:rFonts w:ascii="Times New Roman" w:eastAsia="Calibri" w:hAnsi="Times New Roman" w:cs="Times New Roman"/>
          <w:sz w:val="12"/>
          <w:szCs w:val="12"/>
        </w:rPr>
        <w:t xml:space="preserve"> </w:t>
      </w:r>
    </w:p>
    <w:p w:rsidR="002F7D96" w:rsidRDefault="00B377D7" w:rsidP="002F7D96">
      <w:pPr>
        <w:tabs>
          <w:tab w:val="left" w:pos="284"/>
        </w:tabs>
        <w:spacing w:after="0" w:line="240" w:lineRule="auto"/>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движению, нарушать противопожарные требования, условия инсоляции территории и помещений, рядом с которыми они расположены, </w:t>
      </w:r>
    </w:p>
    <w:p w:rsidR="00B377D7" w:rsidRPr="00B377D7" w:rsidRDefault="00B377D7" w:rsidP="002F7D96">
      <w:pPr>
        <w:tabs>
          <w:tab w:val="left" w:pos="284"/>
        </w:tabs>
        <w:spacing w:after="0" w:line="240" w:lineRule="auto"/>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lastRenderedPageBreak/>
        <w:t xml:space="preserve">ухудшать визуальное восприятие среды населенного пункта и благоустройство территории и застройки.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2.10.2.1. </w:t>
      </w:r>
      <w:proofErr w:type="gramStart"/>
      <w:r w:rsidRPr="00B377D7">
        <w:rPr>
          <w:rFonts w:ascii="Times New Roman" w:eastAsia="Calibri" w:hAnsi="Times New Roman" w:cs="Times New Roman"/>
          <w:sz w:val="12"/>
          <w:szCs w:val="12"/>
        </w:rPr>
        <w:t>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3 м - от ствола дерева.</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2.10.3.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2.10.4.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2.11. Площадки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2.11.1. На территории населенного пункта проектируются следующие виды площадок: для игр детей, отдыха взрослых, занятий спортом, установки мусоросборников, выгула собак.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2.11.2. Детские площадки предназначаются для игр и активного отдыха детей разных возрастов.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2.11.3.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2.11.4.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2.11.5.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2.11.6.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2.11.7. Осветительное оборудование должно функционировать в режиме освещения территории, на которой расположена площадка.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2.11.8.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2.11.9. Минимальный размер площадки с установкой одного стола со скамьями для настольных игр устанавливается в пределах 12 - 15 кв. 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2.11.10.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2.11.11.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2.11.12.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B377D7">
        <w:rPr>
          <w:rFonts w:ascii="Times New Roman" w:eastAsia="Calibri" w:hAnsi="Times New Roman" w:cs="Times New Roman"/>
          <w:sz w:val="12"/>
          <w:szCs w:val="12"/>
        </w:rPr>
        <w:t>площадки</w:t>
      </w:r>
      <w:proofErr w:type="gramEnd"/>
      <w:r w:rsidRPr="00B377D7">
        <w:rPr>
          <w:rFonts w:ascii="Times New Roman" w:eastAsia="Calibri" w:hAnsi="Times New Roman" w:cs="Times New Roman"/>
          <w:sz w:val="12"/>
          <w:szCs w:val="12"/>
        </w:rPr>
        <w:t xml:space="preserve"> возможно применять вертикальное озеленение.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2.11.13. Площадки для установки мусоросборников, - специально оборудованные места, предназначенные для сбора твердых бытовых отходов (ТБО).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2.11.14. Площадки должны размещаться удаленными от окон жилых зданий, границ участков детских учреждений, мест отдыха на расстояние не менее</w:t>
      </w:r>
      <w:proofErr w:type="gramStart"/>
      <w:r w:rsidRPr="00B377D7">
        <w:rPr>
          <w:rFonts w:ascii="Times New Roman" w:eastAsia="Calibri" w:hAnsi="Times New Roman" w:cs="Times New Roman"/>
          <w:sz w:val="12"/>
          <w:szCs w:val="12"/>
        </w:rPr>
        <w:t>,</w:t>
      </w:r>
      <w:proofErr w:type="gramEnd"/>
      <w:r w:rsidRPr="00B377D7">
        <w:rPr>
          <w:rFonts w:ascii="Times New Roman" w:eastAsia="Calibri" w:hAnsi="Times New Roman" w:cs="Times New Roman"/>
          <w:sz w:val="12"/>
          <w:szCs w:val="12"/>
        </w:rPr>
        <w:t xml:space="preserve"> чем 20 м, на участках жилой застройки - не далее 100 м от входов,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2.11.15.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2.11.16. На детских, спортивных площадках и тротуарах запрещено: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ездить на мотоциклах, лошадях, тракторах и автомашинах;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мыть автотранспортные средства;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парковать и осуществлять стоянку автотранспортных средств (за исключением велосипеда)</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2.12. Пешеходные коммуникации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2.12.1. Пешеходные коммуникации обеспечивают пешеходные связи и передвижения на территории сельского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2.13. Оформление и оборудование зданий и сооружений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2.13.1.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B377D7">
        <w:rPr>
          <w:rFonts w:ascii="Times New Roman" w:eastAsia="Calibri" w:hAnsi="Times New Roman" w:cs="Times New Roman"/>
          <w:sz w:val="12"/>
          <w:szCs w:val="12"/>
        </w:rPr>
        <w:t>отмостки</w:t>
      </w:r>
      <w:proofErr w:type="spellEnd"/>
      <w:r w:rsidRPr="00B377D7">
        <w:rPr>
          <w:rFonts w:ascii="Times New Roman" w:eastAsia="Calibri" w:hAnsi="Times New Roman" w:cs="Times New Roman"/>
          <w:sz w:val="12"/>
          <w:szCs w:val="12"/>
        </w:rPr>
        <w:t>, домовых знаков, защитных сеток и т.п.</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2.13.2.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2.13.3.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2.13.4.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2.13.5.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Раздел 3. БЛАГОУСТРОЙСТВО НА ТЕРРИТОРИЯХ</w:t>
      </w:r>
      <w:r>
        <w:rPr>
          <w:rFonts w:ascii="Times New Roman" w:eastAsia="Calibri" w:hAnsi="Times New Roman" w:cs="Times New Roman"/>
          <w:b/>
          <w:sz w:val="12"/>
          <w:szCs w:val="12"/>
        </w:rPr>
        <w:t xml:space="preserve"> </w:t>
      </w:r>
      <w:r w:rsidRPr="00B377D7">
        <w:rPr>
          <w:rFonts w:ascii="Times New Roman" w:eastAsia="Calibri" w:hAnsi="Times New Roman" w:cs="Times New Roman"/>
          <w:b/>
          <w:sz w:val="12"/>
          <w:szCs w:val="12"/>
        </w:rPr>
        <w:t>ОБЩЕСТВЕННОГО НАЗНАЧЕНИЯ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lastRenderedPageBreak/>
        <w:t>3.1. Общественные пространства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3.1.1. Общественные пространства сельского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3.1.1.1. Пешеходные коммуникации и пешеходные зоны обеспечивают пешеходные связи и передвижения по территории населенного пункта.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3.1.1.2. Участки общественной застройки с активным режимом посещения - это учреждения торговли, культуры, искусства, образования и т.п.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3.1.1.3. Участки озеленения на территории общественных пространств сельского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3.1.2. Перечень элементов благоустройства на территории общественных пространств сельского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специальные виды покрытий и т.п.).</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3.2. Участки и специализированные зоны</w:t>
      </w:r>
      <w:r>
        <w:rPr>
          <w:rFonts w:ascii="Times New Roman" w:eastAsia="Calibri" w:hAnsi="Times New Roman" w:cs="Times New Roman"/>
          <w:b/>
          <w:sz w:val="12"/>
          <w:szCs w:val="12"/>
        </w:rPr>
        <w:t xml:space="preserve"> </w:t>
      </w:r>
      <w:r w:rsidRPr="00B377D7">
        <w:rPr>
          <w:rFonts w:ascii="Times New Roman" w:eastAsia="Calibri" w:hAnsi="Times New Roman" w:cs="Times New Roman"/>
          <w:b/>
          <w:sz w:val="12"/>
          <w:szCs w:val="12"/>
        </w:rPr>
        <w:t>общественной застройки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3.2.1. Участки общественной застройки (за исключением рассмотренных в </w:t>
      </w:r>
      <w:hyperlink r:id="rId85" w:anchor="Par430" w:history="1">
        <w:r w:rsidRPr="00B377D7">
          <w:rPr>
            <w:rStyle w:val="ae"/>
            <w:rFonts w:ascii="Times New Roman" w:eastAsia="Calibri" w:hAnsi="Times New Roman" w:cs="Times New Roman"/>
            <w:sz w:val="12"/>
            <w:szCs w:val="12"/>
          </w:rPr>
          <w:t>пункте 3.1.1.2</w:t>
        </w:r>
      </w:hyperlink>
      <w:r w:rsidRPr="00B377D7">
        <w:rPr>
          <w:rFonts w:ascii="Times New Roman" w:eastAsia="Calibri" w:hAnsi="Times New Roman" w:cs="Times New Roman"/>
          <w:sz w:val="12"/>
          <w:szCs w:val="12"/>
        </w:rPr>
        <w:t xml:space="preserve">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w:t>
      </w:r>
      <w:proofErr w:type="spellStart"/>
      <w:r w:rsidRPr="00B377D7">
        <w:rPr>
          <w:rFonts w:ascii="Times New Roman" w:eastAsia="Calibri" w:hAnsi="Times New Roman" w:cs="Times New Roman"/>
          <w:sz w:val="12"/>
          <w:szCs w:val="12"/>
        </w:rPr>
        <w:t>приобъектной</w:t>
      </w:r>
      <w:proofErr w:type="spellEnd"/>
      <w:r w:rsidRPr="00B377D7">
        <w:rPr>
          <w:rFonts w:ascii="Times New Roman" w:eastAsia="Calibri" w:hAnsi="Times New Roman" w:cs="Times New Roman"/>
          <w:sz w:val="12"/>
          <w:szCs w:val="12"/>
        </w:rPr>
        <w:t xml:space="preserve"> территории, либо без нее - в этом случае границы участка следует устанавливать </w:t>
      </w:r>
      <w:proofErr w:type="gramStart"/>
      <w:r w:rsidRPr="00B377D7">
        <w:rPr>
          <w:rFonts w:ascii="Times New Roman" w:eastAsia="Calibri" w:hAnsi="Times New Roman" w:cs="Times New Roman"/>
          <w:sz w:val="12"/>
          <w:szCs w:val="12"/>
        </w:rPr>
        <w:t>совпадающими</w:t>
      </w:r>
      <w:proofErr w:type="gramEnd"/>
      <w:r w:rsidRPr="00B377D7">
        <w:rPr>
          <w:rFonts w:ascii="Times New Roman" w:eastAsia="Calibri" w:hAnsi="Times New Roman" w:cs="Times New Roman"/>
          <w:sz w:val="12"/>
          <w:szCs w:val="12"/>
        </w:rPr>
        <w:t xml:space="preserve"> с внешним контуром подошвы застройки зданий и сооружений.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3.2.1.1.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3.2.2. Перечень элементов благоустройства территории на участках общественной застройки (при наличии </w:t>
      </w:r>
      <w:proofErr w:type="spellStart"/>
      <w:r w:rsidRPr="00B377D7">
        <w:rPr>
          <w:rFonts w:ascii="Times New Roman" w:eastAsia="Calibri" w:hAnsi="Times New Roman" w:cs="Times New Roman"/>
          <w:sz w:val="12"/>
          <w:szCs w:val="12"/>
        </w:rPr>
        <w:t>приобъектных</w:t>
      </w:r>
      <w:proofErr w:type="spellEnd"/>
      <w:r w:rsidRPr="00B377D7">
        <w:rPr>
          <w:rFonts w:ascii="Times New Roman" w:eastAsia="Calibri" w:hAnsi="Times New Roman" w:cs="Times New Roman"/>
          <w:sz w:val="12"/>
          <w:szCs w:val="12"/>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3.2.2.1.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Раздел 4. БЛАГОУСТРОЙСТВО НА ТЕРРИТОРИЯХ ЖИЛОГО НАЗНАЧЕНИЯ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4.1. Участки жилой застройки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4.1.1.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4.1.2. </w:t>
      </w:r>
      <w:proofErr w:type="gramStart"/>
      <w:r w:rsidRPr="00B377D7">
        <w:rPr>
          <w:rFonts w:ascii="Times New Roman" w:eastAsia="Calibri" w:hAnsi="Times New Roman" w:cs="Times New Roman"/>
          <w:sz w:val="12"/>
          <w:szCs w:val="12"/>
        </w:rPr>
        <w:t xml:space="preserve">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4.1.3.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4.1.4. Озеленение жилого участка формируется между </w:t>
      </w:r>
      <w:proofErr w:type="spellStart"/>
      <w:r w:rsidRPr="00B377D7">
        <w:rPr>
          <w:rFonts w:ascii="Times New Roman" w:eastAsia="Calibri" w:hAnsi="Times New Roman" w:cs="Times New Roman"/>
          <w:sz w:val="12"/>
          <w:szCs w:val="12"/>
        </w:rPr>
        <w:t>отмосткой</w:t>
      </w:r>
      <w:proofErr w:type="spellEnd"/>
      <w:r w:rsidRPr="00B377D7">
        <w:rPr>
          <w:rFonts w:ascii="Times New Roman" w:eastAsia="Calibri" w:hAnsi="Times New Roman" w:cs="Times New Roman"/>
          <w:sz w:val="12"/>
          <w:szCs w:val="12"/>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4.1.4.1. Возможно ограждение участка жилой застройки, если оно не противоречит условиям размещения жилых участков вдоль магистральных улиц.</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4.1.5.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4.1.5.1.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4.1.6.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w:t>
      </w:r>
      <w:proofErr w:type="spellStart"/>
      <w:r w:rsidRPr="00B377D7">
        <w:rPr>
          <w:rFonts w:ascii="Times New Roman" w:eastAsia="Calibri" w:hAnsi="Times New Roman" w:cs="Times New Roman"/>
          <w:sz w:val="12"/>
          <w:szCs w:val="12"/>
        </w:rPr>
        <w:t>т.ч</w:t>
      </w:r>
      <w:proofErr w:type="spellEnd"/>
      <w:r w:rsidRPr="00B377D7">
        <w:rPr>
          <w:rFonts w:ascii="Times New Roman" w:eastAsia="Calibri" w:hAnsi="Times New Roman" w:cs="Times New Roman"/>
          <w:sz w:val="12"/>
          <w:szCs w:val="12"/>
        </w:rPr>
        <w:t>. типа "Ракушка"), выполнять замену морально и физически устаревших элементов благоустройства.</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4.2. Участки детских садов и школ</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4.2.1.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B377D7">
        <w:rPr>
          <w:rFonts w:ascii="Times New Roman" w:eastAsia="Calibri" w:hAnsi="Times New Roman" w:cs="Times New Roman"/>
          <w:sz w:val="12"/>
          <w:szCs w:val="12"/>
        </w:rPr>
        <w:t>спортядро</w:t>
      </w:r>
      <w:proofErr w:type="spellEnd"/>
      <w:r w:rsidRPr="00B377D7">
        <w:rPr>
          <w:rFonts w:ascii="Times New Roman" w:eastAsia="Calibri" w:hAnsi="Times New Roman" w:cs="Times New Roman"/>
          <w:sz w:val="12"/>
          <w:szCs w:val="12"/>
        </w:rPr>
        <w:t>), озелененные и другие территории и сооружения.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4.2.2.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4.2.2.1. При озеленении территории детских садов и школ не допускается применение растений с ядовитыми плодами.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4.2.3.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Раздел 5. БЛАГОУСТРОЙСТВО НА ТЕРРИТОРИЯХ</w:t>
      </w:r>
      <w:r>
        <w:rPr>
          <w:rFonts w:ascii="Times New Roman" w:eastAsia="Calibri" w:hAnsi="Times New Roman" w:cs="Times New Roman"/>
          <w:b/>
          <w:sz w:val="12"/>
          <w:szCs w:val="12"/>
        </w:rPr>
        <w:t xml:space="preserve"> </w:t>
      </w:r>
      <w:r w:rsidRPr="00B377D7">
        <w:rPr>
          <w:rFonts w:ascii="Times New Roman" w:eastAsia="Calibri" w:hAnsi="Times New Roman" w:cs="Times New Roman"/>
          <w:b/>
          <w:sz w:val="12"/>
          <w:szCs w:val="12"/>
        </w:rPr>
        <w:t>РЕКРЕАЦИОННОГО НАЗНАЧЕНИЯ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5.1. Общие положения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5.1.1.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5.1.2.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5.1.3.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Раздел 6. ОБЪЕКТЫ БЛАГОУСТРОЙСТВА</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НА ТЕРРИТОРИЯХ ТРАНСПОРТНЫХ И ИНЖЕНЕРНЫХ КОММУНИКАЦИЙ</w:t>
      </w:r>
      <w:r>
        <w:rPr>
          <w:rFonts w:ascii="Times New Roman" w:eastAsia="Calibri" w:hAnsi="Times New Roman" w:cs="Times New Roman"/>
          <w:b/>
          <w:sz w:val="12"/>
          <w:szCs w:val="12"/>
        </w:rPr>
        <w:t xml:space="preserve"> </w:t>
      </w:r>
      <w:r w:rsidRPr="00B377D7">
        <w:rPr>
          <w:rFonts w:ascii="Times New Roman" w:eastAsia="Calibri" w:hAnsi="Times New Roman" w:cs="Times New Roman"/>
          <w:b/>
          <w:sz w:val="12"/>
          <w:szCs w:val="12"/>
        </w:rPr>
        <w:t>СЕЛЬСКОГО ПОСЕЛЕНИЯ</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6.1. Общие положения</w:t>
      </w:r>
    </w:p>
    <w:p w:rsidR="002F7D9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6.1.1. Объектами нормирования благоустройства на территориях транспортных коммуникаций населенного пункта обычно является </w:t>
      </w:r>
    </w:p>
    <w:p w:rsidR="00B377D7" w:rsidRDefault="00B377D7" w:rsidP="002F7D96">
      <w:pPr>
        <w:tabs>
          <w:tab w:val="left" w:pos="284"/>
        </w:tabs>
        <w:spacing w:after="0" w:line="240" w:lineRule="auto"/>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lastRenderedPageBreak/>
        <w:t>улично-дорожная сеть (УДС) населенного пункта в границах красных линий, пешеходные переходы различных типов.</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6.2. Улицы и дороги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6.2.1.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6.2.2.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6.2.2.1.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6.3. Пешеходные переходы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6.3.1. Пешеходные переходы размещаются в местах пересечения основных пешеходных коммуникаций с улицами и дорогами.</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6.4. Технические зоны транспортных, инженерных</w:t>
      </w:r>
      <w:r>
        <w:rPr>
          <w:rFonts w:ascii="Times New Roman" w:eastAsia="Calibri" w:hAnsi="Times New Roman" w:cs="Times New Roman"/>
          <w:b/>
          <w:sz w:val="12"/>
          <w:szCs w:val="12"/>
        </w:rPr>
        <w:t xml:space="preserve"> </w:t>
      </w:r>
      <w:r w:rsidRPr="00B377D7">
        <w:rPr>
          <w:rFonts w:ascii="Times New Roman" w:eastAsia="Calibri" w:hAnsi="Times New Roman" w:cs="Times New Roman"/>
          <w:b/>
          <w:sz w:val="12"/>
          <w:szCs w:val="12"/>
        </w:rPr>
        <w:t xml:space="preserve">коммуникаций, </w:t>
      </w:r>
      <w:proofErr w:type="spellStart"/>
      <w:r w:rsidRPr="00B377D7">
        <w:rPr>
          <w:rFonts w:ascii="Times New Roman" w:eastAsia="Calibri" w:hAnsi="Times New Roman" w:cs="Times New Roman"/>
          <w:b/>
          <w:sz w:val="12"/>
          <w:szCs w:val="12"/>
        </w:rPr>
        <w:t>водоохранные</w:t>
      </w:r>
      <w:proofErr w:type="spellEnd"/>
      <w:r w:rsidRPr="00B377D7">
        <w:rPr>
          <w:rFonts w:ascii="Times New Roman" w:eastAsia="Calibri" w:hAnsi="Times New Roman" w:cs="Times New Roman"/>
          <w:b/>
          <w:sz w:val="12"/>
          <w:szCs w:val="12"/>
        </w:rPr>
        <w:t xml:space="preserve"> зоны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6.4.1. </w:t>
      </w:r>
      <w:proofErr w:type="gramStart"/>
      <w:r w:rsidRPr="00B377D7">
        <w:rPr>
          <w:rFonts w:ascii="Times New Roman" w:eastAsia="Calibri" w:hAnsi="Times New Roman" w:cs="Times New Roman"/>
          <w:sz w:val="12"/>
          <w:szCs w:val="12"/>
        </w:rPr>
        <w:t>На территории населенного пункта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метрополитена, в том числе мелкого заложения.</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6.4.2. </w:t>
      </w:r>
      <w:proofErr w:type="gramStart"/>
      <w:r w:rsidRPr="00B377D7">
        <w:rPr>
          <w:rFonts w:ascii="Times New Roman" w:eastAsia="Calibri" w:hAnsi="Times New Roman" w:cs="Times New Roman"/>
          <w:sz w:val="12"/>
          <w:szCs w:val="12"/>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B377D7">
        <w:rPr>
          <w:rFonts w:ascii="Times New Roman" w:eastAsia="Calibri" w:hAnsi="Times New Roman" w:cs="Times New Roman"/>
          <w:sz w:val="12"/>
          <w:szCs w:val="12"/>
        </w:rPr>
        <w:t>т.ч</w:t>
      </w:r>
      <w:proofErr w:type="spellEnd"/>
      <w:r w:rsidRPr="00B377D7">
        <w:rPr>
          <w:rFonts w:ascii="Times New Roman" w:eastAsia="Calibri" w:hAnsi="Times New Roman" w:cs="Times New Roman"/>
          <w:sz w:val="12"/>
          <w:szCs w:val="12"/>
        </w:rPr>
        <w:t>. некапитальных нестационарных, кроме технических, имеющих отношение к обслуживанию</w:t>
      </w:r>
      <w:proofErr w:type="gramEnd"/>
      <w:r w:rsidRPr="00B377D7">
        <w:rPr>
          <w:rFonts w:ascii="Times New Roman" w:eastAsia="Calibri" w:hAnsi="Times New Roman" w:cs="Times New Roman"/>
          <w:sz w:val="12"/>
          <w:szCs w:val="12"/>
        </w:rPr>
        <w:t xml:space="preserve"> и эксплуатации проходящих в технической зоне коммуникаций.</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Раздел 7. ЭКСПЛУАТАЦИЯ ОБЪЕКТОВ БЛАГОУСТРОЙСТВА</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7.1. Уборка территории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7.1.1. Хозяйствующие субъекты, обязаны обеспечивать своевременную и качественную очистку и уборку принадлежащих им на праве собственности или ином вещном праве земельных участков, прилегающих территорий - на добровольной или договорной основе в соответствии с действующим законодательством. Форма договора о закреплении прилегающей территории в целях организации ее уборки и содержания Приложение №2 настоящих Правил.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Размер подлежащих уборке земельных участков определяется на основании документов, подтверждающих право собственности, владения, пользования земельным участком, а также размером прилегающей территории.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Границы прилегающей территории определяются: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w:t>
      </w:r>
      <w:proofErr w:type="gramStart"/>
      <w:r w:rsidRPr="00B377D7">
        <w:rPr>
          <w:rFonts w:ascii="Times New Roman" w:eastAsia="Calibri" w:hAnsi="Times New Roman" w:cs="Times New Roman"/>
          <w:sz w:val="12"/>
          <w:szCs w:val="12"/>
        </w:rPr>
        <w:t>дств ст</w:t>
      </w:r>
      <w:proofErr w:type="gramEnd"/>
      <w:r w:rsidRPr="00B377D7">
        <w:rPr>
          <w:rFonts w:ascii="Times New Roman" w:eastAsia="Calibri" w:hAnsi="Times New Roman" w:cs="Times New Roman"/>
          <w:sz w:val="12"/>
          <w:szCs w:val="12"/>
        </w:rPr>
        <w:t>абильного территориального размещения – по периметру 5 метров от объекта производства работ;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для строительных площадок - не менее 15 метров от ограждения стройки по всему периметру;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для объектов торговли (нестационарных объектов торговли, объектов стационарной торговли), общественного питания,  сферы оказания услуг, выполнения работ – по периметру не менее 10 метров от объекта торговли;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для автозаправочных станций, станций технического обслуживания, мест мойки автотранспорта, автозаправочных комплексов, а также въездов и выездов из них – по периметру не менее 15 метров от места их расположения;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для территории хозяйствующих субъектов – по периметру не менее 5 метров от границы территории хозяйствующего субъекта.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Под хозяйствующим субъектом понимается юридическое лицо, независимо от их организационно-правовых форм,  индивидуальный предприниматель, физическое лицо.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Под территорией хозяйствующего субъекта понимается часть территории Сергиевского района, имеющая площадь, границы, местоположение, правовой статус, целевое назначение, находящаяся в собственности, владении или пользовании хозяйствующего субъекта;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При перекрытии (пересечении) площадей территорий, определенных в соответствии с настоящим подпунктом Правил, границы прилегающих территорий устанавливаются на равном удалении от объектов, указанных в настоящем подпункте Правил.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Организация уборки иных территорий осуществляется администрацией сельского поселения  по соглашению со специализированными организациями в пределах средств, предусмотренных на эти цели в бюджете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7.1.3. На территории сельского поселения запрещается накапливать и размещать отходы производства и потребления, имущество, строительный мусор и стройматериалы на территории общего пользования сельского поселения. </w:t>
      </w:r>
      <w:proofErr w:type="gramStart"/>
      <w:r w:rsidRPr="00B377D7">
        <w:rPr>
          <w:rFonts w:ascii="Times New Roman" w:eastAsia="Calibri" w:hAnsi="Times New Roman" w:cs="Times New Roman"/>
          <w:sz w:val="12"/>
          <w:szCs w:val="12"/>
        </w:rPr>
        <w:t>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сельского поселения сроки.</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7.1.4. На территории общего пользования сельского поселения запрещено  сжигание отходов производства и потребления, мусора, листвы, травы и стройматериалов.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7.1.5. Организация уборки территории сельского поселения осуществляется на основании использования механизма расчета среднегодового объема отходов, образующихся на территории сельского поселения. Среднегодовой объем отходов может быть определен как сумма показателей, характеризующих объем отходов по видам отходов, образующихся на территории сельского поселения от населения в течени</w:t>
      </w:r>
      <w:proofErr w:type="gramStart"/>
      <w:r w:rsidRPr="00B377D7">
        <w:rPr>
          <w:rFonts w:ascii="Times New Roman" w:eastAsia="Calibri" w:hAnsi="Times New Roman" w:cs="Times New Roman"/>
          <w:sz w:val="12"/>
          <w:szCs w:val="12"/>
        </w:rPr>
        <w:t>и</w:t>
      </w:r>
      <w:proofErr w:type="gramEnd"/>
      <w:r w:rsidRPr="00B377D7">
        <w:rPr>
          <w:rFonts w:ascii="Times New Roman" w:eastAsia="Calibri" w:hAnsi="Times New Roman" w:cs="Times New Roman"/>
          <w:sz w:val="12"/>
          <w:szCs w:val="12"/>
        </w:rPr>
        <w:t xml:space="preserve"> года, деленная на двенадцать.</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7.1.6. ТКО хозяйствующих субъектов осуществляется на основании договоров со специализированными организациями.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Вывоз отходов, образовавшихся во время ремонта, крупногабаритного мусора осуществляется в специально отведенные для этого места самостоятельно.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Запрещено складирование отходов, образовавшихся во время ремонта, крупногабаритного мусора в места временного хранения отходов и на контейнерные площадки.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7.1.8. Для сбора отходов производства и потребления хозяйствующих субъектов, указанных в </w:t>
      </w:r>
      <w:hyperlink r:id="rId86" w:anchor="Par646" w:history="1">
        <w:r w:rsidRPr="00B377D7">
          <w:rPr>
            <w:rStyle w:val="ae"/>
            <w:rFonts w:ascii="Times New Roman" w:eastAsia="Calibri" w:hAnsi="Times New Roman" w:cs="Times New Roman"/>
            <w:sz w:val="12"/>
            <w:szCs w:val="12"/>
          </w:rPr>
          <w:t>пункте 7.1.1</w:t>
        </w:r>
      </w:hyperlink>
      <w:r w:rsidRPr="00B377D7">
        <w:rPr>
          <w:rFonts w:ascii="Times New Roman" w:eastAsia="Calibri" w:hAnsi="Times New Roman" w:cs="Times New Roman"/>
          <w:sz w:val="12"/>
          <w:szCs w:val="12"/>
        </w:rPr>
        <w:t xml:space="preserve"> настоящих Правил, организовываются места временного хранения отходов с последующей его уборкой, за исключением населенных пунктов, в которых организован централизованный вывоз ТКО. Разрешение на размещение мест временного хранения отходов дает администрация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7.1.9. </w:t>
      </w:r>
      <w:proofErr w:type="gramStart"/>
      <w:r w:rsidRPr="00B377D7">
        <w:rPr>
          <w:rFonts w:ascii="Times New Roman" w:eastAsia="Calibri" w:hAnsi="Times New Roman" w:cs="Times New Roman"/>
          <w:sz w:val="12"/>
          <w:szCs w:val="12"/>
        </w:rP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2F7D9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Установка емкостей для временного хранения отходов производства и потребления и их очистку осуществляется юридическими лицами и </w:t>
      </w:r>
    </w:p>
    <w:p w:rsidR="00B377D7" w:rsidRPr="00B377D7" w:rsidRDefault="00B377D7" w:rsidP="002F7D96">
      <w:pPr>
        <w:tabs>
          <w:tab w:val="left" w:pos="284"/>
        </w:tabs>
        <w:spacing w:after="0" w:line="240" w:lineRule="auto"/>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lastRenderedPageBreak/>
        <w:t>индивидуальными предпринимателями, ответственными за уборку соответствующих территорий.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7.1.11.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B377D7">
        <w:rPr>
          <w:rFonts w:ascii="Times New Roman" w:eastAsia="Calibri" w:hAnsi="Times New Roman" w:cs="Times New Roman"/>
          <w:sz w:val="12"/>
          <w:szCs w:val="12"/>
        </w:rPr>
        <w:t>мусоровозный</w:t>
      </w:r>
      <w:proofErr w:type="spellEnd"/>
      <w:r w:rsidRPr="00B377D7">
        <w:rPr>
          <w:rFonts w:ascii="Times New Roman" w:eastAsia="Calibri" w:hAnsi="Times New Roman" w:cs="Times New Roman"/>
          <w:sz w:val="12"/>
          <w:szCs w:val="12"/>
        </w:rPr>
        <w:t xml:space="preserve"> транспорт, производится работниками организации, осуществляющей вывоз отходов на договорной основе.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7.1.12. Вывоз опасных отходов осуществляется организациями, в соответствии с требованиями </w:t>
      </w:r>
      <w:hyperlink r:id="rId87" w:history="1">
        <w:r w:rsidRPr="00B377D7">
          <w:rPr>
            <w:rStyle w:val="ae"/>
            <w:rFonts w:ascii="Times New Roman" w:eastAsia="Calibri" w:hAnsi="Times New Roman" w:cs="Times New Roman"/>
            <w:sz w:val="12"/>
            <w:szCs w:val="12"/>
          </w:rPr>
          <w:t>законодательства</w:t>
        </w:r>
      </w:hyperlink>
      <w:r w:rsidRPr="00B377D7">
        <w:rPr>
          <w:rFonts w:ascii="Times New Roman" w:eastAsia="Calibri" w:hAnsi="Times New Roman" w:cs="Times New Roman"/>
          <w:sz w:val="12"/>
          <w:szCs w:val="12"/>
        </w:rPr>
        <w:t xml:space="preserve"> Российской Федерации.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7.1.13. </w:t>
      </w:r>
      <w:proofErr w:type="gramStart"/>
      <w:r w:rsidRPr="00B377D7">
        <w:rPr>
          <w:rFonts w:ascii="Times New Roman" w:eastAsia="Calibri" w:hAnsi="Times New Roman" w:cs="Times New Roman"/>
          <w:sz w:val="12"/>
          <w:szCs w:val="12"/>
        </w:rPr>
        <w:t>В случаях выявления фактов помещения в контейнеры, предназначенные для сбора бытовых отходов, отработанных ртутьсодержащих ламп, приборов, других опасных отходов, работники специализированного предприятия незамедлительно сообщают об этом в администрацию предприятия, при наличии оснований инициируют административное расследование уполномоченными органами и с соблюдением мер безопасности изымают опасные отходы, доставляют их в специально определенное место сбора и накопления.</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7.1.13.1. Юридические лица и индивидуальные предприниматели в соответствии с </w:t>
      </w:r>
      <w:proofErr w:type="gramStart"/>
      <w:r w:rsidRPr="00B377D7">
        <w:rPr>
          <w:rFonts w:ascii="Times New Roman" w:eastAsia="Calibri" w:hAnsi="Times New Roman" w:cs="Times New Roman"/>
          <w:sz w:val="12"/>
          <w:szCs w:val="12"/>
        </w:rPr>
        <w:t>действующими</w:t>
      </w:r>
      <w:proofErr w:type="gramEnd"/>
      <w:r w:rsidRPr="00B377D7">
        <w:rPr>
          <w:rFonts w:ascii="Times New Roman" w:eastAsia="Calibri" w:hAnsi="Times New Roman" w:cs="Times New Roman"/>
          <w:sz w:val="12"/>
          <w:szCs w:val="12"/>
        </w:rPr>
        <w:t xml:space="preserve"> нормативными: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разрабатывают инструкции по организации сбора, накопления, транспортирования на размещение отработанных и поврежденных ртутьсодержащих ламп (приборов) применительно к конкретным условиям, специфике деятельности;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назначают в установленном порядке ответственных лиц за обращение с указанными отходами;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непосредственно осуществляют деятельность по сбору, накоплению и транспортировке использованных, отработанных на их объектах ртутьсодержащих ламп (приборов), либо заключают договор со специализированной организацией на данный вид деятельности.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7.1.13.2.  Места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При этом</w:t>
      </w:r>
      <w:proofErr w:type="gramStart"/>
      <w:r w:rsidRPr="00B377D7">
        <w:rPr>
          <w:rFonts w:ascii="Times New Roman" w:eastAsia="Calibri" w:hAnsi="Times New Roman" w:cs="Times New Roman"/>
          <w:sz w:val="12"/>
          <w:szCs w:val="12"/>
        </w:rPr>
        <w:t>,</w:t>
      </w:r>
      <w:proofErr w:type="gramEnd"/>
      <w:r w:rsidRPr="00B377D7">
        <w:rPr>
          <w:rFonts w:ascii="Times New Roman" w:eastAsia="Calibri" w:hAnsi="Times New Roman" w:cs="Times New Roman"/>
          <w:sz w:val="12"/>
          <w:szCs w:val="12"/>
        </w:rPr>
        <w:t xml:space="preserve"> с учетом действующих Правил, не допускается самостоятельное обезвреживание,  утилизация (захоронение), использование отработанных ртутьсодержащих ламп, а также их накопление в местах общего пользования многоквартирных домов.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7.1.13.3. </w:t>
      </w:r>
      <w:proofErr w:type="gramStart"/>
      <w:r w:rsidRPr="00B377D7">
        <w:rPr>
          <w:rFonts w:ascii="Times New Roman" w:eastAsia="Calibri" w:hAnsi="Times New Roman" w:cs="Times New Roman"/>
          <w:sz w:val="12"/>
          <w:szCs w:val="12"/>
        </w:rPr>
        <w:t>Пункты сбора и накопления отработанных ртутьсодержащих ламп (приборов), в виде специально выделенных для этой цели помещений защищенных от внешних агрессивных воздействий, должны быть расположены  в доступных, не удаленных от мест проживания  местах.</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7.1.13.4.  По согласованию с субъектами предпринимательской деятельности, местами сбора и накопления отработанных ртутьсодержащих ламп, приборов, кроме ламп с поврежденной оболочкой, могут являться подсобные помещения торговых предприятий, магазинов, осуществляющих реализацию новых ртутьсодержащих ламп, приборов.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7.1.13.5. Не допускается совместное хранение поврежденных и неповрежденных отработанных ртутьсодержащих ламп. Поврежденные лампы хранятся в специальных контейнерах, которыми обеспечиваются все пункты приема.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7.1.13.6.  Не поврежденные отработанные ртутьсодержащие лампы могут храниться при накоплении в таре, обеспечивающей сохранность оболочки при погрузке - выгрузке и транспортировке на  размещение, утилизацию.</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7.1.13.7. Транспортирование отработанных ртутьсодержащих ламп осуществляется с требованиями правил перевозки опасных грузов.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7.1.13.8. Поврежденные лампы транспортируются в специальных контейнерах, в которых осуществлялось их хранение при накоплении. Специальные контейнеры подвергаются  обработке (</w:t>
      </w:r>
      <w:proofErr w:type="spellStart"/>
      <w:r w:rsidRPr="00B377D7">
        <w:rPr>
          <w:rFonts w:ascii="Times New Roman" w:eastAsia="Calibri" w:hAnsi="Times New Roman" w:cs="Times New Roman"/>
          <w:sz w:val="12"/>
          <w:szCs w:val="12"/>
        </w:rPr>
        <w:t>демеркуризации</w:t>
      </w:r>
      <w:proofErr w:type="spellEnd"/>
      <w:r w:rsidRPr="00B377D7">
        <w:rPr>
          <w:rFonts w:ascii="Times New Roman" w:eastAsia="Calibri" w:hAnsi="Times New Roman" w:cs="Times New Roman"/>
          <w:sz w:val="12"/>
          <w:szCs w:val="12"/>
        </w:rPr>
        <w:t>), с соблюдением правил безопасности, после каждой выгрузки из них поврежденных ртутьсодержащих ламп.</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7.1.13.9. Отработанные и поврежденные  ртутьсодержащие лампы, приборы, с соблюдением указанных требований, доставляются для обезвреживания, переработки, использования, либо утилизации, в специализированные организации, имеющие лицензию на осуществление деятельности по обезвреживанию и размещению отходов 1-4 класса опасности, в соответствии с договорами заключенными с этими организациями.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7.1.14. При уборке в ночное время следует принимать меры, предупреждающие шум.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7.1.15.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7.1.16.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7.1.17.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7.1.18.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7.1.19.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сельского поселения за счет средств, предусмотренных в бюджете сельского поселения на соответствующий финансовый год на эти цели.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7.1.20.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7.1.21. Уборка мостов, путепроводов, пешеходных переходов (прилегающих к ним территорий – на договорной основе) производится организациями, обслуживающим данные объекты.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7.1.22.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7.1.23. Жидкие нечистоты вывозятся по договорам или разовым заявкам организациям, имеющим специальный транспорт.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7.1.24. Собственникам помещений необходимо обеспечивать подъезды непосредственно к мусоросборникам и выгребным ямам.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7.1.24. Очистка и уборка водосточных канав, лотков, труб, дренажей, предназначенных для отвода поверхностных и грунтовых вод из дворов, производятся лицами, </w:t>
      </w:r>
      <w:proofErr w:type="gramStart"/>
      <w:r w:rsidRPr="00B377D7">
        <w:rPr>
          <w:rFonts w:ascii="Times New Roman" w:eastAsia="Calibri" w:hAnsi="Times New Roman" w:cs="Times New Roman"/>
          <w:sz w:val="12"/>
          <w:szCs w:val="12"/>
        </w:rPr>
        <w:t>указанным</w:t>
      </w:r>
      <w:proofErr w:type="gramEnd"/>
      <w:r w:rsidRPr="00B377D7">
        <w:rPr>
          <w:rFonts w:ascii="Times New Roman" w:eastAsia="Calibri" w:hAnsi="Times New Roman" w:cs="Times New Roman"/>
          <w:sz w:val="12"/>
          <w:szCs w:val="12"/>
        </w:rPr>
        <w:t xml:space="preserve"> в </w:t>
      </w:r>
      <w:hyperlink r:id="rId88" w:anchor="Par646" w:history="1">
        <w:r w:rsidRPr="00B377D7">
          <w:rPr>
            <w:rStyle w:val="ae"/>
            <w:rFonts w:ascii="Times New Roman" w:eastAsia="Calibri" w:hAnsi="Times New Roman" w:cs="Times New Roman"/>
            <w:sz w:val="12"/>
            <w:szCs w:val="12"/>
          </w:rPr>
          <w:t>пункте 7.</w:t>
        </w:r>
      </w:hyperlink>
      <w:r w:rsidRPr="00B377D7">
        <w:rPr>
          <w:rFonts w:ascii="Times New Roman" w:eastAsia="Calibri" w:hAnsi="Times New Roman" w:cs="Times New Roman"/>
          <w:sz w:val="12"/>
          <w:szCs w:val="12"/>
        </w:rPr>
        <w:t>1.1 настоящих Правил.</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7.1.25.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7.1.26. Вывоз пищевых отходов осуществляется с территории </w:t>
      </w:r>
      <w:proofErr w:type="gramStart"/>
      <w:r w:rsidRPr="00B377D7">
        <w:rPr>
          <w:rFonts w:ascii="Times New Roman" w:eastAsia="Calibri" w:hAnsi="Times New Roman" w:cs="Times New Roman"/>
          <w:sz w:val="12"/>
          <w:szCs w:val="12"/>
        </w:rPr>
        <w:t>согласно графика</w:t>
      </w:r>
      <w:proofErr w:type="gramEnd"/>
      <w:r w:rsidRPr="00B377D7">
        <w:rPr>
          <w:rFonts w:ascii="Times New Roman" w:eastAsia="Calibri" w:hAnsi="Times New Roman" w:cs="Times New Roman"/>
          <w:sz w:val="12"/>
          <w:szCs w:val="12"/>
        </w:rPr>
        <w:t xml:space="preserve"> вывоза ТБО. Остальной мусор вывозится систематически, по мере накопления.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7.1.27.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7.1.28. Железнодорожные пути, проходящие в черте населенных пунктов сельского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lastRenderedPageBreak/>
        <w:t>7.1.29.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7.1.30.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Запрещено складирование нечистот на проезжую часть улиц, тротуары и газоны.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7.1.31. Сбор брошенных на улицах предметов, создающих помехи дорожному движению, возлагается на организации, обслуживающие данные объекты.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7.1.32. Администрация сельского поселения  имеет право привлекать граждан для выполнения работ по уборке, благоустройству и озеленению территории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        </w:t>
      </w:r>
    </w:p>
    <w:p w:rsidR="00B377D7" w:rsidRPr="00B377D7" w:rsidRDefault="00B377D7" w:rsidP="00B377D7">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7.2. Особенности уборки территории в весенне-летний период</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7.2.1. Весенне-летняя уборка территории производится с 15 апреля по 15 октября и предусматривает мойку, </w:t>
      </w:r>
      <w:proofErr w:type="gramStart"/>
      <w:r w:rsidRPr="00B377D7">
        <w:rPr>
          <w:rFonts w:ascii="Times New Roman" w:eastAsia="Calibri" w:hAnsi="Times New Roman" w:cs="Times New Roman"/>
          <w:sz w:val="12"/>
          <w:szCs w:val="12"/>
        </w:rPr>
        <w:t>полив</w:t>
      </w:r>
      <w:proofErr w:type="gramEnd"/>
      <w:r w:rsidRPr="00B377D7">
        <w:rPr>
          <w:rFonts w:ascii="Times New Roman" w:eastAsia="Calibri" w:hAnsi="Times New Roman" w:cs="Times New Roman"/>
          <w:sz w:val="12"/>
          <w:szCs w:val="12"/>
        </w:rPr>
        <w:t xml:space="preserve"> и подметание проезжей части улиц, тротуаров, площадей.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В зависимости от климатических условий постановлением администрации сельского поселения  период весенне-летней уборки может быть изменен.</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7.2.2. Производить уборку лотков и бордюр от песка, пыли, мусора.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7.2.3. Поливка зеленых насаждений и газонов производится силами организаций и собственниками помещений.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7.2.4.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сбрасывать (перемещать)</w:t>
      </w:r>
      <w:proofErr w:type="gramStart"/>
      <w:r w:rsidRPr="00B377D7">
        <w:rPr>
          <w:rFonts w:ascii="Times New Roman" w:eastAsia="Calibri" w:hAnsi="Times New Roman" w:cs="Times New Roman"/>
          <w:sz w:val="12"/>
          <w:szCs w:val="12"/>
        </w:rPr>
        <w:t xml:space="preserve"> ,</w:t>
      </w:r>
      <w:proofErr w:type="gramEnd"/>
      <w:r w:rsidRPr="00B377D7">
        <w:rPr>
          <w:rFonts w:ascii="Times New Roman" w:eastAsia="Calibri" w:hAnsi="Times New Roman" w:cs="Times New Roman"/>
          <w:sz w:val="12"/>
          <w:szCs w:val="12"/>
        </w:rPr>
        <w:t xml:space="preserve">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бытовых отходов  или в места, специально отведенные администрацией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вскапывать землю и сажать овощи на обочинах дорог, в скверах, парках;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выливать на улицах, дворовых территориях всякого рода нечистоты;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бытовых отходов, мусора;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вывозить и размещать бытовые отходы непосредственно на поля и огороды, леса, парки и другие, не отведенные для этого места;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сметать мусор и спускать нечистоты, воду в колодцы инженерных сетей;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действия (бездействия), повлекшие утечку воды, нечистот и подтопление территории общего пользования.</w:t>
      </w: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7.3. Особенности уборки территории в осенне-зимний период</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7.3.1.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В зависимости от климатических условий постановлением администрации сельского поселения период осенне-зимней уборки может быть изменен.</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7.3.2. Укладка свежевыпавшего снега в валы и кучи разрешается на всех улицах, площадях и скверах с последующей при необходимости вывозкой.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7.3.3.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7.3.4. Посыпку песком с примесью хлоридов, как правило, следует начинать немедленно с начала снегопада или появления гололеда.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Тротуары посыпаются сухим песком без хлоридов.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7.3.5.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Снег, сброшенный с крыш, при необходимости следует  вывозить.</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7.3.6. Вывоз снега  разрешается на специально отведенные места отвала.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7.3.7.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7.3.8. При уборке улиц, проездов, площадей специализированными организациями лицам, указанным в </w:t>
      </w:r>
      <w:hyperlink r:id="rId89" w:anchor="Par646" w:history="1">
        <w:r w:rsidRPr="00B377D7">
          <w:rPr>
            <w:rStyle w:val="ae"/>
            <w:rFonts w:ascii="Times New Roman" w:eastAsia="Calibri" w:hAnsi="Times New Roman" w:cs="Times New Roman"/>
            <w:sz w:val="12"/>
            <w:szCs w:val="12"/>
          </w:rPr>
          <w:t>пункте 7.2.1</w:t>
        </w:r>
      </w:hyperlink>
      <w:r w:rsidRPr="00B377D7">
        <w:rPr>
          <w:rFonts w:ascii="Times New Roman" w:eastAsia="Calibri" w:hAnsi="Times New Roman" w:cs="Times New Roman"/>
          <w:sz w:val="12"/>
          <w:szCs w:val="12"/>
        </w:rPr>
        <w:t xml:space="preserve"> настоящих Правил,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7.3.9. Запрещается: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разбрасывание снега и льда на проезжие части улиц;</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укладка снега и скола льда на трассах тепловых сетей;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скалывание и сбрасывание снега и льда в теплофикационные камеры, смотровые и дождевые колодцы;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завоз и размещение снега во дворах многоквартирных домов;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размещение снега у стен зданий;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размещение сколотого льда и грязного снега на зеленых насаждениях;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размещать транспортные средства на территории общего пользования, </w:t>
      </w:r>
      <w:proofErr w:type="gramStart"/>
      <w:r w:rsidRPr="00B377D7">
        <w:rPr>
          <w:rFonts w:ascii="Times New Roman" w:eastAsia="Calibri" w:hAnsi="Times New Roman" w:cs="Times New Roman"/>
          <w:sz w:val="12"/>
          <w:szCs w:val="12"/>
        </w:rPr>
        <w:t>препятствующих</w:t>
      </w:r>
      <w:proofErr w:type="gramEnd"/>
      <w:r w:rsidRPr="00B377D7">
        <w:rPr>
          <w:rFonts w:ascii="Times New Roman" w:eastAsia="Calibri" w:hAnsi="Times New Roman" w:cs="Times New Roman"/>
          <w:sz w:val="12"/>
          <w:szCs w:val="12"/>
        </w:rPr>
        <w:t xml:space="preserve"> механизированной уборке и вывозу снега; </w:t>
      </w:r>
    </w:p>
    <w:p w:rsidR="002F7D9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сбрасывать крупногабаритные </w:t>
      </w:r>
      <w:proofErr w:type="gramStart"/>
      <w:r w:rsidRPr="00B377D7">
        <w:rPr>
          <w:rFonts w:ascii="Times New Roman" w:eastAsia="Calibri" w:hAnsi="Times New Roman" w:cs="Times New Roman"/>
          <w:sz w:val="12"/>
          <w:szCs w:val="12"/>
        </w:rPr>
        <w:t>отходы</w:t>
      </w:r>
      <w:proofErr w:type="gramEnd"/>
      <w:r w:rsidRPr="00B377D7">
        <w:rPr>
          <w:rFonts w:ascii="Times New Roman" w:eastAsia="Calibri" w:hAnsi="Times New Roman" w:cs="Times New Roman"/>
          <w:sz w:val="12"/>
          <w:szCs w:val="12"/>
        </w:rPr>
        <w:t xml:space="preserve"> в том числе сельскохозяйственной деятельности, в контейнеры и на контейнерные площадки, не </w:t>
      </w:r>
    </w:p>
    <w:p w:rsidR="00B377D7" w:rsidRPr="00B377D7" w:rsidRDefault="00B377D7" w:rsidP="002F7D96">
      <w:pPr>
        <w:tabs>
          <w:tab w:val="left" w:pos="284"/>
        </w:tabs>
        <w:spacing w:after="0" w:line="240" w:lineRule="auto"/>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lastRenderedPageBreak/>
        <w:t>определенные как места для сбора крупногабаритных отходов.</w:t>
      </w: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7.4. Порядок содержания элементов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7.4.1. Общие требования к содержанию элементов благоустройства.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Организация содержания иных элементов благоустройства осуществляется администрацией сельского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7.4.1.3. Строительные площадки необходимо ограждать по всему периметру плотным забором установленного образца.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7.4.2. Световые вывески, реклама и витрины.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7.4.2.1. Установка всякого рода вывесок разрешается только после согласования эскизов с администрацией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7.4.2.2. Организациями, эксплуатирующими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w:t>
      </w:r>
      <w:proofErr w:type="spellStart"/>
      <w:r w:rsidRPr="00B377D7">
        <w:rPr>
          <w:rFonts w:ascii="Times New Roman" w:eastAsia="Calibri" w:hAnsi="Times New Roman" w:cs="Times New Roman"/>
          <w:sz w:val="12"/>
          <w:szCs w:val="12"/>
        </w:rPr>
        <w:t>газосветовых</w:t>
      </w:r>
      <w:proofErr w:type="spellEnd"/>
      <w:r w:rsidRPr="00B377D7">
        <w:rPr>
          <w:rFonts w:ascii="Times New Roman" w:eastAsia="Calibri" w:hAnsi="Times New Roman" w:cs="Times New Roman"/>
          <w:sz w:val="12"/>
          <w:szCs w:val="12"/>
        </w:rPr>
        <w:t xml:space="preserve"> трубок и электроламп.</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В случае неисправности отдельных знаков рекламы или вывески произвести полное отключение.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7.4.2.3. Расклейка газет, афиш, плакатов, различного рода объявлений и реклам разрешается только в местах, определенных администрацией  сельского поселения на специально установленных стендах.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7.4.2.4. Осуществлять очистку от объявлений опор электропередач, цоколя зданий, заборов и других сооружений производить организациям, эксплуатирующим данные объекты.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7.4.3. Строительство, установка и содержание малых архитектурных форм.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7.4.3.1. Физические или юридические лица  при содержании малых архитектурных форм проводят их ремонт и окраску, в соответствии с решением «О согласовании архитектурно-градостроительного облика объекта»  администрации сельского поселения Сергиевск муниципального района Сергиевский.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7.4.4. Ремонт и содержание зданий и сооружений.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7.4.4.1. Эксплуатация зданий и сооружений, их ремонт производится в соответствии с установленными правилами и нормами технической эксплуатации.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7.4.4.2. Текущий и капитальный ремонт,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7.4.4.3. Всякие изменения фасадов зданий, связанные с ликвидацией или изменением отдельных деталей, а также устройство новых и реконструкцию существующих оконных и дверных проемов, выходящих на главный фасад, строительство объектов следует производить в соответствии с решением «О согласовании архитектурно-градостроительного облика объекта» администрации сельского поселения Сергиевск муниципального района Сергиевский.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Срок предоставления решения о согласовании архитектурно-градостроительного облика объекта не может превышать 15 рабочих дней со дня поступления заявления.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на основании заявления застройщика или технического заказчика (далее - заявитель) бесплатно.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К заявлению прилагаются: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копия документа, удостоверяющего личность заявителя;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доверенность, оформленная в установленном законодательством порядке (при обращении лица, уполномоченного Заявителем);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правоустанавливающие документы на земельный участок (объект капитального строительства в случае реконструкции);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материалы архитектурно-</w:t>
      </w:r>
      <w:proofErr w:type="gramStart"/>
      <w:r w:rsidRPr="00B377D7">
        <w:rPr>
          <w:rFonts w:ascii="Times New Roman" w:eastAsia="Calibri" w:hAnsi="Times New Roman" w:cs="Times New Roman"/>
          <w:sz w:val="12"/>
          <w:szCs w:val="12"/>
        </w:rPr>
        <w:t>градостроительного решения</w:t>
      </w:r>
      <w:proofErr w:type="gramEnd"/>
      <w:r w:rsidRPr="00B377D7">
        <w:rPr>
          <w:rFonts w:ascii="Times New Roman" w:eastAsia="Calibri" w:hAnsi="Times New Roman" w:cs="Times New Roman"/>
          <w:sz w:val="12"/>
          <w:szCs w:val="12"/>
        </w:rPr>
        <w:t xml:space="preserve"> объекта капитального строительства (на бумажном и электронном носителях), оформленные с учетом предполагаемых видов работ (строительство, реконструкция).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в случае соответствия его архитектурно-градостроительного облика сложившемуся архитектурному облику застройки муниципального района Сергиевский.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При несоответствии архитектурно-градостроительного облика объекта сложившемуся архитектурному облику застройки муниципального района Сергиевский решение о согласовании не принимается».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7.4.4.4.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7.4.4.5.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7.5. Работы по озеленению территорий и содержанию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7.5.1.</w:t>
      </w:r>
      <w:r w:rsidRPr="00B377D7">
        <w:rPr>
          <w:rFonts w:ascii="Times New Roman" w:eastAsia="Calibri" w:hAnsi="Times New Roman" w:cs="Times New Roman"/>
          <w:sz w:val="12"/>
          <w:szCs w:val="12"/>
        </w:rPr>
        <w:t xml:space="preserve"> Озеленение территории, работы по содержанию и восстановлению парков, скверов, зеленых зон населенных пунктов сельского поселения, осуществляется специализированными организациями по договорам с администрацией сельского поселения в пределах средств, предусмотренных в бюджете  сельского поселения на эти цели.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7.5.2.</w:t>
      </w:r>
      <w:r w:rsidRPr="00B377D7">
        <w:rPr>
          <w:rFonts w:ascii="Times New Roman" w:eastAsia="Calibri" w:hAnsi="Times New Roman" w:cs="Times New Roman"/>
          <w:sz w:val="12"/>
          <w:szCs w:val="12"/>
        </w:rPr>
        <w:t xml:space="preserve"> Новая посадка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производится только по проектам, согласованным с уполномоченным органом.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7.5.3.</w:t>
      </w:r>
      <w:r w:rsidRPr="00B377D7">
        <w:rPr>
          <w:rFonts w:ascii="Times New Roman" w:eastAsia="Calibri" w:hAnsi="Times New Roman" w:cs="Times New Roman"/>
          <w:sz w:val="12"/>
          <w:szCs w:val="12"/>
        </w:rPr>
        <w:t xml:space="preserve"> Физические и юридические лица обязаны: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доводить до сведения администрации сельского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проводить своевременный ремонт ограждений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7.5.4.</w:t>
      </w:r>
      <w:r w:rsidRPr="00B377D7">
        <w:rPr>
          <w:rFonts w:ascii="Times New Roman" w:eastAsia="Calibri" w:hAnsi="Times New Roman" w:cs="Times New Roman"/>
          <w:sz w:val="12"/>
          <w:szCs w:val="12"/>
        </w:rPr>
        <w:t xml:space="preserve"> На площадях зеленых насаждений запрещено: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ходить и лежать на газонах и в молодых лесных посадках;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ломать деревья, кустарники, сучья и ветви, срывать листья и цветы, сбивать и собирать плоды;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разбивать палатки и разводить костры;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засорять газоны, цветники, дорожки и водоемы;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портить скульптуры, скамейки, ограды;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lastRenderedPageBreak/>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ездить на велосипедах, мотоциклах, лошадях, тракторах и автомашинах;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мыть автотранспортные средства, а также купать животных в водоемах, расположенных на территории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парковать автотранспортные средства на газонах;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пасти скот;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производить строительные и ремонтные работы без ограждений насаждений щитами, гарантирующими защиту их от повреждений;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обнажать корни деревьев на расстоянии ближе 1,5 м от ствола и засыпать шейки деревьев землей или строительным мусором;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добывать растительную землю, песок и производить другие раскопки;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выгуливать и отпускать с поводка собак в парках, лесопарках, скверах и иных территориях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сжигать листву и мусор на территории общего пользования сельского поселения.</w:t>
      </w: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7.5.5. Порядок сноса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Самовольная вырубка зеленых насаждений на территории сельского поселения Черновка муниципального района Сергиевский запрещена.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Снос  зеленых насаждений на территории сельского поселения Черновка муниципального района Сергиевский может быть разрешен в следующих случаях: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осуществление строительства, реконструкции объектов капитального строительства в соответствии с проектной документацией и результатами инженерных изысканий, имеющих положительное заключение государственной экспертизы проектной документации объектов капитального строительства и результатов инженерных изысканий, выполняемых для подготовки такой проектной документации, за исключением случаев, в которых государственная экспертиза не проводится;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удаление аварийных, больных деревьев и кустарников;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обеспечение по предписанию органов государственного санитарно-эпидемиологического надзора нормативного светового режима в жилых и нежилых помещениях, затененных зелеными насаждениями;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ликвидации чрезвычайных ситуаций природного и техногенного характера и их последствий;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обеспечение надежности и безопасности функционирования подземных и наземных инженерных сетей и коммуникаций.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i/>
          <w:sz w:val="12"/>
          <w:szCs w:val="12"/>
        </w:rPr>
      </w:pPr>
      <w:r w:rsidRPr="00B377D7">
        <w:rPr>
          <w:rFonts w:ascii="Times New Roman" w:eastAsia="Calibri" w:hAnsi="Times New Roman" w:cs="Times New Roman"/>
          <w:sz w:val="12"/>
          <w:szCs w:val="12"/>
        </w:rPr>
        <w:t xml:space="preserve"> Снос  зеленых насаждений в случаях производится на основании разрешения на снос зеленных насаждений, выданного Заявителю.</w:t>
      </w:r>
      <w:r w:rsidRPr="00B377D7">
        <w:rPr>
          <w:rFonts w:ascii="Times New Roman" w:eastAsia="Calibri" w:hAnsi="Times New Roman" w:cs="Times New Roman"/>
          <w:i/>
          <w:sz w:val="12"/>
          <w:szCs w:val="12"/>
        </w:rPr>
        <w:t xml:space="preserve">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sz w:val="12"/>
          <w:szCs w:val="12"/>
        </w:rPr>
      </w:pPr>
      <w:r w:rsidRPr="00B377D7">
        <w:rPr>
          <w:rFonts w:ascii="Times New Roman" w:eastAsia="Calibri" w:hAnsi="Times New Roman" w:cs="Times New Roman"/>
          <w:b/>
          <w:sz w:val="12"/>
          <w:szCs w:val="12"/>
        </w:rPr>
        <w:t>7.5.6. Предоставление порубочного билета и (или) разрешения на пересадку деревьев и кустарников</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w:t>
      </w:r>
      <w:proofErr w:type="gramStart"/>
      <w:r w:rsidRPr="00B377D7">
        <w:rPr>
          <w:rFonts w:ascii="Times New Roman" w:eastAsia="Calibri" w:hAnsi="Times New Roman" w:cs="Times New Roman"/>
          <w:sz w:val="12"/>
          <w:szCs w:val="12"/>
        </w:rPr>
        <w:t>С целью получения порубочного билета и (или) разрешения на пересадку деревьев и кустарников (разрешения на снос зеленых насаждений) на определенной территории юридическое лицо, индивидуальный предприниматель или физическое лицо (далее - Заявитель) при производстве работ по новому строительству, реконструкции или ремонту существующих объектов на территории сельского поселения Черновка муниципального района Сергиевский, удалении аварийных, больных деревьев и кустарников, ликвидации аварийных ситуаций, обеспечение надежности</w:t>
      </w:r>
      <w:proofErr w:type="gramEnd"/>
      <w:r w:rsidRPr="00B377D7">
        <w:rPr>
          <w:rFonts w:ascii="Times New Roman" w:eastAsia="Calibri" w:hAnsi="Times New Roman" w:cs="Times New Roman"/>
          <w:sz w:val="12"/>
          <w:szCs w:val="12"/>
        </w:rPr>
        <w:t xml:space="preserve"> и безопасности функционирования, подземных и наземных инженерных сетей и коммуникаций предоставляет в уполномоченный орган следующие документы: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заявление, установленной формы на получение разрешения на снос зеленых насаждений с условиями проведения работ и восстановления зеленых насаждений с указанием причин сноса;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копию разрешительной документации на строительство, реконструкцию или ремонт объекта;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график проведения работ;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i/>
          <w:sz w:val="12"/>
          <w:szCs w:val="12"/>
        </w:rPr>
      </w:pPr>
      <w:r w:rsidRPr="00B377D7">
        <w:rPr>
          <w:rFonts w:ascii="Times New Roman" w:eastAsia="Calibri" w:hAnsi="Times New Roman" w:cs="Times New Roman"/>
          <w:sz w:val="12"/>
          <w:szCs w:val="12"/>
        </w:rPr>
        <w:t>- план-схему существующего благоустройства и озеленения территории с указанием подлежащих к сносу  зеленых насаждений.</w:t>
      </w:r>
      <w:r w:rsidRPr="00B377D7">
        <w:rPr>
          <w:rFonts w:ascii="Times New Roman" w:eastAsia="Calibri" w:hAnsi="Times New Roman" w:cs="Times New Roman"/>
          <w:i/>
          <w:sz w:val="12"/>
          <w:szCs w:val="12"/>
        </w:rPr>
        <w:t xml:space="preserve">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При производстве работ по ликвидации и предотвращению аварийных ситуаций, аварийному ремонту подземных коммуникаций в случаях проведения санитарных рубок и реконструкции зеленых насаждений в соответствии с требованиями СНиП Заявитель предоставляет заявление на получение разрешения и график производства работ.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При производстве работ по вырубке аварийно-опасных и сухостойных деревьев, а также деревьев, место произрастание которых не соответствует требованиям СНиП, Заявитель предоставляет заявление на получение разрешения.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При сносе зеленых насаждений для восстановления нормативного светового режима в жилых и нежилых помещениях, затеняемых деревьями, высаженными с нарушением СНиП, Заявитель предоставляет заявление на получение разрешения и заключение соответствующих органов. За заключением обращаться в филиал ФБУЗ «Центр гигиены и эпидемиологии в Сергиевском районе Самарской области».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Заявление о сносе зеленых насаждений, произрастающих у многоквартирных домов, при производстве работ, но новому строительству, реконструкции существующих районных объектов, размещении иных объектов должно быть согласовано с жильцами не менее</w:t>
      </w:r>
      <w:proofErr w:type="gramStart"/>
      <w:r w:rsidRPr="00B377D7">
        <w:rPr>
          <w:rFonts w:ascii="Times New Roman" w:eastAsia="Calibri" w:hAnsi="Times New Roman" w:cs="Times New Roman"/>
          <w:sz w:val="12"/>
          <w:szCs w:val="12"/>
        </w:rPr>
        <w:t>,</w:t>
      </w:r>
      <w:proofErr w:type="gramEnd"/>
      <w:r w:rsidRPr="00B377D7">
        <w:rPr>
          <w:rFonts w:ascii="Times New Roman" w:eastAsia="Calibri" w:hAnsi="Times New Roman" w:cs="Times New Roman"/>
          <w:sz w:val="12"/>
          <w:szCs w:val="12"/>
        </w:rPr>
        <w:t xml:space="preserve"> чем в 20-ти %  квартир соответствующего дома (подъезда) оформленное в виде протокола общего собрания собственников помещений в многоквартирном доме.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В течение 15 рабочих дней,  с момента предоставления заявления и всех необходимых документов, уполномоченный орган проводит обследование  предполагаемых к сносу зеленых насаждений.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По итогам обследования принимается решение о выдаче разрешения или об отказе в выдаче разрешения.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Срок действия разрешения устанавливается 1 (один) год.</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При ликвидации аварийных ситуаций на объектах инженерных сетей и других объектах, требующих безотлагательного проведения ремонтных работ, снос зелёных насаждений допускается без предварительного оформления разрешения на снос зеленых насаждений с последующим его оформлением в трёхдневный срок по факту сноса производителем работ.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В случае несоблюдения требований, предусмотренных настоящим Положением, физические и юридические лица, осуществляющие работы по сносу зеленых насаждений, благоустройству, озеленению территорий, восстановлению зеленых насаждений, несут ответственность в соответствии с действующим законодательством.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
          <w:sz w:val="12"/>
          <w:szCs w:val="12"/>
        </w:rPr>
      </w:pPr>
      <w:proofErr w:type="gramStart"/>
      <w:r w:rsidRPr="00B377D7">
        <w:rPr>
          <w:rFonts w:ascii="Times New Roman" w:eastAsia="Calibri" w:hAnsi="Times New Roman" w:cs="Times New Roman"/>
          <w:sz w:val="12"/>
          <w:szCs w:val="12"/>
        </w:rPr>
        <w:t>Контроль за</w:t>
      </w:r>
      <w:proofErr w:type="gramEnd"/>
      <w:r w:rsidRPr="00B377D7">
        <w:rPr>
          <w:rFonts w:ascii="Times New Roman" w:eastAsia="Calibri" w:hAnsi="Times New Roman" w:cs="Times New Roman"/>
          <w:sz w:val="12"/>
          <w:szCs w:val="12"/>
        </w:rPr>
        <w:t xml:space="preserve"> соблюдением порядка  сноса  зеленых насаждений и оплате компенсационной стоимости зеленых насаждений  на территории сельского поселения Черновка муниципального района Сергиевский  возлагается на уполномоченный орган.</w:t>
      </w: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7.5.7.  Компенсационная стоимость зеленых насаждений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Средства, составляющие компенсационную стоимость зеленых насаждений, выплачиваются юридическими лицами, индивидуальными предпринимателями или физическими лицами, по вине которых произошло уничтожение или повреждение зеленых насаждений.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Оплата компенсационной стоимости является обязательной во всех случаях повреждения, сноса или уничтожения зеленых насаждений.</w:t>
      </w:r>
    </w:p>
    <w:p w:rsidR="002F7D9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Оплата  компенсационной  стоимости не освобождает субъектов хозяйственной и иной деятельности, производящих снос зеленых </w:t>
      </w:r>
    </w:p>
    <w:p w:rsidR="00B377D7" w:rsidRPr="00B377D7" w:rsidRDefault="00B377D7" w:rsidP="002F7D96">
      <w:pPr>
        <w:tabs>
          <w:tab w:val="left" w:pos="284"/>
        </w:tabs>
        <w:spacing w:after="0" w:line="240" w:lineRule="auto"/>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lastRenderedPageBreak/>
        <w:t>насаждений, от выполнения работ по озеленению, предусмотренных проектной документацией на строительство, реконструкцию или ремонт объектов. Размер и порядок оплаты средств, составляющих компенсационную стоимость,  не может быть меньше цены, которая необходима для восстановления зеленых насаждений в полном объеме в рамках проведения восстановительного озеленения.</w:t>
      </w: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7.5.8. Восстановительное озеленение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В случае незаконного уничтожения или повреждения зелёных насаждений виновное лицо может быть привлечено к административной ответственности в соответствии с требованиями действующего законодательства, при этом наложение административного взыскания не освобождает виновное лицо от обязанности перечисления в бюджет муниципального района Сергиевский компенсационного платежа за снос зелёного насаждения.</w:t>
      </w: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7.6. Содержание и эксплуатация дорог.</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
          <w:bCs/>
          <w:sz w:val="12"/>
          <w:szCs w:val="12"/>
        </w:rPr>
        <w:t>7</w:t>
      </w:r>
      <w:r w:rsidRPr="00B377D7">
        <w:rPr>
          <w:rFonts w:ascii="Times New Roman" w:eastAsia="Calibri" w:hAnsi="Times New Roman" w:cs="Times New Roman"/>
          <w:bCs/>
          <w:sz w:val="12"/>
          <w:szCs w:val="12"/>
        </w:rPr>
        <w:t>.6.1.</w:t>
      </w:r>
      <w:r w:rsidRPr="00B377D7">
        <w:rPr>
          <w:rFonts w:ascii="Times New Roman" w:eastAsia="Calibri" w:hAnsi="Times New Roman" w:cs="Times New Roman"/>
          <w:sz w:val="12"/>
          <w:szCs w:val="12"/>
        </w:rPr>
        <w:t xml:space="preserve"> С целью сохранения дорожных покрытий на территории сельского поселения  запрещается: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подвоз груза волоком;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перегон по улицам населенных пунктов, имеющим твердое покрытие, машин на гусеничном ходу;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движение и стоянка большегрузного транспорта на внутриквартальных пешеходных дорожках, тротуарах.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7.6.2. Содержание и уборку дорожных покрытий производят собственники этих дорожных покрытий.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7.6.3.</w:t>
      </w:r>
      <w:r w:rsidRPr="00B377D7">
        <w:rPr>
          <w:rFonts w:ascii="Times New Roman" w:eastAsia="Calibri" w:hAnsi="Times New Roman" w:cs="Times New Roman"/>
          <w:sz w:val="12"/>
          <w:szCs w:val="12"/>
        </w:rPr>
        <w:t xml:space="preserve"> </w:t>
      </w:r>
      <w:proofErr w:type="gramStart"/>
      <w:r w:rsidRPr="00B377D7">
        <w:rPr>
          <w:rFonts w:ascii="Times New Roman" w:eastAsia="Calibri" w:hAnsi="Times New Roman" w:cs="Times New Roman"/>
          <w:sz w:val="12"/>
          <w:szCs w:val="12"/>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сельского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7.6.4.</w:t>
      </w:r>
      <w:r w:rsidRPr="00B377D7">
        <w:rPr>
          <w:rFonts w:ascii="Times New Roman" w:eastAsia="Calibri" w:hAnsi="Times New Roman" w:cs="Times New Roman"/>
          <w:sz w:val="12"/>
          <w:szCs w:val="12"/>
        </w:rPr>
        <w:t xml:space="preserve">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w:t>
      </w:r>
      <w:r w:rsidRPr="00B377D7">
        <w:rPr>
          <w:rFonts w:ascii="Times New Roman" w:eastAsia="Calibri" w:hAnsi="Times New Roman" w:cs="Times New Roman"/>
          <w:bCs/>
          <w:sz w:val="12"/>
          <w:szCs w:val="12"/>
        </w:rPr>
        <w:t>дислокации</w:t>
      </w:r>
      <w:r w:rsidRPr="00B377D7">
        <w:rPr>
          <w:rFonts w:ascii="Times New Roman" w:eastAsia="Calibri" w:hAnsi="Times New Roman" w:cs="Times New Roman"/>
          <w:sz w:val="12"/>
          <w:szCs w:val="12"/>
        </w:rPr>
        <w:t> </w:t>
      </w:r>
      <w:r w:rsidRPr="00B377D7">
        <w:rPr>
          <w:rFonts w:ascii="Times New Roman" w:eastAsia="Calibri" w:hAnsi="Times New Roman" w:cs="Times New Roman"/>
          <w:bCs/>
          <w:sz w:val="12"/>
          <w:szCs w:val="12"/>
        </w:rPr>
        <w:t>дорожных</w:t>
      </w:r>
      <w:r w:rsidRPr="00B377D7">
        <w:rPr>
          <w:rFonts w:ascii="Times New Roman" w:eastAsia="Calibri" w:hAnsi="Times New Roman" w:cs="Times New Roman"/>
          <w:sz w:val="12"/>
          <w:szCs w:val="12"/>
        </w:rPr>
        <w:t> </w:t>
      </w:r>
      <w:r w:rsidRPr="00B377D7">
        <w:rPr>
          <w:rFonts w:ascii="Times New Roman" w:eastAsia="Calibri" w:hAnsi="Times New Roman" w:cs="Times New Roman"/>
          <w:bCs/>
          <w:sz w:val="12"/>
          <w:szCs w:val="12"/>
        </w:rPr>
        <w:t>знаков,</w:t>
      </w:r>
      <w:r w:rsidRPr="00B377D7">
        <w:rPr>
          <w:rFonts w:ascii="Times New Roman" w:eastAsia="Calibri" w:hAnsi="Times New Roman" w:cs="Times New Roman"/>
          <w:sz w:val="12"/>
          <w:szCs w:val="12"/>
        </w:rPr>
        <w:t xml:space="preserve"> в пределах средств, предусмотренных в бюджете муниципального образования на эти цели.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7.6.5.</w:t>
      </w:r>
      <w:r w:rsidRPr="00B377D7">
        <w:rPr>
          <w:rFonts w:ascii="Times New Roman" w:eastAsia="Calibri" w:hAnsi="Times New Roman" w:cs="Times New Roman"/>
          <w:sz w:val="12"/>
          <w:szCs w:val="12"/>
        </w:rPr>
        <w:t xml:space="preserve">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6 часов восстановить.</w:t>
      </w: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7.7. Освещение территорий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7.7.1.</w:t>
      </w:r>
      <w:r w:rsidRPr="00B377D7">
        <w:rPr>
          <w:rFonts w:ascii="Times New Roman" w:eastAsia="Calibri" w:hAnsi="Times New Roman" w:cs="Times New Roman"/>
          <w:sz w:val="12"/>
          <w:szCs w:val="12"/>
        </w:rPr>
        <w:t xml:space="preserve">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7.7.2.</w:t>
      </w:r>
      <w:r w:rsidRPr="00B377D7">
        <w:rPr>
          <w:rFonts w:ascii="Times New Roman" w:eastAsia="Calibri" w:hAnsi="Times New Roman" w:cs="Times New Roman"/>
          <w:sz w:val="12"/>
          <w:szCs w:val="12"/>
        </w:rPr>
        <w:t xml:space="preserve">Освещение территории населенных пунктов сельского поселения осуществляется </w:t>
      </w:r>
      <w:proofErr w:type="spellStart"/>
      <w:r w:rsidRPr="00B377D7">
        <w:rPr>
          <w:rFonts w:ascii="Times New Roman" w:eastAsia="Calibri" w:hAnsi="Times New Roman" w:cs="Times New Roman"/>
          <w:sz w:val="12"/>
          <w:szCs w:val="12"/>
        </w:rPr>
        <w:t>энергоснабжающими</w:t>
      </w:r>
      <w:proofErr w:type="spellEnd"/>
      <w:r w:rsidRPr="00B377D7">
        <w:rPr>
          <w:rFonts w:ascii="Times New Roman" w:eastAsia="Calibri" w:hAnsi="Times New Roman" w:cs="Times New Roman"/>
          <w:sz w:val="12"/>
          <w:szCs w:val="12"/>
        </w:rPr>
        <w:t xml:space="preserve"> организациями по договорам с администрацией поселения, с физическими и юридическими лицами.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7.7.3.</w:t>
      </w:r>
      <w:r w:rsidRPr="00B377D7">
        <w:rPr>
          <w:rFonts w:ascii="Times New Roman" w:eastAsia="Calibri" w:hAnsi="Times New Roman" w:cs="Times New Roman"/>
          <w:sz w:val="12"/>
          <w:szCs w:val="12"/>
        </w:rPr>
        <w:t xml:space="preserve"> Строительство, эксплуатацию, текущий и капитальный ремонт сетей наружного освещения улиц осуществляется  по согласованию с администрацией сельского поселения.</w:t>
      </w: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7.8. Проведение работ при строительстве, ремонте, реконструкции коммуникаций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7.8.1.</w:t>
      </w:r>
      <w:r w:rsidRPr="00B377D7">
        <w:rPr>
          <w:rFonts w:ascii="Times New Roman" w:eastAsia="Calibri" w:hAnsi="Times New Roman" w:cs="Times New Roman"/>
          <w:sz w:val="12"/>
          <w:szCs w:val="12"/>
        </w:rPr>
        <w:t xml:space="preserve">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выдается уполномоченным органом местного самоуправления.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Данная процедура осуществляется бесплатно.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Срок предоставления разрешения составлять пять дней со дня подачи заявления, за исключением производства аварийных земляных работ, при которых разрешение предоставляется в течение одного дня.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proofErr w:type="gramStart"/>
      <w:r w:rsidRPr="00B377D7">
        <w:rPr>
          <w:rFonts w:ascii="Times New Roman" w:eastAsia="Calibri" w:hAnsi="Times New Roman" w:cs="Times New Roman"/>
          <w:sz w:val="12"/>
          <w:szCs w:val="12"/>
        </w:rPr>
        <w:t>К заявлению о выдаче разрешения (поданному лично, по почте или через Портал (при наличии ЭЦП) должны быть приложены технические условия на подключение объекта капитального строительства к сетям инженерно-технического обеспечения (в случае подключения к таким сетям).</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При отсутствии документов, необходимых для проведения процедуры по выдаче разрешения, данное разрешение не выдается.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7.8.2.</w:t>
      </w:r>
      <w:r w:rsidRPr="00B377D7">
        <w:rPr>
          <w:rFonts w:ascii="Times New Roman" w:eastAsia="Calibri" w:hAnsi="Times New Roman" w:cs="Times New Roman"/>
          <w:sz w:val="12"/>
          <w:szCs w:val="12"/>
        </w:rPr>
        <w:t xml:space="preserve"> Не допускается прокладка напорных коммуникаций под проезжей частью магистральных улиц.</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7.8.3.</w:t>
      </w:r>
      <w:r w:rsidRPr="00B377D7">
        <w:rPr>
          <w:rFonts w:ascii="Times New Roman" w:eastAsia="Calibri" w:hAnsi="Times New Roman" w:cs="Times New Roman"/>
          <w:sz w:val="12"/>
          <w:szCs w:val="12"/>
        </w:rPr>
        <w:t xml:space="preserve"> При реконструкции действующих подземных коммуникаций следует предусматривать их вынос из-под проезжей части магистральных улиц.</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7.8.4.</w:t>
      </w:r>
      <w:r w:rsidRPr="00B377D7">
        <w:rPr>
          <w:rFonts w:ascii="Times New Roman" w:eastAsia="Calibri" w:hAnsi="Times New Roman" w:cs="Times New Roman"/>
          <w:sz w:val="12"/>
          <w:szCs w:val="12"/>
        </w:rPr>
        <w:t xml:space="preserve"> Допускается Прокладка подземных коммуникаций под проезжей частью улиц, проездами, а также под тротуарами при условии восстановления проезжей части автодороги (тротуара) на полную ширину, независимо от ширины траншеи.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7.8.5.</w:t>
      </w:r>
      <w:r w:rsidRPr="00B377D7">
        <w:rPr>
          <w:rFonts w:ascii="Times New Roman" w:eastAsia="Calibri" w:hAnsi="Times New Roman" w:cs="Times New Roman"/>
          <w:sz w:val="12"/>
          <w:szCs w:val="12"/>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обязаны ликвидировать в полном объеме организации, получившие разрешение на производство работ, в сроки, установленные разрешением.</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7.8.6.</w:t>
      </w:r>
      <w:r w:rsidRPr="00B377D7">
        <w:rPr>
          <w:rFonts w:ascii="Times New Roman" w:eastAsia="Calibri" w:hAnsi="Times New Roman" w:cs="Times New Roman"/>
          <w:sz w:val="12"/>
          <w:szCs w:val="12"/>
        </w:rPr>
        <w:t xml:space="preserve"> До начала производства работ по разрытию необходимо: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7.8.6.1.</w:t>
      </w:r>
      <w:r w:rsidRPr="00B377D7">
        <w:rPr>
          <w:rFonts w:ascii="Times New Roman" w:eastAsia="Calibri" w:hAnsi="Times New Roman" w:cs="Times New Roman"/>
          <w:sz w:val="12"/>
          <w:szCs w:val="12"/>
        </w:rPr>
        <w:t xml:space="preserve"> Установить дорожные знаки в соответствии с согласованной схемой;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7.8.6.2.</w:t>
      </w:r>
      <w:r w:rsidRPr="00B377D7">
        <w:rPr>
          <w:rFonts w:ascii="Times New Roman" w:eastAsia="Calibri" w:hAnsi="Times New Roman" w:cs="Times New Roman"/>
          <w:sz w:val="12"/>
          <w:szCs w:val="12"/>
        </w:rPr>
        <w:t xml:space="preserve">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Ограждение должно быть сплошным и надежным, предотвращающим попадание посторонних на стройплощадку.</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На направлениях массовых пешеходных потоков через траншеи следует устраивать мостки на расстоянии не менее чем 200 метров друг от друга.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7.8.6.3.</w:t>
      </w:r>
      <w:r w:rsidRPr="00B377D7">
        <w:rPr>
          <w:rFonts w:ascii="Times New Roman" w:eastAsia="Calibri" w:hAnsi="Times New Roman" w:cs="Times New Roman"/>
          <w:sz w:val="12"/>
          <w:szCs w:val="12"/>
        </w:rPr>
        <w:t xml:space="preserve">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7.8.6.4.</w:t>
      </w:r>
      <w:r w:rsidRPr="00B377D7">
        <w:rPr>
          <w:rFonts w:ascii="Times New Roman" w:eastAsia="Calibri" w:hAnsi="Times New Roman" w:cs="Times New Roman"/>
          <w:sz w:val="12"/>
          <w:szCs w:val="12"/>
        </w:rPr>
        <w:t xml:space="preserve">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7.8.7.</w:t>
      </w:r>
      <w:r w:rsidRPr="00B377D7">
        <w:rPr>
          <w:rFonts w:ascii="Times New Roman" w:eastAsia="Calibri" w:hAnsi="Times New Roman" w:cs="Times New Roman"/>
          <w:sz w:val="12"/>
          <w:szCs w:val="12"/>
        </w:rPr>
        <w:t xml:space="preserve"> До начала земляных работ строительная организация обязана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Особые условия подлежат неукоснительному соблюдению строительной организацией, производящей земляные работы.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7.8.8.</w:t>
      </w:r>
      <w:r w:rsidRPr="00B377D7">
        <w:rPr>
          <w:rFonts w:ascii="Times New Roman" w:eastAsia="Calibri" w:hAnsi="Times New Roman" w:cs="Times New Roman"/>
          <w:sz w:val="12"/>
          <w:szCs w:val="12"/>
        </w:rPr>
        <w:t xml:space="preserve"> 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B377D7">
        <w:rPr>
          <w:rFonts w:ascii="Times New Roman" w:eastAsia="Calibri" w:hAnsi="Times New Roman" w:cs="Times New Roman"/>
          <w:sz w:val="12"/>
          <w:szCs w:val="12"/>
        </w:rPr>
        <w:t>топооснове</w:t>
      </w:r>
      <w:proofErr w:type="spellEnd"/>
      <w:r w:rsidRPr="00B377D7">
        <w:rPr>
          <w:rFonts w:ascii="Times New Roman" w:eastAsia="Calibri" w:hAnsi="Times New Roman" w:cs="Times New Roman"/>
          <w:sz w:val="12"/>
          <w:szCs w:val="12"/>
        </w:rPr>
        <w:t>.</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7.8.9.</w:t>
      </w:r>
      <w:r w:rsidRPr="00B377D7">
        <w:rPr>
          <w:rFonts w:ascii="Times New Roman" w:eastAsia="Calibri" w:hAnsi="Times New Roman" w:cs="Times New Roman"/>
          <w:sz w:val="12"/>
          <w:szCs w:val="12"/>
        </w:rPr>
        <w:t xml:space="preserve">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администрацией поселения место.</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Бордюр разбирается, складируется на месте производства работ для дальнейшей установки.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lastRenderedPageBreak/>
        <w:t>При производстве работ на улицах, застроенных территориях грунт вывозится.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При необходимости строительная организация может обеспечивать планировку грунта на отвале.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7.8.10.</w:t>
      </w:r>
      <w:r w:rsidRPr="00B377D7">
        <w:rPr>
          <w:rFonts w:ascii="Times New Roman" w:eastAsia="Calibri" w:hAnsi="Times New Roman" w:cs="Times New Roman"/>
          <w:sz w:val="12"/>
          <w:szCs w:val="12"/>
        </w:rPr>
        <w:t xml:space="preserve"> Траншеи под проезжей частью и тротуарами засыпаются песком и песчаным фунтом с послойным уплотнением и поливкой водой.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Траншеи на газонах засыпаются местным грунтом с уплотнением, восстановлением плодородного слоя и посевом травы.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7.8.11.</w:t>
      </w:r>
      <w:r w:rsidRPr="00B377D7">
        <w:rPr>
          <w:rFonts w:ascii="Times New Roman" w:eastAsia="Calibri" w:hAnsi="Times New Roman" w:cs="Times New Roman"/>
          <w:sz w:val="12"/>
          <w:szCs w:val="12"/>
        </w:rPr>
        <w:t xml:space="preserve">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7.8.12.</w:t>
      </w:r>
      <w:r w:rsidRPr="00B377D7">
        <w:rPr>
          <w:rFonts w:ascii="Times New Roman" w:eastAsia="Calibri" w:hAnsi="Times New Roman" w:cs="Times New Roman"/>
          <w:sz w:val="12"/>
          <w:szCs w:val="12"/>
        </w:rPr>
        <w:t xml:space="preserve"> При засыпке траншеи некондиционным грунтом без необходимого уплотнения или иных нарушениях правил производства земляных </w:t>
      </w:r>
      <w:proofErr w:type="gramStart"/>
      <w:r w:rsidRPr="00B377D7">
        <w:rPr>
          <w:rFonts w:ascii="Times New Roman" w:eastAsia="Calibri" w:hAnsi="Times New Roman" w:cs="Times New Roman"/>
          <w:sz w:val="12"/>
          <w:szCs w:val="12"/>
        </w:rPr>
        <w:t>работ</w:t>
      </w:r>
      <w:proofErr w:type="gramEnd"/>
      <w:r w:rsidRPr="00B377D7">
        <w:rPr>
          <w:rFonts w:ascii="Times New Roman" w:eastAsia="Calibri" w:hAnsi="Times New Roman" w:cs="Times New Roman"/>
          <w:sz w:val="12"/>
          <w:szCs w:val="12"/>
        </w:rPr>
        <w:t xml:space="preserve">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7.8.13.</w:t>
      </w:r>
      <w:r w:rsidRPr="00B377D7">
        <w:rPr>
          <w:rFonts w:ascii="Times New Roman" w:eastAsia="Calibri" w:hAnsi="Times New Roman" w:cs="Times New Roman"/>
          <w:sz w:val="12"/>
          <w:szCs w:val="12"/>
        </w:rPr>
        <w:t xml:space="preserve"> Провалы, просадки грунта или дорожного покрытия, появившиеся над подземными коммуникациями, где проводились ремонтно-восстановительные работы, в течение 1 года после проведения ремонтно-восстановительных работ, устраняются организациями, получившими разрешение на производство работ, в течение суток.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7.8.14.</w:t>
      </w:r>
      <w:r w:rsidRPr="00B377D7">
        <w:rPr>
          <w:rFonts w:ascii="Times New Roman" w:eastAsia="Calibri" w:hAnsi="Times New Roman" w:cs="Times New Roman"/>
          <w:sz w:val="12"/>
          <w:szCs w:val="12"/>
        </w:rPr>
        <w:t xml:space="preserve"> Проведение работ при строительстве, ремонте, реконструкции коммуникаций по просроченным разрешениям является самовольным проведением земляных работ.</w:t>
      </w: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7.9. Содержание животных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7.9.1.</w:t>
      </w:r>
      <w:r w:rsidRPr="00B377D7">
        <w:rPr>
          <w:rFonts w:ascii="Times New Roman" w:eastAsia="Calibri" w:hAnsi="Times New Roman" w:cs="Times New Roman"/>
          <w:sz w:val="12"/>
          <w:szCs w:val="12"/>
        </w:rPr>
        <w:t xml:space="preserve">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7.9.2. Содержание собак, кошек и иных животных в отдельных квартирах, занятых одной семьей, допускается при условии соблюдения ветеринарно-санитарных правил, а в квартирах, занятых несколькими семьями, лишь при наличии согласия всех проживающих.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7.9</w:t>
      </w:r>
      <w:r w:rsidRPr="00B377D7">
        <w:rPr>
          <w:rFonts w:ascii="Times New Roman" w:eastAsia="Calibri" w:hAnsi="Times New Roman" w:cs="Times New Roman"/>
          <w:bCs/>
          <w:sz w:val="12"/>
          <w:szCs w:val="12"/>
        </w:rPr>
        <w:t>.3.</w:t>
      </w:r>
      <w:r w:rsidRPr="00B377D7">
        <w:rPr>
          <w:rFonts w:ascii="Times New Roman" w:eastAsia="Calibri" w:hAnsi="Times New Roman" w:cs="Times New Roman"/>
          <w:sz w:val="12"/>
          <w:szCs w:val="12"/>
        </w:rPr>
        <w:t xml:space="preserve"> Не допускается содержание собак, кошек и иных животных в местах общего пользования жилых домов (на лестничных клетках, чердаках, в подвалах, коридорах) и коммунальных квартирах, а также на балконах и лоджиях.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7.9.4. Владельцы собак, кошек и иных животных обязаны: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принимать необходимые меры, обеспечивающие безопасность животных для окружающих (выгул собак на поводке и при наличии намордника (кроме щенков в возрасте до 3 месяцев и декоративных пород собак))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не допускать загрязнения собаками, кошками и иными животными квартир, лестничных клеток, подвалов, мест общего пользования в жилых домах, а также дворов, тротуаров, улиц, школьных и детских площадок (загрязнение указанных мест немедленно устраняется владельцам кошек и собак)</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не допускать собак, кошек и иных животных на детские площадки, в магазины, пункты общего питания и другие места общего пользования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 незамедлительно сообщать в ветеринарные учреждения и органы здравоохранения </w:t>
      </w:r>
      <w:proofErr w:type="gramStart"/>
      <w:r w:rsidRPr="00B377D7">
        <w:rPr>
          <w:rFonts w:ascii="Times New Roman" w:eastAsia="Calibri" w:hAnsi="Times New Roman" w:cs="Times New Roman"/>
          <w:sz w:val="12"/>
          <w:szCs w:val="12"/>
        </w:rPr>
        <w:t>о</w:t>
      </w:r>
      <w:proofErr w:type="gramEnd"/>
      <w:r w:rsidRPr="00B377D7">
        <w:rPr>
          <w:rFonts w:ascii="Times New Roman" w:eastAsia="Calibri" w:hAnsi="Times New Roman" w:cs="Times New Roman"/>
          <w:sz w:val="12"/>
          <w:szCs w:val="12"/>
        </w:rPr>
        <w:t xml:space="preserve"> всех случаях укусов собакой или кошкой человека и доставлять в ближайшее учреждение животных для осмотра и карантина</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немедленно сообщать в ветеринарные учреждения о случаях внезапного падежа животных и птиц. При подозрении на заболевание этих животных, до прибытия ветеринара, изолировать их.</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7.9.5. Выгуливание собак допускается только в местах, определенных администрацией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7.9.6. На территории поселения запрещается проведение собачьих боев.  </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7.9.7.</w:t>
      </w:r>
      <w:r w:rsidRPr="00B377D7">
        <w:rPr>
          <w:rFonts w:ascii="Times New Roman" w:eastAsia="Calibri" w:hAnsi="Times New Roman" w:cs="Times New Roman"/>
          <w:sz w:val="12"/>
          <w:szCs w:val="12"/>
        </w:rPr>
        <w:t xml:space="preserve"> Запрещено передвижение сельскохозяйственных животных на территории сельского поселения без сопровождающих лиц.</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 xml:space="preserve">7.9.8. </w:t>
      </w:r>
      <w:r w:rsidRPr="00B377D7">
        <w:rPr>
          <w:rFonts w:ascii="Times New Roman" w:eastAsia="Calibri" w:hAnsi="Times New Roman" w:cs="Times New Roman"/>
          <w:sz w:val="12"/>
          <w:szCs w:val="12"/>
        </w:rPr>
        <w:t>Выпас сельскохозяйственных животных осуществляется на специально отведенных администрацией сельского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 xml:space="preserve">7.9.9. </w:t>
      </w:r>
      <w:r w:rsidRPr="00B377D7">
        <w:rPr>
          <w:rFonts w:ascii="Times New Roman" w:eastAsia="Calibri" w:hAnsi="Times New Roman" w:cs="Times New Roman"/>
          <w:sz w:val="12"/>
          <w:szCs w:val="12"/>
        </w:rPr>
        <w:t>Отлов бродячих животных осуществляется специализированными организациями по договорам с администрацией сельского поселения в пределах средств, предусмотренных в бюджете муниципального образования на эти цели.</w:t>
      </w: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7.10. Особые требования к доступности жилой среды</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bCs/>
          <w:sz w:val="12"/>
          <w:szCs w:val="12"/>
        </w:rPr>
      </w:pPr>
      <w:r w:rsidRPr="00B377D7">
        <w:rPr>
          <w:rFonts w:ascii="Times New Roman" w:eastAsia="Calibri" w:hAnsi="Times New Roman" w:cs="Times New Roman"/>
          <w:bCs/>
          <w:sz w:val="12"/>
          <w:szCs w:val="12"/>
        </w:rPr>
        <w:t>7.10.1.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пожилых людей и людей с ограниченными возможностями, оснащение этих объектов элементами и техническими средствами, способствующими передвижению престарелых граждан и людей с ограниченными возможностями.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7.10.2.</w:t>
      </w:r>
      <w:r w:rsidRPr="00B377D7">
        <w:rPr>
          <w:rFonts w:ascii="Times New Roman" w:eastAsia="Calibri" w:hAnsi="Times New Roman" w:cs="Times New Roman"/>
          <w:b/>
          <w:bCs/>
          <w:sz w:val="12"/>
          <w:szCs w:val="12"/>
        </w:rPr>
        <w:t xml:space="preserve"> </w:t>
      </w:r>
      <w:r w:rsidRPr="00B377D7">
        <w:rPr>
          <w:rFonts w:ascii="Times New Roman" w:eastAsia="Calibri" w:hAnsi="Times New Roman" w:cs="Times New Roman"/>
          <w:bCs/>
          <w:sz w:val="12"/>
          <w:szCs w:val="12"/>
        </w:rPr>
        <w:t>Проектирование, строительство, установка технических средств и оборудования, способствующих передвижению лиц и людей с ограниченными возможностями осуществляется при новом строительстве, реконструкции заказчиком в соответствии с утвержденной проектной документацией.</w:t>
      </w: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b/>
          <w:bCs/>
          <w:sz w:val="12"/>
          <w:szCs w:val="12"/>
        </w:rPr>
      </w:pPr>
      <w:r w:rsidRPr="00B377D7">
        <w:rPr>
          <w:rFonts w:ascii="Times New Roman" w:eastAsia="Calibri" w:hAnsi="Times New Roman" w:cs="Times New Roman"/>
          <w:b/>
          <w:bCs/>
          <w:sz w:val="12"/>
          <w:szCs w:val="12"/>
        </w:rPr>
        <w:t>7.11. Праздничное оформление</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7.11.1.</w:t>
      </w:r>
      <w:r w:rsidRPr="00B377D7">
        <w:rPr>
          <w:rFonts w:ascii="Times New Roman" w:eastAsia="Calibri" w:hAnsi="Times New Roman" w:cs="Times New Roman"/>
          <w:sz w:val="12"/>
          <w:szCs w:val="12"/>
        </w:rPr>
        <w:t xml:space="preserve"> Праздничное оформление территории сельского поселения  выполняется по решению администрации сельского поселения  на период проведения государственных, региональных, районных, поселенческих праздников, мероприятий, связанных со знаменательными событиями.</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sz w:val="12"/>
          <w:szCs w:val="12"/>
        </w:rPr>
        <w:t xml:space="preserve">Оформление зданий, сооружений осуществляется их владельцами в рамках </w:t>
      </w:r>
      <w:proofErr w:type="gramStart"/>
      <w:r w:rsidRPr="00B377D7">
        <w:rPr>
          <w:rFonts w:ascii="Times New Roman" w:eastAsia="Calibri" w:hAnsi="Times New Roman" w:cs="Times New Roman"/>
          <w:sz w:val="12"/>
          <w:szCs w:val="12"/>
        </w:rPr>
        <w:t>концепции праздничного оформления территории населенных пунктов поселения</w:t>
      </w:r>
      <w:proofErr w:type="gramEnd"/>
      <w:r w:rsidRPr="00B377D7">
        <w:rPr>
          <w:rFonts w:ascii="Times New Roman" w:eastAsia="Calibri" w:hAnsi="Times New Roman" w:cs="Times New Roman"/>
          <w:sz w:val="12"/>
          <w:szCs w:val="12"/>
        </w:rPr>
        <w:t>.</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7.11.2.</w:t>
      </w:r>
      <w:r w:rsidRPr="00B377D7">
        <w:rPr>
          <w:rFonts w:ascii="Times New Roman" w:eastAsia="Calibri" w:hAnsi="Times New Roman" w:cs="Times New Roman"/>
          <w:sz w:val="12"/>
          <w:szCs w:val="12"/>
        </w:rPr>
        <w:t xml:space="preserve"> </w:t>
      </w:r>
      <w:proofErr w:type="gramStart"/>
      <w:r w:rsidRPr="00B377D7">
        <w:rPr>
          <w:rFonts w:ascii="Times New Roman" w:eastAsia="Calibri" w:hAnsi="Times New Roman" w:cs="Times New Roman"/>
          <w:sz w:val="12"/>
          <w:szCs w:val="12"/>
        </w:rPr>
        <w:t>Работы, связанные с проведением сельских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сельского поселения в пределах средств, предусмотренных на эти цели в бюджете сельского поселения или на привлеченные средства.</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7.11.3.</w:t>
      </w:r>
      <w:r w:rsidRPr="00B377D7">
        <w:rPr>
          <w:rFonts w:ascii="Times New Roman" w:eastAsia="Calibri" w:hAnsi="Times New Roman" w:cs="Times New Roman"/>
          <w:sz w:val="12"/>
          <w:szCs w:val="12"/>
        </w:rPr>
        <w:t xml:space="preserve"> </w:t>
      </w:r>
      <w:proofErr w:type="gramStart"/>
      <w:r w:rsidRPr="00B377D7">
        <w:rPr>
          <w:rFonts w:ascii="Times New Roman" w:eastAsia="Calibri" w:hAnsi="Times New Roman" w:cs="Times New Roman"/>
          <w:sz w:val="12"/>
          <w:szCs w:val="12"/>
        </w:rPr>
        <w:t>В праздничное оформление включается: вывеска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7.11.4.</w:t>
      </w:r>
      <w:r w:rsidRPr="00B377D7">
        <w:rPr>
          <w:rFonts w:ascii="Times New Roman" w:eastAsia="Calibri" w:hAnsi="Times New Roman" w:cs="Times New Roman"/>
          <w:sz w:val="12"/>
          <w:szCs w:val="12"/>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B377D7">
        <w:rPr>
          <w:rFonts w:ascii="Times New Roman" w:eastAsia="Calibri" w:hAnsi="Times New Roman" w:cs="Times New Roman"/>
          <w:sz w:val="12"/>
          <w:szCs w:val="12"/>
        </w:rPr>
        <w:t>утверждаемыми</w:t>
      </w:r>
      <w:proofErr w:type="gramEnd"/>
      <w:r w:rsidRPr="00B377D7">
        <w:rPr>
          <w:rFonts w:ascii="Times New Roman" w:eastAsia="Calibri" w:hAnsi="Times New Roman" w:cs="Times New Roman"/>
          <w:sz w:val="12"/>
          <w:szCs w:val="12"/>
        </w:rPr>
        <w:t xml:space="preserve"> администрацией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7.11.5.</w:t>
      </w:r>
      <w:r w:rsidRPr="00B377D7">
        <w:rPr>
          <w:rFonts w:ascii="Times New Roman" w:eastAsia="Calibri" w:hAnsi="Times New Roman" w:cs="Times New Roman"/>
          <w:sz w:val="12"/>
          <w:szCs w:val="12"/>
        </w:rPr>
        <w:t xml:space="preserve">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2F7D96" w:rsidRDefault="002F7D96" w:rsidP="00273B8F">
      <w:pPr>
        <w:tabs>
          <w:tab w:val="left" w:pos="284"/>
        </w:tabs>
        <w:spacing w:after="0" w:line="240" w:lineRule="auto"/>
        <w:ind w:firstLine="284"/>
        <w:jc w:val="center"/>
        <w:rPr>
          <w:rFonts w:ascii="Times New Roman" w:eastAsia="Calibri" w:hAnsi="Times New Roman" w:cs="Times New Roman"/>
          <w:b/>
          <w:sz w:val="12"/>
          <w:szCs w:val="12"/>
        </w:rPr>
      </w:pPr>
    </w:p>
    <w:p w:rsidR="00B377D7" w:rsidRPr="00B377D7" w:rsidRDefault="00B377D7" w:rsidP="00273B8F">
      <w:pPr>
        <w:tabs>
          <w:tab w:val="left" w:pos="284"/>
        </w:tabs>
        <w:spacing w:after="0" w:line="240" w:lineRule="auto"/>
        <w:ind w:firstLine="284"/>
        <w:jc w:val="center"/>
        <w:rPr>
          <w:rFonts w:ascii="Times New Roman" w:eastAsia="Calibri" w:hAnsi="Times New Roman" w:cs="Times New Roman"/>
          <w:b/>
          <w:sz w:val="12"/>
          <w:szCs w:val="12"/>
        </w:rPr>
      </w:pPr>
      <w:r w:rsidRPr="00B377D7">
        <w:rPr>
          <w:rFonts w:ascii="Times New Roman" w:eastAsia="Calibri" w:hAnsi="Times New Roman" w:cs="Times New Roman"/>
          <w:b/>
          <w:sz w:val="12"/>
          <w:szCs w:val="12"/>
        </w:rPr>
        <w:t>Раздел 8. КОНТРОЛЬ И ОТВЕТСТВЕННОСТЬ</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8.1.</w:t>
      </w:r>
      <w:r w:rsidRPr="00B377D7">
        <w:rPr>
          <w:rFonts w:ascii="Times New Roman" w:eastAsia="Calibri" w:hAnsi="Times New Roman" w:cs="Times New Roman"/>
          <w:sz w:val="12"/>
          <w:szCs w:val="12"/>
        </w:rPr>
        <w:t xml:space="preserve"> </w:t>
      </w:r>
      <w:proofErr w:type="gramStart"/>
      <w:r w:rsidRPr="00B377D7">
        <w:rPr>
          <w:rFonts w:ascii="Times New Roman" w:eastAsia="Calibri" w:hAnsi="Times New Roman" w:cs="Times New Roman"/>
          <w:sz w:val="12"/>
          <w:szCs w:val="12"/>
        </w:rPr>
        <w:t>Контроль  за</w:t>
      </w:r>
      <w:proofErr w:type="gramEnd"/>
      <w:r w:rsidRPr="00B377D7">
        <w:rPr>
          <w:rFonts w:ascii="Times New Roman" w:eastAsia="Calibri" w:hAnsi="Times New Roman" w:cs="Times New Roman"/>
          <w:sz w:val="12"/>
          <w:szCs w:val="12"/>
        </w:rPr>
        <w:t xml:space="preserve"> выполнением  настоящих Правил осуществляет  Администрация сельского поселения.</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8.2.</w:t>
      </w:r>
      <w:r w:rsidRPr="00B377D7">
        <w:rPr>
          <w:rFonts w:ascii="Times New Roman" w:eastAsia="Calibri" w:hAnsi="Times New Roman" w:cs="Times New Roman"/>
          <w:sz w:val="12"/>
          <w:szCs w:val="12"/>
        </w:rPr>
        <w:t xml:space="preserve"> </w:t>
      </w:r>
      <w:proofErr w:type="gramStart"/>
      <w:r w:rsidRPr="00B377D7">
        <w:rPr>
          <w:rFonts w:ascii="Times New Roman" w:eastAsia="Calibri" w:hAnsi="Times New Roman" w:cs="Times New Roman"/>
          <w:sz w:val="12"/>
          <w:szCs w:val="12"/>
        </w:rPr>
        <w:t>Контроль за</w:t>
      </w:r>
      <w:proofErr w:type="gramEnd"/>
      <w:r w:rsidRPr="00B377D7">
        <w:rPr>
          <w:rFonts w:ascii="Times New Roman" w:eastAsia="Calibri" w:hAnsi="Times New Roman" w:cs="Times New Roman"/>
          <w:sz w:val="12"/>
          <w:szCs w:val="12"/>
        </w:rPr>
        <w:t xml:space="preserve"> выполнением настоящих Правил осуществляется в соответствии с действующим законодательством РФ.</w:t>
      </w:r>
    </w:p>
    <w:p w:rsidR="00B377D7" w:rsidRP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8.3.</w:t>
      </w:r>
      <w:r w:rsidRPr="00B377D7">
        <w:rPr>
          <w:rFonts w:ascii="Times New Roman" w:eastAsia="Calibri" w:hAnsi="Times New Roman" w:cs="Times New Roman"/>
          <w:sz w:val="12"/>
          <w:szCs w:val="12"/>
        </w:rPr>
        <w:t xml:space="preserve"> Физические, должностные и юридические лица обязаны обеспечивать условия, необходимые для осуществления </w:t>
      </w:r>
      <w:proofErr w:type="gramStart"/>
      <w:r w:rsidRPr="00B377D7">
        <w:rPr>
          <w:rFonts w:ascii="Times New Roman" w:eastAsia="Calibri" w:hAnsi="Times New Roman" w:cs="Times New Roman"/>
          <w:sz w:val="12"/>
          <w:szCs w:val="12"/>
        </w:rPr>
        <w:t>контроля за</w:t>
      </w:r>
      <w:proofErr w:type="gramEnd"/>
      <w:r w:rsidRPr="00B377D7">
        <w:rPr>
          <w:rFonts w:ascii="Times New Roman" w:eastAsia="Calibri" w:hAnsi="Times New Roman" w:cs="Times New Roman"/>
          <w:sz w:val="12"/>
          <w:szCs w:val="12"/>
        </w:rPr>
        <w:t xml:space="preserve"> соблюдением настоящих Правил.</w:t>
      </w:r>
    </w:p>
    <w:p w:rsidR="00CB76CB" w:rsidRPr="00CB76CB"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B377D7">
        <w:rPr>
          <w:rFonts w:ascii="Times New Roman" w:eastAsia="Calibri" w:hAnsi="Times New Roman" w:cs="Times New Roman"/>
          <w:bCs/>
          <w:sz w:val="12"/>
          <w:szCs w:val="12"/>
        </w:rPr>
        <w:t xml:space="preserve">8.4. </w:t>
      </w:r>
      <w:r w:rsidRPr="00B377D7">
        <w:rPr>
          <w:rFonts w:ascii="Times New Roman" w:eastAsia="Calibri" w:hAnsi="Times New Roman" w:cs="Times New Roman"/>
          <w:sz w:val="12"/>
          <w:szCs w:val="12"/>
        </w:rPr>
        <w:t>Лица, виновные в нарушении настоящих Правил, привлекаются к ответственности в соответствии с законодательством РФ.</w:t>
      </w:r>
    </w:p>
    <w:p w:rsidR="00273B8F" w:rsidRDefault="00273B8F" w:rsidP="00B377D7">
      <w:pPr>
        <w:tabs>
          <w:tab w:val="left" w:pos="284"/>
        </w:tabs>
        <w:spacing w:after="0" w:line="240" w:lineRule="auto"/>
        <w:ind w:firstLine="284"/>
        <w:jc w:val="right"/>
        <w:rPr>
          <w:rFonts w:ascii="Times New Roman" w:eastAsia="Calibri" w:hAnsi="Times New Roman" w:cs="Times New Roman"/>
          <w:i/>
          <w:sz w:val="12"/>
          <w:szCs w:val="12"/>
        </w:rPr>
      </w:pPr>
    </w:p>
    <w:p w:rsidR="00B377D7" w:rsidRPr="001836E6"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lastRenderedPageBreak/>
        <w:t>Приложение №1</w:t>
      </w:r>
    </w:p>
    <w:p w:rsidR="00B377D7"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к  Правилам благоустройства, организации сбора </w:t>
      </w:r>
    </w:p>
    <w:p w:rsidR="00B377D7" w:rsidRPr="001836E6"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и вывоза твердых бытовых отходов и мусора на территории</w:t>
      </w:r>
    </w:p>
    <w:p w:rsidR="00B377D7" w:rsidRPr="001836E6"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сельского поселения </w:t>
      </w:r>
      <w:r w:rsidR="00273B8F">
        <w:rPr>
          <w:rFonts w:ascii="Times New Roman" w:eastAsia="Calibri" w:hAnsi="Times New Roman" w:cs="Times New Roman"/>
          <w:i/>
          <w:sz w:val="12"/>
          <w:szCs w:val="12"/>
        </w:rPr>
        <w:t>Черновка</w:t>
      </w:r>
      <w:r w:rsidRPr="001836E6">
        <w:rPr>
          <w:rFonts w:ascii="Times New Roman" w:eastAsia="Calibri" w:hAnsi="Times New Roman" w:cs="Times New Roman"/>
          <w:i/>
          <w:sz w:val="12"/>
          <w:szCs w:val="12"/>
        </w:rPr>
        <w:t xml:space="preserve"> муниципального района Сергиевский</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p>
    <w:p w:rsidR="00B377D7" w:rsidRPr="005031C6" w:rsidRDefault="00B377D7" w:rsidP="00B377D7">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№1</w:t>
      </w:r>
    </w:p>
    <w:tbl>
      <w:tblPr>
        <w:tblStyle w:val="af1"/>
        <w:tblW w:w="7513" w:type="dxa"/>
        <w:tblInd w:w="108" w:type="dxa"/>
        <w:tblLayout w:type="fixed"/>
        <w:tblLook w:val="04A0" w:firstRow="1" w:lastRow="0" w:firstColumn="1" w:lastColumn="0" w:noHBand="0" w:noVBand="1"/>
      </w:tblPr>
      <w:tblGrid>
        <w:gridCol w:w="5529"/>
        <w:gridCol w:w="1134"/>
        <w:gridCol w:w="850"/>
      </w:tblGrid>
      <w:tr w:rsidR="00B377D7" w:rsidRPr="005031C6" w:rsidTr="00B377D7">
        <w:trPr>
          <w:trHeight w:val="20"/>
        </w:trPr>
        <w:tc>
          <w:tcPr>
            <w:tcW w:w="5529" w:type="dxa"/>
            <w:vMerge w:val="restart"/>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Здание,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сооружение,  объект инженерного благоустройства</w:t>
            </w:r>
          </w:p>
        </w:tc>
        <w:tc>
          <w:tcPr>
            <w:tcW w:w="1984" w:type="dxa"/>
            <w:gridSpan w:val="2"/>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Расстояния от здания, сооружения, объекта до оси, </w:t>
            </w:r>
            <w:proofErr w:type="gramStart"/>
            <w:r w:rsidRPr="005031C6">
              <w:rPr>
                <w:rFonts w:ascii="Times New Roman" w:eastAsia="Calibri" w:hAnsi="Times New Roman" w:cs="Times New Roman"/>
                <w:sz w:val="12"/>
                <w:szCs w:val="12"/>
              </w:rPr>
              <w:t>м</w:t>
            </w:r>
            <w:proofErr w:type="gramEnd"/>
          </w:p>
        </w:tc>
      </w:tr>
      <w:tr w:rsidR="00B377D7" w:rsidRPr="005031C6" w:rsidTr="00B377D7">
        <w:trPr>
          <w:trHeight w:val="20"/>
        </w:trPr>
        <w:tc>
          <w:tcPr>
            <w:tcW w:w="5529" w:type="dxa"/>
            <w:vMerge/>
            <w:hideMark/>
          </w:tcPr>
          <w:p w:rsidR="00B377D7" w:rsidRPr="005031C6" w:rsidRDefault="00B377D7" w:rsidP="00B377D7">
            <w:pPr>
              <w:tabs>
                <w:tab w:val="left" w:pos="284"/>
              </w:tabs>
              <w:jc w:val="both"/>
              <w:rPr>
                <w:rFonts w:ascii="Times New Roman" w:eastAsia="Calibri" w:hAnsi="Times New Roman" w:cs="Times New Roman"/>
                <w:sz w:val="12"/>
                <w:szCs w:val="12"/>
              </w:rPr>
            </w:pP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с</w:t>
            </w:r>
            <w:r w:rsidRPr="005031C6">
              <w:rPr>
                <w:rFonts w:ascii="Times New Roman" w:eastAsia="Calibri" w:hAnsi="Times New Roman" w:cs="Times New Roman"/>
                <w:sz w:val="12"/>
                <w:szCs w:val="12"/>
              </w:rPr>
              <w:t>твола</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дерева</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кустарника</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Наружная стена здания и сооружения</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тротуара и садовой дорожки</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проезжей части улиц,  кромка  укрепленной</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полосы обочины дороги или бровка канавы</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Мачта и  опора  осветительной  сети</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откоса, террасы и др.</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или внутренняя грань подпорной стенки</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Подземные сети:</w:t>
            </w:r>
          </w:p>
        </w:tc>
        <w:tc>
          <w:tcPr>
            <w:tcW w:w="1134" w:type="dxa"/>
          </w:tcPr>
          <w:p w:rsidR="00B377D7" w:rsidRPr="005031C6" w:rsidRDefault="00B377D7" w:rsidP="00B377D7">
            <w:pPr>
              <w:tabs>
                <w:tab w:val="left" w:pos="284"/>
              </w:tabs>
              <w:jc w:val="both"/>
              <w:rPr>
                <w:rFonts w:ascii="Times New Roman" w:eastAsia="Calibri" w:hAnsi="Times New Roman" w:cs="Times New Roman"/>
                <w:sz w:val="12"/>
                <w:szCs w:val="12"/>
              </w:rPr>
            </w:pPr>
          </w:p>
        </w:tc>
        <w:tc>
          <w:tcPr>
            <w:tcW w:w="850" w:type="dxa"/>
          </w:tcPr>
          <w:p w:rsidR="00B377D7" w:rsidRPr="005031C6" w:rsidRDefault="00B377D7" w:rsidP="00B377D7">
            <w:pPr>
              <w:tabs>
                <w:tab w:val="left" w:pos="284"/>
              </w:tabs>
              <w:jc w:val="both"/>
              <w:rPr>
                <w:rFonts w:ascii="Times New Roman" w:eastAsia="Calibri" w:hAnsi="Times New Roman" w:cs="Times New Roman"/>
                <w:sz w:val="12"/>
                <w:szCs w:val="12"/>
              </w:rPr>
            </w:pP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газопровод, канализация</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тепловая  сеть  (стенка  канала,  тоннеля  или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 xml:space="preserve">оболочка при </w:t>
            </w:r>
            <w:proofErr w:type="spellStart"/>
            <w:r w:rsidRPr="005031C6">
              <w:rPr>
                <w:rFonts w:ascii="Times New Roman" w:eastAsia="Calibri" w:hAnsi="Times New Roman" w:cs="Times New Roman"/>
                <w:sz w:val="12"/>
                <w:szCs w:val="12"/>
              </w:rPr>
              <w:t>бесканальной</w:t>
            </w:r>
            <w:proofErr w:type="spellEnd"/>
            <w:r w:rsidRPr="005031C6">
              <w:rPr>
                <w:rFonts w:ascii="Times New Roman" w:eastAsia="Calibri" w:hAnsi="Times New Roman" w:cs="Times New Roman"/>
                <w:sz w:val="12"/>
                <w:szCs w:val="12"/>
              </w:rPr>
              <w:t xml:space="preserve"> прокладке)</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водопровод, дренаж</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B377D7" w:rsidRPr="005031C6" w:rsidTr="00B377D7">
        <w:trPr>
          <w:trHeight w:val="20"/>
        </w:trPr>
        <w:tc>
          <w:tcPr>
            <w:tcW w:w="5529"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силовой кабель и кабель связи</w:t>
            </w:r>
          </w:p>
        </w:tc>
        <w:tc>
          <w:tcPr>
            <w:tcW w:w="1134"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B377D7" w:rsidRPr="005031C6" w:rsidRDefault="00B377D7" w:rsidP="00B377D7">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0,75</w:t>
            </w:r>
          </w:p>
        </w:tc>
      </w:tr>
    </w:tbl>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Примечание:</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b/>
          <w:bCs/>
          <w:sz w:val="12"/>
          <w:szCs w:val="12"/>
        </w:rPr>
      </w:pPr>
      <w:r w:rsidRPr="005031C6">
        <w:rPr>
          <w:rFonts w:ascii="Times New Roman" w:eastAsia="Calibri"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rsidR="00B377D7" w:rsidRPr="005031C6" w:rsidRDefault="00B377D7" w:rsidP="00B377D7">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№2</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 безопасности при размещении игрового оборудования</w:t>
      </w:r>
    </w:p>
    <w:tbl>
      <w:tblPr>
        <w:tblStyle w:val="af1"/>
        <w:tblW w:w="7513" w:type="dxa"/>
        <w:tblInd w:w="108" w:type="dxa"/>
        <w:tblLayout w:type="fixed"/>
        <w:tblLook w:val="04A0" w:firstRow="1" w:lastRow="0" w:firstColumn="1" w:lastColumn="0" w:noHBand="0" w:noVBand="1"/>
      </w:tblPr>
      <w:tblGrid>
        <w:gridCol w:w="1418"/>
        <w:gridCol w:w="6095"/>
      </w:tblGrid>
      <w:tr w:rsidR="00B377D7" w:rsidRPr="005031C6" w:rsidTr="00B377D7">
        <w:trPr>
          <w:trHeight w:val="20"/>
        </w:trPr>
        <w:tc>
          <w:tcPr>
            <w:tcW w:w="1418"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Игровое оборудование</w:t>
            </w:r>
          </w:p>
        </w:tc>
        <w:tc>
          <w:tcPr>
            <w:tcW w:w="6095"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w:t>
            </w:r>
          </w:p>
        </w:tc>
      </w:tr>
      <w:tr w:rsidR="00B377D7" w:rsidRPr="005031C6" w:rsidTr="00B377D7">
        <w:trPr>
          <w:trHeight w:val="20"/>
        </w:trPr>
        <w:tc>
          <w:tcPr>
            <w:tcW w:w="1418"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Качели</w:t>
            </w:r>
          </w:p>
        </w:tc>
        <w:tc>
          <w:tcPr>
            <w:tcW w:w="6095"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1,5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2,0 м вперед (назад) от крайних  точек  качели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B377D7" w:rsidRPr="005031C6" w:rsidTr="00B377D7">
        <w:trPr>
          <w:trHeight w:val="20"/>
        </w:trPr>
        <w:tc>
          <w:tcPr>
            <w:tcW w:w="1418"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Качалки</w:t>
            </w:r>
          </w:p>
        </w:tc>
        <w:tc>
          <w:tcPr>
            <w:tcW w:w="6095"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1,0 м в стороны от  боковых  конструкций  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1,5  м  вперед  от  крайних  точек  качалки   в</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B377D7" w:rsidRPr="005031C6" w:rsidTr="00B377D7">
        <w:trPr>
          <w:trHeight w:val="20"/>
        </w:trPr>
        <w:tc>
          <w:tcPr>
            <w:tcW w:w="1418"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Карусели</w:t>
            </w:r>
          </w:p>
        </w:tc>
        <w:tc>
          <w:tcPr>
            <w:tcW w:w="6095"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2 м в стороны от боковых конструкций  и  не</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менее  3  м  вверх  от  нижней   вращающейся поверхности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карусели</w:t>
            </w:r>
          </w:p>
        </w:tc>
      </w:tr>
      <w:tr w:rsidR="00B377D7" w:rsidRPr="005031C6" w:rsidTr="00B377D7">
        <w:trPr>
          <w:trHeight w:val="20"/>
        </w:trPr>
        <w:tc>
          <w:tcPr>
            <w:tcW w:w="1418"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Горки</w:t>
            </w:r>
          </w:p>
        </w:tc>
        <w:tc>
          <w:tcPr>
            <w:tcW w:w="6095" w:type="dxa"/>
            <w:hideMark/>
          </w:tcPr>
          <w:p w:rsidR="00B377D7" w:rsidRPr="005031C6" w:rsidRDefault="00B377D7" w:rsidP="00B377D7">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 м от боковых  сторон  и  2  м  вперед  от</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нижнего края ската горки</w:t>
            </w:r>
          </w:p>
        </w:tc>
      </w:tr>
    </w:tbl>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p>
    <w:p w:rsidR="00B377D7" w:rsidRPr="001836E6"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Приложение №2</w:t>
      </w:r>
    </w:p>
    <w:p w:rsidR="00B377D7"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к  Правилам благоустройства, организации сбора</w:t>
      </w:r>
    </w:p>
    <w:p w:rsidR="00B377D7" w:rsidRPr="001836E6"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 и вывоза твердых бытовых отходов и мусора на территории</w:t>
      </w:r>
    </w:p>
    <w:p w:rsidR="00B377D7" w:rsidRPr="001836E6" w:rsidRDefault="00B377D7" w:rsidP="00B377D7">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сельского поселения </w:t>
      </w:r>
      <w:r w:rsidR="00273B8F">
        <w:rPr>
          <w:rFonts w:ascii="Times New Roman" w:eastAsia="Calibri" w:hAnsi="Times New Roman" w:cs="Times New Roman"/>
          <w:i/>
          <w:sz w:val="12"/>
          <w:szCs w:val="12"/>
        </w:rPr>
        <w:t>Черновка</w:t>
      </w:r>
      <w:r w:rsidR="00273B8F" w:rsidRPr="001836E6">
        <w:rPr>
          <w:rFonts w:ascii="Times New Roman" w:eastAsia="Calibri" w:hAnsi="Times New Roman" w:cs="Times New Roman"/>
          <w:i/>
          <w:sz w:val="12"/>
          <w:szCs w:val="12"/>
        </w:rPr>
        <w:t xml:space="preserve"> </w:t>
      </w:r>
      <w:r w:rsidRPr="001836E6">
        <w:rPr>
          <w:rFonts w:ascii="Times New Roman" w:eastAsia="Calibri" w:hAnsi="Times New Roman" w:cs="Times New Roman"/>
          <w:i/>
          <w:sz w:val="12"/>
          <w:szCs w:val="12"/>
        </w:rPr>
        <w:t>муниципального района Сергиевский</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ФОРМА ДОГОВОРА</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О ЗАКРЕПЛЕНИИ ПРИЛЕГАЮЩЕЙ ТЕРРИТОРИИ</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В ЦЕЛЯХ ОРГАНИЗАЦИИ ЕЕ УБОРКИ И СОДЕРЖАНИЯ</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p>
    <w:p w:rsid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Орган местного самоуправления _______________________________________</w:t>
      </w:r>
      <w:r>
        <w:rPr>
          <w:rFonts w:ascii="Times New Roman" w:eastAsia="Calibri" w:hAnsi="Times New Roman" w:cs="Times New Roman"/>
          <w:sz w:val="12"/>
          <w:szCs w:val="12"/>
        </w:rPr>
        <w:t>_____________________________________________</w:t>
      </w:r>
      <w:r w:rsidRPr="005031C6">
        <w:rPr>
          <w:rFonts w:ascii="Times New Roman" w:eastAsia="Calibri" w:hAnsi="Times New Roman" w:cs="Times New Roman"/>
          <w:sz w:val="12"/>
          <w:szCs w:val="12"/>
        </w:rPr>
        <w:t>_, в лице ________________________________________________________________</w:t>
      </w:r>
      <w:r>
        <w:rPr>
          <w:rFonts w:ascii="Times New Roman" w:eastAsia="Calibri" w:hAnsi="Times New Roman" w:cs="Times New Roman"/>
          <w:sz w:val="12"/>
          <w:szCs w:val="12"/>
        </w:rPr>
        <w:t>______________________________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w:t>
      </w:r>
      <w:r w:rsidRPr="005031C6">
        <w:rPr>
          <w:rFonts w:ascii="Times New Roman" w:eastAsia="Calibri" w:hAnsi="Times New Roman" w:cs="Times New Roman"/>
          <w:sz w:val="12"/>
          <w:szCs w:val="12"/>
        </w:rPr>
        <w:t>_, действующего на основании ______________________________________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w:t>
      </w:r>
      <w:r>
        <w:rPr>
          <w:rFonts w:ascii="Times New Roman" w:eastAsia="Calibri" w:hAnsi="Times New Roman" w:cs="Times New Roman"/>
          <w:sz w:val="12"/>
          <w:szCs w:val="12"/>
        </w:rPr>
        <w:t>____________________________________</w:t>
      </w:r>
      <w:r w:rsidRPr="005031C6">
        <w:rPr>
          <w:rFonts w:ascii="Times New Roman" w:eastAsia="Calibri" w:hAnsi="Times New Roman" w:cs="Times New Roman"/>
          <w:sz w:val="12"/>
          <w:szCs w:val="12"/>
        </w:rPr>
        <w:t>________, именуемый в дальнейшем Уполномоченный орган, с одной стороны, и</w:t>
      </w:r>
    </w:p>
    <w:p w:rsidR="00B377D7" w:rsidRPr="005031C6" w:rsidRDefault="00B377D7" w:rsidP="00B377D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w:t>
      </w:r>
      <w:r w:rsidRPr="005031C6">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w:t>
      </w:r>
      <w:r w:rsidRPr="005031C6">
        <w:rPr>
          <w:rFonts w:ascii="Times New Roman" w:eastAsia="Calibri" w:hAnsi="Times New Roman" w:cs="Times New Roman"/>
          <w:sz w:val="12"/>
          <w:szCs w:val="12"/>
        </w:rPr>
        <w:t>___,</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юридического, физического лица)</w:t>
      </w:r>
    </w:p>
    <w:p w:rsidR="00B377D7" w:rsidRPr="005031C6" w:rsidRDefault="00B377D7" w:rsidP="00B377D7">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лице _____________________________________________________________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 xml:space="preserve">______, </w:t>
      </w:r>
      <w:proofErr w:type="gramStart"/>
      <w:r w:rsidRPr="005031C6">
        <w:rPr>
          <w:rFonts w:ascii="Times New Roman" w:eastAsia="Calibri" w:hAnsi="Times New Roman" w:cs="Times New Roman"/>
          <w:sz w:val="12"/>
          <w:szCs w:val="12"/>
        </w:rPr>
        <w:t>действующего</w:t>
      </w:r>
      <w:proofErr w:type="gramEnd"/>
      <w:r w:rsidRPr="005031C6">
        <w:rPr>
          <w:rFonts w:ascii="Times New Roman" w:eastAsia="Calibri" w:hAnsi="Times New Roman" w:cs="Times New Roman"/>
          <w:sz w:val="12"/>
          <w:szCs w:val="12"/>
        </w:rPr>
        <w:t xml:space="preserve"> на основании __________________________________________</w:t>
      </w:r>
      <w:r>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______, именуемое в дальнейшем Заявитель, с другой стороны, заключили настоящий договор о нижеследующем:</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1. ПРЕДМЕТ ДОГОВОРА</w:t>
      </w:r>
    </w:p>
    <w:p w:rsid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 закрепляет за Заявителем территорию площадью</w:t>
      </w:r>
      <w:proofErr w:type="gramStart"/>
      <w:r w:rsidRPr="005031C6">
        <w:rPr>
          <w:rFonts w:ascii="Times New Roman" w:eastAsia="Calibri" w:hAnsi="Times New Roman" w:cs="Times New Roman"/>
          <w:sz w:val="12"/>
          <w:szCs w:val="12"/>
        </w:rPr>
        <w:t xml:space="preserve"> </w:t>
      </w:r>
    </w:p>
    <w:p w:rsidR="00B377D7" w:rsidRPr="005031C6" w:rsidRDefault="00B377D7" w:rsidP="00B377D7">
      <w:pPr>
        <w:tabs>
          <w:tab w:val="left" w:pos="284"/>
        </w:tabs>
        <w:spacing w:after="0" w:line="240" w:lineRule="auto"/>
        <w:jc w:val="both"/>
        <w:rPr>
          <w:rFonts w:ascii="Times New Roman" w:eastAsia="Calibri" w:hAnsi="Times New Roman" w:cs="Times New Roman"/>
          <w:sz w:val="12"/>
          <w:szCs w:val="12"/>
        </w:rPr>
      </w:pPr>
      <w:proofErr w:type="gramEnd"/>
      <w:r w:rsidRPr="005031C6">
        <w:rPr>
          <w:rFonts w:ascii="Times New Roman" w:eastAsia="Calibri" w:hAnsi="Times New Roman" w:cs="Times New Roman"/>
          <w:sz w:val="12"/>
          <w:szCs w:val="12"/>
        </w:rPr>
        <w:t>______________________________________________________________</w:t>
      </w:r>
      <w:r>
        <w:rPr>
          <w:rFonts w:ascii="Times New Roman" w:eastAsia="Calibri" w:hAnsi="Times New Roman" w:cs="Times New Roman"/>
          <w:sz w:val="12"/>
          <w:szCs w:val="12"/>
        </w:rPr>
        <w:t>___________________________________________________________</w:t>
      </w:r>
      <w:r w:rsidRPr="005031C6">
        <w:rPr>
          <w:rFonts w:ascii="Times New Roman" w:eastAsia="Calibri" w:hAnsi="Times New Roman" w:cs="Times New Roman"/>
          <w:sz w:val="12"/>
          <w:szCs w:val="12"/>
        </w:rPr>
        <w:t>___, прилегающую к _____________________________________________________________________________</w:t>
      </w:r>
      <w:r>
        <w:rPr>
          <w:rFonts w:ascii="Times New Roman" w:eastAsia="Calibri" w:hAnsi="Times New Roman" w:cs="Times New Roman"/>
          <w:sz w:val="12"/>
          <w:szCs w:val="12"/>
        </w:rPr>
        <w:t>____________________________</w:t>
      </w:r>
      <w:r w:rsidRPr="005031C6">
        <w:rPr>
          <w:rFonts w:ascii="Times New Roman" w:eastAsia="Calibri" w:hAnsi="Times New Roman" w:cs="Times New Roman"/>
          <w:sz w:val="12"/>
          <w:szCs w:val="12"/>
        </w:rPr>
        <w:t>_____,</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B377D7" w:rsidRPr="005031C6" w:rsidRDefault="00B377D7" w:rsidP="00B377D7">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расположенному по адресу: _____________________________________</w:t>
      </w:r>
      <w:r>
        <w:rPr>
          <w:rFonts w:ascii="Times New Roman" w:eastAsia="Calibri" w:hAnsi="Times New Roman" w:cs="Times New Roman"/>
          <w:sz w:val="12"/>
          <w:szCs w:val="12"/>
        </w:rPr>
        <w:t>___________________________</w:t>
      </w:r>
      <w:r w:rsidRPr="005031C6">
        <w:rPr>
          <w:rFonts w:ascii="Times New Roman" w:eastAsia="Calibri" w:hAnsi="Times New Roman" w:cs="Times New Roman"/>
          <w:sz w:val="12"/>
          <w:szCs w:val="12"/>
        </w:rPr>
        <w:t>____________________, принадлежащему Заявителю на праве ______________________________________________</w:t>
      </w:r>
      <w:r>
        <w:rPr>
          <w:rFonts w:ascii="Times New Roman" w:eastAsia="Calibri" w:hAnsi="Times New Roman" w:cs="Times New Roman"/>
          <w:sz w:val="12"/>
          <w:szCs w:val="12"/>
        </w:rPr>
        <w:t>__________________________________________________________</w:t>
      </w:r>
      <w:r w:rsidRPr="005031C6">
        <w:rPr>
          <w:rFonts w:ascii="Times New Roman" w:eastAsia="Calibri" w:hAnsi="Times New Roman" w:cs="Times New Roman"/>
          <w:sz w:val="12"/>
          <w:szCs w:val="12"/>
        </w:rPr>
        <w:t>___,</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(указать вид права)</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согласно схеме (описанию), являющейся неотъемлемой частью настоящего договора, а Заявитель обязуется осуществлять содержание, благоустройство и санитарное обслуживание указанной территории в соответствии с условиями настоящего договора.</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2. ОБЯЗАННОСТИ СТОРОН</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 Уполномоченный орган обязуется рассматривать вопросы о предоставлении земельных участков, необходимых Заявителю для реконструкции (капитального ремонта) существующих строений и нового строительства, с учетом исполнения условий настоящего договора.</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 Заявитель обязуется:</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2.2.1. Осуществлять </w:t>
      </w:r>
      <w:proofErr w:type="gramStart"/>
      <w:r w:rsidRPr="005031C6">
        <w:rPr>
          <w:rFonts w:ascii="Times New Roman" w:eastAsia="Calibri" w:hAnsi="Times New Roman" w:cs="Times New Roman"/>
          <w:sz w:val="12"/>
          <w:szCs w:val="12"/>
        </w:rPr>
        <w:t>контроль за</w:t>
      </w:r>
      <w:proofErr w:type="gramEnd"/>
      <w:r w:rsidRPr="005031C6">
        <w:rPr>
          <w:rFonts w:ascii="Times New Roman" w:eastAsia="Calibri" w:hAnsi="Times New Roman" w:cs="Times New Roman"/>
          <w:sz w:val="12"/>
          <w:szCs w:val="12"/>
        </w:rPr>
        <w:t xml:space="preserve"> санитарным состоянием закрепленной за ним прилегающей территории.</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2.2.2. Организовать санитарную уборку прилегающей территории.</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2.2.4. Осуществлять содержание и благоустройство закрепленной прилегающей территории.</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2.2.5. Прочие условия _______________________________________________</w:t>
      </w:r>
      <w:r>
        <w:rPr>
          <w:rFonts w:ascii="Times New Roman" w:eastAsia="Calibri" w:hAnsi="Times New Roman" w:cs="Times New Roman"/>
          <w:sz w:val="12"/>
          <w:szCs w:val="12"/>
        </w:rPr>
        <w:t>____________________________________________________</w:t>
      </w:r>
      <w:r w:rsidRPr="005031C6">
        <w:rPr>
          <w:rFonts w:ascii="Times New Roman" w:eastAsia="Calibri" w:hAnsi="Times New Roman" w:cs="Times New Roman"/>
          <w:sz w:val="12"/>
          <w:szCs w:val="12"/>
        </w:rPr>
        <w:t>_.</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3. РАССМОТРЕНИЕ СПОРОВ</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Споры, возникающие при исполнении настоящего договора, разрешаются по взаимному согласию сторон в порядке, установленном действующим законодательством Российской Федерации.</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4. СРОК ДЕЙСТВИЯ ДОГОВОРА</w:t>
      </w:r>
    </w:p>
    <w:p w:rsid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 xml:space="preserve">Настоящий договор вступает в силу с момента его подписания и действует до прекращения прав Заявителя </w:t>
      </w:r>
      <w:proofErr w:type="gramStart"/>
      <w:r w:rsidRPr="005031C6">
        <w:rPr>
          <w:rFonts w:ascii="Times New Roman" w:eastAsia="Calibri" w:hAnsi="Times New Roman" w:cs="Times New Roman"/>
          <w:sz w:val="12"/>
          <w:szCs w:val="12"/>
        </w:rPr>
        <w:t>на</w:t>
      </w:r>
      <w:proofErr w:type="gramEnd"/>
    </w:p>
    <w:p w:rsidR="00B377D7" w:rsidRPr="005031C6" w:rsidRDefault="00B377D7" w:rsidP="00B377D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_______________________________________________________________________________________________</w:t>
      </w:r>
      <w:r w:rsidRPr="005031C6">
        <w:rPr>
          <w:rFonts w:ascii="Times New Roman" w:eastAsia="Calibri" w:hAnsi="Times New Roman" w:cs="Times New Roman"/>
          <w:sz w:val="12"/>
          <w:szCs w:val="12"/>
        </w:rPr>
        <w:t>_.</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5. ЗАКЛЮЧИТЕЛЬНЫЕ ПОЛОЖЕНИЯ</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5.1. Изменение либо расторжение настоящего договора производится по письменному согласию сторон. При </w:t>
      </w:r>
      <w:proofErr w:type="spellStart"/>
      <w:r w:rsidRPr="005031C6">
        <w:rPr>
          <w:rFonts w:ascii="Times New Roman" w:eastAsia="Calibri" w:hAnsi="Times New Roman" w:cs="Times New Roman"/>
          <w:sz w:val="12"/>
          <w:szCs w:val="12"/>
        </w:rPr>
        <w:t>недостижении</w:t>
      </w:r>
      <w:proofErr w:type="spellEnd"/>
      <w:r w:rsidRPr="005031C6">
        <w:rPr>
          <w:rFonts w:ascii="Times New Roman" w:eastAsia="Calibri" w:hAnsi="Times New Roman" w:cs="Times New Roman"/>
          <w:sz w:val="12"/>
          <w:szCs w:val="12"/>
        </w:rPr>
        <w:t xml:space="preserve"> согласия сторон изменение и расторжение договора осуществляется в порядке, установленном гражданским законодательством Российской Федерации.</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5.2. Настоящий договор составлен в 2 экземплярах, имеющих равную юридическую силу, первый из которых хранится у Заявителя, второй – у Уполномоченного органа.</w:t>
      </w:r>
    </w:p>
    <w:p w:rsidR="00B377D7" w:rsidRPr="005031C6" w:rsidRDefault="00B377D7" w:rsidP="00B377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6. АДРЕСА И РЕКВИЗИТЫ СТОРОН</w:t>
      </w:r>
    </w:p>
    <w:p w:rsidR="00B377D7"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w:t>
      </w:r>
    </w:p>
    <w:p w:rsidR="00B377D7" w:rsidRPr="005031C6" w:rsidRDefault="00B377D7" w:rsidP="00B377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Заявитель:</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ГЛАВА</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w:t>
      </w:r>
      <w:r w:rsidRPr="00D30F16">
        <w:rPr>
          <w:rFonts w:ascii="Times New Roman" w:eastAsia="Calibri" w:hAnsi="Times New Roman" w:cs="Times New Roman"/>
          <w:b/>
          <w:sz w:val="12"/>
          <w:szCs w:val="12"/>
        </w:rPr>
        <w:t xml:space="preserve"> ПОСЕЛЕНИЯ </w:t>
      </w:r>
      <w:r w:rsidR="00033518">
        <w:rPr>
          <w:rFonts w:ascii="Times New Roman" w:eastAsia="Calibri" w:hAnsi="Times New Roman" w:cs="Times New Roman"/>
          <w:b/>
          <w:sz w:val="12"/>
          <w:szCs w:val="12"/>
        </w:rPr>
        <w:t>ВОРОТНЕЕ</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734ECD" w:rsidRPr="00D30F16" w:rsidRDefault="00734ECD" w:rsidP="00734ECD">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ПОСТАНОВЛЕНИЕ</w:t>
      </w:r>
    </w:p>
    <w:p w:rsidR="00734ECD" w:rsidRPr="00D30F16" w:rsidRDefault="00734ECD" w:rsidP="00734EC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D30F16">
        <w:rPr>
          <w:rFonts w:ascii="Times New Roman" w:eastAsia="Calibri" w:hAnsi="Times New Roman" w:cs="Times New Roman"/>
          <w:sz w:val="12"/>
          <w:szCs w:val="12"/>
        </w:rPr>
        <w:t xml:space="preserve">1 </w:t>
      </w:r>
      <w:r>
        <w:rPr>
          <w:rFonts w:ascii="Times New Roman" w:eastAsia="Calibri" w:hAnsi="Times New Roman" w:cs="Times New Roman"/>
          <w:sz w:val="12"/>
          <w:szCs w:val="12"/>
        </w:rPr>
        <w:t>июля</w:t>
      </w:r>
      <w:r w:rsidRPr="00D30F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D30F16">
        <w:rPr>
          <w:rFonts w:ascii="Times New Roman" w:eastAsia="Calibri" w:hAnsi="Times New Roman" w:cs="Times New Roman"/>
          <w:sz w:val="12"/>
          <w:szCs w:val="12"/>
        </w:rPr>
        <w:t xml:space="preserve">г.                                                                                                                                                                                         </w:t>
      </w:r>
      <w:r w:rsidR="00033518">
        <w:rPr>
          <w:rFonts w:ascii="Times New Roman" w:eastAsia="Calibri" w:hAnsi="Times New Roman" w:cs="Times New Roman"/>
          <w:sz w:val="12"/>
          <w:szCs w:val="12"/>
        </w:rPr>
        <w:t xml:space="preserve">                             №04</w:t>
      </w:r>
    </w:p>
    <w:p w:rsidR="005031C6" w:rsidRDefault="005031C6" w:rsidP="005031C6">
      <w:pPr>
        <w:tabs>
          <w:tab w:val="left" w:pos="284"/>
        </w:tabs>
        <w:spacing w:after="0" w:line="240" w:lineRule="auto"/>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«О проведении публичных слушаний</w:t>
      </w:r>
      <w:r>
        <w:rPr>
          <w:rFonts w:ascii="Times New Roman" w:eastAsia="Calibri" w:hAnsi="Times New Roman" w:cs="Times New Roman"/>
          <w:b/>
          <w:sz w:val="12"/>
          <w:szCs w:val="12"/>
        </w:rPr>
        <w:t xml:space="preserve"> </w:t>
      </w:r>
      <w:r w:rsidRPr="005031C6">
        <w:rPr>
          <w:rFonts w:ascii="Times New Roman" w:eastAsia="Calibri" w:hAnsi="Times New Roman" w:cs="Times New Roman"/>
          <w:b/>
          <w:sz w:val="12"/>
          <w:szCs w:val="12"/>
        </w:rPr>
        <w:t xml:space="preserve">по проекту Правил благоустройства </w:t>
      </w:r>
      <w:r>
        <w:rPr>
          <w:rFonts w:ascii="Times New Roman" w:eastAsia="Calibri" w:hAnsi="Times New Roman" w:cs="Times New Roman"/>
          <w:b/>
          <w:sz w:val="12"/>
          <w:szCs w:val="12"/>
        </w:rPr>
        <w:t xml:space="preserve"> </w:t>
      </w:r>
      <w:r w:rsidRPr="005031C6">
        <w:rPr>
          <w:rFonts w:ascii="Times New Roman" w:eastAsia="Calibri" w:hAnsi="Times New Roman" w:cs="Times New Roman"/>
          <w:b/>
          <w:sz w:val="12"/>
          <w:szCs w:val="12"/>
        </w:rPr>
        <w:t>территории</w:t>
      </w:r>
    </w:p>
    <w:p w:rsidR="005031C6" w:rsidRPr="005031C6" w:rsidRDefault="005031C6" w:rsidP="005031C6">
      <w:pPr>
        <w:tabs>
          <w:tab w:val="left" w:pos="284"/>
        </w:tabs>
        <w:spacing w:after="0" w:line="240" w:lineRule="auto"/>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сельского поселения Воротнее</w:t>
      </w:r>
      <w:r w:rsidR="002F7D96">
        <w:rPr>
          <w:rFonts w:ascii="Times New Roman" w:eastAsia="Calibri" w:hAnsi="Times New Roman" w:cs="Times New Roman"/>
          <w:b/>
          <w:sz w:val="12"/>
          <w:szCs w:val="12"/>
        </w:rPr>
        <w:t xml:space="preserve"> </w:t>
      </w:r>
      <w:r w:rsidRPr="005031C6">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5031C6">
        <w:rPr>
          <w:rFonts w:ascii="Times New Roman" w:eastAsia="Calibri" w:hAnsi="Times New Roman" w:cs="Times New Roman"/>
          <w:b/>
          <w:sz w:val="12"/>
          <w:szCs w:val="12"/>
        </w:rPr>
        <w:t>Самарской области»</w:t>
      </w:r>
    </w:p>
    <w:p w:rsidR="005031C6" w:rsidRPr="005031C6" w:rsidRDefault="005031C6" w:rsidP="005031C6">
      <w:pPr>
        <w:tabs>
          <w:tab w:val="left" w:pos="284"/>
        </w:tabs>
        <w:spacing w:after="0" w:line="240" w:lineRule="auto"/>
        <w:jc w:val="right"/>
        <w:rPr>
          <w:rFonts w:ascii="Times New Roman" w:eastAsia="Calibri" w:hAnsi="Times New Roman" w:cs="Times New Roman"/>
          <w:b/>
          <w:sz w:val="12"/>
          <w:szCs w:val="12"/>
        </w:rPr>
      </w:pP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sz w:val="12"/>
          <w:szCs w:val="12"/>
        </w:rPr>
        <w:t>В соответствии с  Федеральным законом от 06.10.2003 года № 131 – 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Порядком организации и проведения публичных слушаний в  сельском поселении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 8 от 14.10.2015 года, и</w:t>
      </w:r>
      <w:proofErr w:type="gramEnd"/>
      <w:r w:rsidRPr="005031C6">
        <w:rPr>
          <w:rFonts w:ascii="Times New Roman" w:eastAsia="Calibri" w:hAnsi="Times New Roman" w:cs="Times New Roman"/>
          <w:sz w:val="12"/>
          <w:szCs w:val="12"/>
        </w:rPr>
        <w:t xml:space="preserve"> в целях </w:t>
      </w:r>
      <w:proofErr w:type="gramStart"/>
      <w:r w:rsidRPr="005031C6">
        <w:rPr>
          <w:rFonts w:ascii="Times New Roman" w:eastAsia="Calibri" w:hAnsi="Times New Roman" w:cs="Times New Roman"/>
          <w:sz w:val="12"/>
          <w:szCs w:val="12"/>
        </w:rPr>
        <w:t>обсуждения проекта решения Собрания представителей сельского поселения</w:t>
      </w:r>
      <w:proofErr w:type="gramEnd"/>
      <w:r w:rsidRPr="005031C6">
        <w:rPr>
          <w:rFonts w:ascii="Times New Roman" w:eastAsia="Calibri" w:hAnsi="Times New Roman" w:cs="Times New Roman"/>
          <w:sz w:val="12"/>
          <w:szCs w:val="12"/>
        </w:rPr>
        <w:t xml:space="preserve"> Воротнее муниципального района Сергиевский Самарской области «Об утверждении Правил  благоустройства территории сельского поселения Воротнее муниципального района Сергиевский Самарской области»,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sz w:val="12"/>
          <w:szCs w:val="12"/>
        </w:rPr>
        <w:t>ПОСТАНОВЛЯЮ</w:t>
      </w:r>
      <w:r w:rsidRPr="005031C6">
        <w:rPr>
          <w:rFonts w:ascii="Times New Roman" w:eastAsia="Calibri" w:hAnsi="Times New Roman" w:cs="Times New Roman"/>
          <w:sz w:val="12"/>
          <w:szCs w:val="12"/>
        </w:rPr>
        <w:t>:</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 Назначить и провести публичные слушания по проекту решения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 муниципального района Сергиевский Самарской области»  (прилагается) на территории сельского поселения Воротнее муниципального района Сергиевский Самарской области.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 Срок проведения публичных слушаний составляет 15 (пятнадцать) дней: с 11 августа 2017 года по 25 августа 2017 года.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Cs/>
          <w:sz w:val="12"/>
          <w:szCs w:val="12"/>
        </w:rPr>
      </w:pPr>
      <w:r w:rsidRPr="005031C6">
        <w:rPr>
          <w:rFonts w:ascii="Times New Roman" w:eastAsia="Calibri" w:hAnsi="Times New Roman" w:cs="Times New Roman"/>
          <w:sz w:val="12"/>
          <w:szCs w:val="12"/>
        </w:rPr>
        <w:t xml:space="preserve">3. </w:t>
      </w:r>
      <w:proofErr w:type="gramStart"/>
      <w:r w:rsidRPr="005031C6">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Воротнее  муниципального района Сергиевский Самарской</w:t>
      </w:r>
      <w:proofErr w:type="gramEnd"/>
      <w:r w:rsidRPr="005031C6">
        <w:rPr>
          <w:rFonts w:ascii="Times New Roman" w:eastAsia="Calibri" w:hAnsi="Times New Roman" w:cs="Times New Roman"/>
          <w:sz w:val="12"/>
          <w:szCs w:val="12"/>
        </w:rPr>
        <w:t xml:space="preserve"> области, утвержденным решением Собрания представителей сельского поселения Воротнее муниципального района Сергиевский Самарской области от 14.10.2015 года № 8</w:t>
      </w:r>
      <w:r w:rsidRPr="005031C6">
        <w:rPr>
          <w:rFonts w:ascii="Times New Roman" w:eastAsia="Calibri" w:hAnsi="Times New Roman" w:cs="Times New Roman"/>
          <w:bCs/>
          <w:sz w:val="12"/>
          <w:szCs w:val="12"/>
        </w:rPr>
        <w:t>.</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 xml:space="preserve">4. </w:t>
      </w:r>
      <w:r w:rsidRPr="005031C6">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 Глава сельского поселения Воротнее муниципального района Сергиевский Самарской области.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Cs/>
          <w:sz w:val="12"/>
          <w:szCs w:val="12"/>
        </w:rPr>
      </w:pPr>
      <w:r w:rsidRPr="005031C6">
        <w:rPr>
          <w:rFonts w:ascii="Times New Roman" w:eastAsia="Calibri" w:hAnsi="Times New Roman" w:cs="Times New Roman"/>
          <w:sz w:val="12"/>
          <w:szCs w:val="12"/>
        </w:rPr>
        <w:t>5. Место проведения публичных слушаний (место ведения протокола публичных слушаний) – 446522, Самарская область, Сергиевский район, село Воротнее, переулок Почтовый, д. 5</w:t>
      </w:r>
      <w:r w:rsidRPr="005031C6">
        <w:rPr>
          <w:rFonts w:ascii="Times New Roman" w:eastAsia="Calibri" w:hAnsi="Times New Roman" w:cs="Times New Roman"/>
          <w:bCs/>
          <w:sz w:val="12"/>
          <w:szCs w:val="12"/>
        </w:rPr>
        <w:t>.</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Cs/>
          <w:sz w:val="12"/>
          <w:szCs w:val="12"/>
        </w:rPr>
      </w:pPr>
      <w:r w:rsidRPr="005031C6">
        <w:rPr>
          <w:rFonts w:ascii="Times New Roman" w:eastAsia="Calibri" w:hAnsi="Times New Roman" w:cs="Times New Roman"/>
          <w:bCs/>
          <w:sz w:val="12"/>
          <w:szCs w:val="12"/>
        </w:rPr>
        <w:t xml:space="preserve">6. </w:t>
      </w:r>
      <w:r w:rsidRPr="005031C6">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15 августа  2017 года в 16.00 часов по адресу: 446522, Самарская область, Сергиевский район, село Воротнее, переулок Почтовый, д. 5</w:t>
      </w:r>
      <w:r w:rsidRPr="005031C6">
        <w:rPr>
          <w:rFonts w:ascii="Times New Roman" w:eastAsia="Calibri" w:hAnsi="Times New Roman" w:cs="Times New Roman"/>
          <w:bCs/>
          <w:sz w:val="12"/>
          <w:szCs w:val="12"/>
        </w:rPr>
        <w:t>.</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 xml:space="preserve">7. </w:t>
      </w:r>
      <w:r w:rsidRPr="005031C6">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Воротнее муниципального района Сергиевский Самарской области по вопросу публичных слушаний, ведущего специалиста администрации сельского поселения Воротнее муниципального района Сергиевский Кузнецову Ирину Борисовну.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8.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постановления, в рабочие дни с 10 часов до 17 часов. Письменные замечания и предложения подлежат приобщению к протоколу публичных слушаний.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9. Прием замечаний и предложений по вопросу публичных слушаний оканчивается 22 августа 2017 года.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 Опубликовать настоящее постановление, проект решения (приложение к настоящему постановлению) в газете «</w:t>
      </w:r>
      <w:r w:rsidRPr="005031C6">
        <w:rPr>
          <w:rFonts w:ascii="Times New Roman" w:eastAsia="Calibri" w:hAnsi="Times New Roman" w:cs="Times New Roman"/>
          <w:bCs/>
          <w:sz w:val="12"/>
          <w:szCs w:val="12"/>
        </w:rPr>
        <w:t>Сергиевский вестник</w:t>
      </w:r>
      <w:r w:rsidRPr="005031C6">
        <w:rPr>
          <w:rFonts w:ascii="Times New Roman" w:eastAsia="Calibri" w:hAnsi="Times New Roman" w:cs="Times New Roman"/>
          <w:sz w:val="12"/>
          <w:szCs w:val="12"/>
        </w:rPr>
        <w:t>».</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11. Настоящее постановление вступает в силу со дня его официального опубликования.</w:t>
      </w:r>
    </w:p>
    <w:p w:rsidR="005031C6" w:rsidRPr="005031C6" w:rsidRDefault="005031C6" w:rsidP="005031C6">
      <w:pPr>
        <w:tabs>
          <w:tab w:val="left" w:pos="284"/>
        </w:tabs>
        <w:spacing w:after="0" w:line="240" w:lineRule="auto"/>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Глава сельского поселения Воротнее</w:t>
      </w:r>
    </w:p>
    <w:p w:rsidR="005031C6" w:rsidRDefault="005031C6" w:rsidP="005031C6">
      <w:pPr>
        <w:tabs>
          <w:tab w:val="left" w:pos="284"/>
        </w:tabs>
        <w:spacing w:after="0" w:line="240" w:lineRule="auto"/>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муниципального района Сергиевский</w:t>
      </w:r>
    </w:p>
    <w:p w:rsidR="005031C6" w:rsidRPr="005031C6" w:rsidRDefault="005031C6" w:rsidP="005031C6">
      <w:pPr>
        <w:tabs>
          <w:tab w:val="left" w:pos="284"/>
        </w:tabs>
        <w:spacing w:after="0" w:line="240" w:lineRule="auto"/>
        <w:jc w:val="right"/>
        <w:rPr>
          <w:rFonts w:ascii="Times New Roman" w:eastAsia="Calibri" w:hAnsi="Times New Roman" w:cs="Times New Roman"/>
          <w:sz w:val="12"/>
          <w:szCs w:val="12"/>
        </w:rPr>
      </w:pPr>
      <w:proofErr w:type="spellStart"/>
      <w:r w:rsidRPr="005031C6">
        <w:rPr>
          <w:rFonts w:ascii="Times New Roman" w:eastAsia="Calibri" w:hAnsi="Times New Roman" w:cs="Times New Roman"/>
          <w:sz w:val="12"/>
          <w:szCs w:val="12"/>
        </w:rPr>
        <w:t>А.И.Сидельников</w:t>
      </w:r>
      <w:proofErr w:type="spellEnd"/>
    </w:p>
    <w:p w:rsidR="005031C6" w:rsidRPr="005031C6" w:rsidRDefault="005031C6" w:rsidP="005031C6">
      <w:pPr>
        <w:tabs>
          <w:tab w:val="left" w:pos="284"/>
        </w:tabs>
        <w:spacing w:after="0" w:line="240" w:lineRule="auto"/>
        <w:jc w:val="right"/>
        <w:rPr>
          <w:rFonts w:ascii="Times New Roman" w:eastAsia="Calibri" w:hAnsi="Times New Roman" w:cs="Times New Roman"/>
          <w:b/>
          <w:sz w:val="12"/>
          <w:szCs w:val="12"/>
        </w:rPr>
      </w:pPr>
    </w:p>
    <w:p w:rsidR="00734ECD" w:rsidRPr="00954115" w:rsidRDefault="00734ECD" w:rsidP="00734ECD">
      <w:pPr>
        <w:tabs>
          <w:tab w:val="left" w:pos="284"/>
        </w:tabs>
        <w:spacing w:after="0" w:line="240" w:lineRule="auto"/>
        <w:jc w:val="right"/>
        <w:rPr>
          <w:rFonts w:ascii="Times New Roman" w:eastAsia="Calibri" w:hAnsi="Times New Roman" w:cs="Times New Roman"/>
          <w:i/>
          <w:sz w:val="12"/>
          <w:szCs w:val="12"/>
        </w:rPr>
      </w:pPr>
      <w:r w:rsidRPr="00954115">
        <w:rPr>
          <w:rFonts w:ascii="Times New Roman" w:eastAsia="Calibri" w:hAnsi="Times New Roman" w:cs="Times New Roman"/>
          <w:i/>
          <w:sz w:val="12"/>
          <w:szCs w:val="12"/>
        </w:rPr>
        <w:t>Приложение</w:t>
      </w:r>
    </w:p>
    <w:p w:rsidR="00734ECD" w:rsidRPr="00954115" w:rsidRDefault="00734ECD" w:rsidP="00734ECD">
      <w:pPr>
        <w:tabs>
          <w:tab w:val="left" w:pos="284"/>
        </w:tabs>
        <w:spacing w:after="0" w:line="240" w:lineRule="auto"/>
        <w:jc w:val="right"/>
        <w:rPr>
          <w:rFonts w:ascii="Times New Roman" w:eastAsia="Calibri" w:hAnsi="Times New Roman" w:cs="Times New Roman"/>
          <w:i/>
          <w:sz w:val="12"/>
          <w:szCs w:val="12"/>
        </w:rPr>
      </w:pPr>
      <w:r w:rsidRPr="00954115">
        <w:rPr>
          <w:rFonts w:ascii="Times New Roman" w:eastAsia="Calibri" w:hAnsi="Times New Roman" w:cs="Times New Roman"/>
          <w:i/>
          <w:sz w:val="12"/>
          <w:szCs w:val="12"/>
        </w:rPr>
        <w:t>к постановлению</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СОБРАНИЕ ПРЕДСТАВИТЕЛЕЙ</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 xml:space="preserve">СЕЛЬСКОГО ПОСЕЛЕНИЯ </w:t>
      </w:r>
      <w:r w:rsidR="00033518">
        <w:rPr>
          <w:rFonts w:ascii="Times New Roman" w:eastAsia="Calibri" w:hAnsi="Times New Roman" w:cs="Times New Roman"/>
          <w:b/>
          <w:sz w:val="12"/>
          <w:szCs w:val="12"/>
        </w:rPr>
        <w:t>ВОРОТНЕЕ</w:t>
      </w:r>
    </w:p>
    <w:p w:rsidR="00734ECD" w:rsidRPr="00D30F16" w:rsidRDefault="00734ECD" w:rsidP="00734ECD">
      <w:pPr>
        <w:tabs>
          <w:tab w:val="left" w:pos="284"/>
          <w:tab w:val="left" w:pos="3828"/>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МУНИЦИПАЛЬНОГО РАЙОНА СЕРГИЕВСКИЙ</w:t>
      </w:r>
    </w:p>
    <w:p w:rsidR="00734ECD" w:rsidRPr="00D30F16" w:rsidRDefault="00734ECD" w:rsidP="00734ECD">
      <w:pPr>
        <w:tabs>
          <w:tab w:val="left" w:pos="284"/>
        </w:tabs>
        <w:spacing w:after="0" w:line="240" w:lineRule="auto"/>
        <w:jc w:val="center"/>
        <w:rPr>
          <w:rFonts w:ascii="Times New Roman" w:eastAsia="Calibri" w:hAnsi="Times New Roman" w:cs="Times New Roman"/>
          <w:b/>
          <w:sz w:val="12"/>
          <w:szCs w:val="12"/>
        </w:rPr>
      </w:pPr>
      <w:r w:rsidRPr="00D30F16">
        <w:rPr>
          <w:rFonts w:ascii="Times New Roman" w:eastAsia="Calibri" w:hAnsi="Times New Roman" w:cs="Times New Roman"/>
          <w:b/>
          <w:sz w:val="12"/>
          <w:szCs w:val="12"/>
        </w:rPr>
        <w:t>САМАРСКОЙ ОБЛАСТИ</w:t>
      </w:r>
    </w:p>
    <w:p w:rsidR="00734ECD" w:rsidRPr="00D30F16" w:rsidRDefault="00734ECD" w:rsidP="00734ECD">
      <w:pPr>
        <w:tabs>
          <w:tab w:val="left" w:pos="284"/>
        </w:tabs>
        <w:spacing w:after="0" w:line="240" w:lineRule="auto"/>
        <w:jc w:val="center"/>
        <w:rPr>
          <w:rFonts w:ascii="Times New Roman" w:eastAsia="Calibri" w:hAnsi="Times New Roman" w:cs="Times New Roman"/>
          <w:sz w:val="12"/>
          <w:szCs w:val="12"/>
        </w:rPr>
      </w:pPr>
    </w:p>
    <w:p w:rsidR="00734ECD" w:rsidRDefault="00734ECD" w:rsidP="00734ECD">
      <w:pPr>
        <w:tabs>
          <w:tab w:val="left" w:pos="284"/>
        </w:tabs>
        <w:spacing w:after="0" w:line="240" w:lineRule="auto"/>
        <w:jc w:val="center"/>
        <w:rPr>
          <w:rFonts w:ascii="Times New Roman" w:eastAsia="Calibri" w:hAnsi="Times New Roman" w:cs="Times New Roman"/>
          <w:sz w:val="12"/>
          <w:szCs w:val="12"/>
        </w:rPr>
      </w:pPr>
      <w:r w:rsidRPr="00D30F16">
        <w:rPr>
          <w:rFonts w:ascii="Times New Roman" w:eastAsia="Calibri" w:hAnsi="Times New Roman" w:cs="Times New Roman"/>
          <w:sz w:val="12"/>
          <w:szCs w:val="12"/>
        </w:rPr>
        <w:t>РЕШЕНИЕ</w:t>
      </w:r>
    </w:p>
    <w:p w:rsidR="00734ECD" w:rsidRPr="00D30F16" w:rsidRDefault="00734ECD" w:rsidP="005031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5031C6" w:rsidRDefault="005031C6" w:rsidP="005031C6">
      <w:pPr>
        <w:spacing w:after="0" w:line="240" w:lineRule="auto"/>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«Об утверждении Правил  благоустройства территории</w:t>
      </w:r>
    </w:p>
    <w:p w:rsidR="005031C6" w:rsidRPr="005031C6" w:rsidRDefault="005031C6" w:rsidP="005031C6">
      <w:pPr>
        <w:spacing w:after="0" w:line="240" w:lineRule="auto"/>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 xml:space="preserve"> сельского поселения Воротнее муниципального района Сергиевский Самарской области»</w:t>
      </w:r>
    </w:p>
    <w:p w:rsidR="005031C6" w:rsidRPr="005031C6" w:rsidRDefault="005031C6" w:rsidP="005031C6">
      <w:pPr>
        <w:spacing w:after="0" w:line="240" w:lineRule="auto"/>
        <w:jc w:val="right"/>
        <w:rPr>
          <w:rFonts w:ascii="Times New Roman" w:eastAsia="Calibri" w:hAnsi="Times New Roman" w:cs="Times New Roman"/>
          <w:b/>
          <w:sz w:val="12"/>
          <w:szCs w:val="12"/>
        </w:rPr>
      </w:pPr>
    </w:p>
    <w:p w:rsidR="005031C6" w:rsidRPr="005031C6" w:rsidRDefault="005031C6" w:rsidP="005031C6">
      <w:pPr>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5031C6">
        <w:rPr>
          <w:rFonts w:ascii="Times New Roman" w:eastAsia="Calibri" w:hAnsi="Times New Roman" w:cs="Times New Roman"/>
          <w:bCs/>
          <w:sz w:val="12"/>
          <w:szCs w:val="12"/>
        </w:rPr>
        <w:t>сельского поселения Воротнее</w:t>
      </w:r>
      <w:r>
        <w:rPr>
          <w:rFonts w:ascii="Times New Roman" w:eastAsia="Calibri" w:hAnsi="Times New Roman" w:cs="Times New Roman"/>
          <w:bCs/>
          <w:sz w:val="12"/>
          <w:szCs w:val="12"/>
        </w:rPr>
        <w:t xml:space="preserve"> </w:t>
      </w:r>
      <w:r w:rsidRPr="005031C6">
        <w:rPr>
          <w:rFonts w:ascii="Times New Roman" w:eastAsia="Calibri" w:hAnsi="Times New Roman" w:cs="Times New Roman"/>
          <w:bCs/>
          <w:sz w:val="12"/>
          <w:szCs w:val="12"/>
        </w:rPr>
        <w:t xml:space="preserve">муниципального района Сергиевский </w:t>
      </w:r>
      <w:r w:rsidRPr="005031C6">
        <w:rPr>
          <w:rFonts w:ascii="Times New Roman" w:eastAsia="Calibri" w:hAnsi="Times New Roman" w:cs="Times New Roman"/>
          <w:sz w:val="12"/>
          <w:szCs w:val="12"/>
        </w:rPr>
        <w:t>Самарской области</w:t>
      </w:r>
    </w:p>
    <w:p w:rsidR="005031C6" w:rsidRPr="005031C6" w:rsidRDefault="005031C6" w:rsidP="005031C6">
      <w:pPr>
        <w:spacing w:after="0" w:line="240" w:lineRule="auto"/>
        <w:ind w:firstLine="284"/>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sz w:val="12"/>
          <w:szCs w:val="12"/>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от  10 января 2002 года № 7-ФЗ «Об охране окружающей среды», Федеральным законом от 24.06.1998 года №89-ФЗ «Об отходах производства и </w:t>
      </w:r>
      <w:r w:rsidRPr="005031C6">
        <w:rPr>
          <w:rFonts w:ascii="Times New Roman" w:eastAsia="Calibri" w:hAnsi="Times New Roman" w:cs="Times New Roman"/>
          <w:sz w:val="12"/>
          <w:szCs w:val="12"/>
        </w:rPr>
        <w:lastRenderedPageBreak/>
        <w:t>потребления», методическими рекомендациями для подготовки правил благоустройства территорий поселений, городских округов, внутригородских</w:t>
      </w:r>
      <w:proofErr w:type="gramEnd"/>
      <w:r w:rsidRPr="005031C6">
        <w:rPr>
          <w:rFonts w:ascii="Times New Roman" w:eastAsia="Calibri" w:hAnsi="Times New Roman" w:cs="Times New Roman"/>
          <w:sz w:val="12"/>
          <w:szCs w:val="12"/>
        </w:rPr>
        <w:t xml:space="preserve"> районов, утверждёнными Приказом Министерства строительства и жилищно-коммунального хозяйства Российской Федерации от 13 апреля 2017 года № 711/</w:t>
      </w:r>
      <w:proofErr w:type="spellStart"/>
      <w:proofErr w:type="gramStart"/>
      <w:r w:rsidRPr="005031C6">
        <w:rPr>
          <w:rFonts w:ascii="Times New Roman" w:eastAsia="Calibri" w:hAnsi="Times New Roman" w:cs="Times New Roman"/>
          <w:sz w:val="12"/>
          <w:szCs w:val="12"/>
        </w:rPr>
        <w:t>пр</w:t>
      </w:r>
      <w:proofErr w:type="spellEnd"/>
      <w:proofErr w:type="gramEnd"/>
      <w:r w:rsidRPr="005031C6">
        <w:rPr>
          <w:rFonts w:ascii="Times New Roman" w:eastAsia="Calibri" w:hAnsi="Times New Roman" w:cs="Times New Roman"/>
          <w:sz w:val="12"/>
          <w:szCs w:val="12"/>
        </w:rPr>
        <w:t>, Законом Самарской области от 1 ноября 2007 года № 115-ГД «Об административных правонарушениях на территории Самарской области», Уставом сельского поселения Воротнее муниципального района Сергиевский, Собрание представителей сельского поселения Воротнее муниципального района Сергиевский</w:t>
      </w:r>
    </w:p>
    <w:p w:rsidR="005031C6" w:rsidRPr="005031C6" w:rsidRDefault="005031C6" w:rsidP="005031C6">
      <w:pPr>
        <w:spacing w:after="0" w:line="240" w:lineRule="auto"/>
        <w:ind w:firstLine="284"/>
        <w:jc w:val="both"/>
        <w:rPr>
          <w:rFonts w:ascii="Times New Roman" w:eastAsia="Calibri" w:hAnsi="Times New Roman" w:cs="Times New Roman"/>
          <w:b/>
          <w:sz w:val="12"/>
          <w:szCs w:val="12"/>
        </w:rPr>
      </w:pPr>
      <w:r w:rsidRPr="005031C6">
        <w:rPr>
          <w:rFonts w:ascii="Times New Roman" w:eastAsia="Calibri" w:hAnsi="Times New Roman" w:cs="Times New Roman"/>
          <w:b/>
          <w:sz w:val="12"/>
          <w:szCs w:val="12"/>
        </w:rPr>
        <w:t>РЕШИЛО:</w:t>
      </w:r>
    </w:p>
    <w:p w:rsidR="005031C6" w:rsidRPr="005031C6" w:rsidRDefault="005031C6" w:rsidP="005031C6">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5031C6">
        <w:rPr>
          <w:rFonts w:ascii="Times New Roman" w:eastAsia="Calibri" w:hAnsi="Times New Roman" w:cs="Times New Roman"/>
          <w:sz w:val="12"/>
          <w:szCs w:val="12"/>
        </w:rPr>
        <w:t>Утвердить Правила  благоустройства территории сельского поселения Воротнее муниципального района Сергиевский Самарской области» (прилагаются)</w:t>
      </w:r>
      <w:r w:rsidRPr="005031C6">
        <w:rPr>
          <w:rFonts w:ascii="Times New Roman" w:eastAsia="Calibri" w:hAnsi="Times New Roman" w:cs="Times New Roman"/>
          <w:bCs/>
          <w:sz w:val="12"/>
          <w:szCs w:val="12"/>
        </w:rPr>
        <w:t>.</w:t>
      </w:r>
    </w:p>
    <w:p w:rsidR="005031C6" w:rsidRPr="005031C6" w:rsidRDefault="005031C6" w:rsidP="005031C6">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5031C6">
        <w:rPr>
          <w:rFonts w:ascii="Times New Roman" w:eastAsia="Calibri" w:hAnsi="Times New Roman" w:cs="Times New Roman"/>
          <w:bCs/>
          <w:sz w:val="12"/>
          <w:szCs w:val="12"/>
        </w:rPr>
        <w:t>Признать утратившими силу:</w:t>
      </w:r>
    </w:p>
    <w:p w:rsidR="005031C6" w:rsidRPr="005031C6" w:rsidRDefault="005031C6" w:rsidP="005031C6">
      <w:pPr>
        <w:spacing w:after="0" w:line="240" w:lineRule="auto"/>
        <w:ind w:firstLine="284"/>
        <w:jc w:val="both"/>
        <w:rPr>
          <w:rFonts w:ascii="Times New Roman" w:eastAsia="Calibri" w:hAnsi="Times New Roman" w:cs="Times New Roman"/>
          <w:bCs/>
          <w:sz w:val="12"/>
          <w:szCs w:val="12"/>
        </w:rPr>
      </w:pPr>
      <w:r w:rsidRPr="005031C6">
        <w:rPr>
          <w:rFonts w:ascii="Times New Roman" w:eastAsia="Calibri" w:hAnsi="Times New Roman" w:cs="Times New Roman"/>
          <w:bCs/>
          <w:sz w:val="12"/>
          <w:szCs w:val="12"/>
        </w:rPr>
        <w:t xml:space="preserve">2.1 Решение Собрания представителей сельского поселения </w:t>
      </w:r>
      <w:r w:rsidRPr="005031C6">
        <w:rPr>
          <w:rFonts w:ascii="Times New Roman" w:eastAsia="Calibri" w:hAnsi="Times New Roman" w:cs="Times New Roman"/>
          <w:sz w:val="12"/>
          <w:szCs w:val="12"/>
        </w:rPr>
        <w:t>Воротнее</w:t>
      </w:r>
      <w:r w:rsidRPr="005031C6">
        <w:rPr>
          <w:rFonts w:ascii="Times New Roman" w:eastAsia="Calibri" w:hAnsi="Times New Roman" w:cs="Times New Roman"/>
          <w:bCs/>
          <w:sz w:val="12"/>
          <w:szCs w:val="12"/>
        </w:rPr>
        <w:t xml:space="preserve"> муниципального района Сергиевский Самарской области от 10.10.2012 года  № 16 «Об утверждении Правил  благоустройства территории сельского поселения Воротнее муниципального района Сергиевский Самарской области»;</w:t>
      </w:r>
    </w:p>
    <w:p w:rsidR="005031C6" w:rsidRPr="005031C6" w:rsidRDefault="005031C6" w:rsidP="005031C6">
      <w:pPr>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 xml:space="preserve">2.2. Решение Собрания представителей сельского поселения Воротнее муниципального района Сергиевский Самарской области </w:t>
      </w:r>
      <w:r w:rsidRPr="005031C6">
        <w:rPr>
          <w:rFonts w:ascii="Times New Roman" w:eastAsia="Calibri" w:hAnsi="Times New Roman" w:cs="Times New Roman"/>
          <w:sz w:val="12"/>
          <w:szCs w:val="12"/>
        </w:rPr>
        <w:t>от 17.07.2013 года  № 13</w:t>
      </w:r>
      <w:hyperlink r:id="rId90" w:history="1">
        <w:r w:rsidRPr="005031C6">
          <w:rPr>
            <w:rStyle w:val="ae"/>
            <w:rFonts w:ascii="Times New Roman" w:eastAsia="Calibri" w:hAnsi="Times New Roman" w:cs="Times New Roman"/>
            <w:sz w:val="12"/>
            <w:szCs w:val="12"/>
          </w:rPr>
          <w:t> </w:t>
        </w:r>
        <w:r w:rsidRPr="005031C6">
          <w:rPr>
            <w:rStyle w:val="ae"/>
            <w:rFonts w:ascii="Times New Roman" w:eastAsia="Calibri" w:hAnsi="Times New Roman" w:cs="Times New Roman"/>
            <w:bCs/>
            <w:sz w:val="12"/>
            <w:szCs w:val="12"/>
          </w:rPr>
          <w:t> </w:t>
        </w:r>
        <w:r w:rsidRPr="005031C6">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 16 от 10.10.2012 года «Об утверждении Правил  благоустройства территории сельского поселения Воротнее муниципального района Сергиевский Самарской области»; </w:t>
        </w:r>
      </w:hyperlink>
    </w:p>
    <w:p w:rsidR="005031C6" w:rsidRPr="005031C6" w:rsidRDefault="005031C6" w:rsidP="005031C6">
      <w:pPr>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2.3. Решение Собрания представителей сельского поселения Воротнее муниципального района Сергиевский Самарской области</w:t>
      </w:r>
      <w:r w:rsidRPr="005031C6">
        <w:rPr>
          <w:rFonts w:ascii="Times New Roman" w:eastAsia="Calibri" w:hAnsi="Times New Roman" w:cs="Times New Roman"/>
          <w:sz w:val="12"/>
          <w:szCs w:val="12"/>
        </w:rPr>
        <w:t xml:space="preserve"> от 03.06.2014года  № 17 </w:t>
      </w:r>
      <w:hyperlink r:id="rId91" w:history="1">
        <w:r w:rsidRPr="005031C6">
          <w:rPr>
            <w:rStyle w:val="ae"/>
            <w:rFonts w:ascii="Times New Roman" w:eastAsia="Calibri" w:hAnsi="Times New Roman" w:cs="Times New Roman"/>
            <w:sz w:val="12"/>
            <w:szCs w:val="12"/>
          </w:rPr>
          <w:t> </w:t>
        </w:r>
        <w:r w:rsidRPr="005031C6">
          <w:rPr>
            <w:rStyle w:val="ae"/>
            <w:rFonts w:ascii="Times New Roman" w:eastAsia="Calibri" w:hAnsi="Times New Roman" w:cs="Times New Roman"/>
            <w:bCs/>
            <w:sz w:val="12"/>
            <w:szCs w:val="12"/>
          </w:rPr>
          <w:t> </w:t>
        </w:r>
        <w:r w:rsidRPr="005031C6">
          <w:rPr>
            <w:rStyle w:val="ae"/>
            <w:rFonts w:ascii="Times New Roman" w:eastAsia="Calibri"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 16 от 10.10.2012г. «Об утверждении Правил  благоустройства территории сельского поселения Воротнее муниципального района Сергиевский Самарской области»; </w:t>
        </w:r>
      </w:hyperlink>
    </w:p>
    <w:p w:rsidR="005031C6" w:rsidRPr="005031C6" w:rsidRDefault="005031C6" w:rsidP="005031C6">
      <w:pPr>
        <w:spacing w:after="0" w:line="240" w:lineRule="auto"/>
        <w:ind w:firstLine="284"/>
        <w:jc w:val="both"/>
        <w:rPr>
          <w:rFonts w:ascii="Times New Roman" w:eastAsia="Calibri" w:hAnsi="Times New Roman" w:cs="Times New Roman"/>
          <w:bCs/>
          <w:sz w:val="12"/>
          <w:szCs w:val="12"/>
        </w:rPr>
      </w:pPr>
      <w:r w:rsidRPr="005031C6">
        <w:rPr>
          <w:rFonts w:ascii="Times New Roman" w:eastAsia="Calibri" w:hAnsi="Times New Roman" w:cs="Times New Roman"/>
          <w:bCs/>
          <w:sz w:val="12"/>
          <w:szCs w:val="12"/>
        </w:rPr>
        <w:t>2.4. Решение Собрания представителей сельского поселения Воротнее муниципального района Сергиевский Самарской области от  01.09.2015  года  № 26  «О внесении изменений в Решение Собрания Представителей сельского  поселения  Воротнее муниципального района Сергиевский   № 16 от 10.10.2012г. «Об утверждении Правил  благоустройства территории сельского поселения Воротнее муниципального района Сергиевский Самарской области».</w:t>
      </w:r>
    </w:p>
    <w:p w:rsidR="005031C6" w:rsidRPr="005031C6" w:rsidRDefault="005031C6" w:rsidP="005031C6">
      <w:pPr>
        <w:spacing w:after="0" w:line="240" w:lineRule="auto"/>
        <w:ind w:firstLine="284"/>
        <w:jc w:val="both"/>
        <w:rPr>
          <w:rFonts w:ascii="Times New Roman" w:eastAsia="Calibri" w:hAnsi="Times New Roman" w:cs="Times New Roman"/>
          <w:bCs/>
          <w:sz w:val="12"/>
          <w:szCs w:val="12"/>
        </w:rPr>
      </w:pPr>
      <w:r w:rsidRPr="005031C6">
        <w:rPr>
          <w:rFonts w:ascii="Times New Roman" w:eastAsia="Calibri" w:hAnsi="Times New Roman" w:cs="Times New Roman"/>
          <w:bCs/>
          <w:sz w:val="12"/>
          <w:szCs w:val="12"/>
        </w:rPr>
        <w:t>2.5. Решение Собрания представителей сельского поселения Воротнее муниципального района Сергиевский Самарской области от 20.07.2016  года  № 15  «О внесении изменений в Решение Собрания Представителей сельского  поселения  Воротнее муниципального района Сергиевский   № 16 от 10.10.2012г. «Об утверждении Правил  благоустройства территории сельского поселения Воротнее муниципального района Сергиевский Самарской области».</w:t>
      </w:r>
    </w:p>
    <w:p w:rsidR="005031C6" w:rsidRPr="005031C6" w:rsidRDefault="005031C6" w:rsidP="005031C6">
      <w:pPr>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 xml:space="preserve">3. </w:t>
      </w:r>
      <w:r w:rsidRPr="005031C6">
        <w:rPr>
          <w:rFonts w:ascii="Times New Roman" w:eastAsia="Calibri" w:hAnsi="Times New Roman" w:cs="Times New Roman"/>
          <w:sz w:val="12"/>
          <w:szCs w:val="12"/>
        </w:rPr>
        <w:t>Опубликовать настоящее Решение в газете «Сергиевский вестник».</w:t>
      </w:r>
    </w:p>
    <w:p w:rsidR="005031C6" w:rsidRPr="005031C6" w:rsidRDefault="005031C6" w:rsidP="005031C6">
      <w:pPr>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5031C6" w:rsidRPr="005031C6" w:rsidRDefault="005031C6" w:rsidP="005031C6">
      <w:pPr>
        <w:spacing w:after="0" w:line="240" w:lineRule="auto"/>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сельского поселения Воротнее</w:t>
      </w:r>
    </w:p>
    <w:p w:rsidR="005031C6" w:rsidRPr="005031C6" w:rsidRDefault="005031C6" w:rsidP="005031C6">
      <w:pPr>
        <w:spacing w:after="0" w:line="240" w:lineRule="auto"/>
        <w:jc w:val="right"/>
        <w:rPr>
          <w:rFonts w:ascii="Times New Roman" w:eastAsia="Calibri" w:hAnsi="Times New Roman" w:cs="Times New Roman"/>
          <w:bCs/>
          <w:sz w:val="12"/>
          <w:szCs w:val="12"/>
        </w:rPr>
      </w:pPr>
      <w:r w:rsidRPr="005031C6">
        <w:rPr>
          <w:rFonts w:ascii="Times New Roman" w:eastAsia="Calibri" w:hAnsi="Times New Roman" w:cs="Times New Roman"/>
          <w:bCs/>
          <w:sz w:val="12"/>
          <w:szCs w:val="12"/>
        </w:rPr>
        <w:t>муниципального района Сергиевский</w:t>
      </w:r>
    </w:p>
    <w:p w:rsidR="005031C6" w:rsidRPr="005031C6" w:rsidRDefault="005031C6" w:rsidP="005031C6">
      <w:pPr>
        <w:spacing w:after="0" w:line="240" w:lineRule="auto"/>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5031C6">
        <w:rPr>
          <w:rFonts w:ascii="Times New Roman" w:eastAsia="Calibri" w:hAnsi="Times New Roman" w:cs="Times New Roman"/>
          <w:sz w:val="12"/>
          <w:szCs w:val="12"/>
        </w:rPr>
        <w:t>Мамыкина</w:t>
      </w:r>
      <w:proofErr w:type="spellEnd"/>
    </w:p>
    <w:p w:rsidR="005031C6" w:rsidRPr="005031C6" w:rsidRDefault="005031C6" w:rsidP="005031C6">
      <w:pPr>
        <w:spacing w:after="0" w:line="240" w:lineRule="auto"/>
        <w:jc w:val="right"/>
        <w:rPr>
          <w:rFonts w:ascii="Times New Roman" w:eastAsia="Calibri" w:hAnsi="Times New Roman" w:cs="Times New Roman"/>
          <w:sz w:val="12"/>
          <w:szCs w:val="12"/>
        </w:rPr>
      </w:pPr>
    </w:p>
    <w:p w:rsidR="005031C6" w:rsidRPr="005031C6" w:rsidRDefault="005031C6" w:rsidP="005031C6">
      <w:pPr>
        <w:spacing w:after="0" w:line="240" w:lineRule="auto"/>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Глава сельского поселения Воротнее</w:t>
      </w:r>
    </w:p>
    <w:p w:rsidR="005031C6" w:rsidRPr="005031C6" w:rsidRDefault="005031C6" w:rsidP="005031C6">
      <w:pPr>
        <w:spacing w:after="0" w:line="240" w:lineRule="auto"/>
        <w:jc w:val="right"/>
        <w:rPr>
          <w:rFonts w:ascii="Times New Roman" w:eastAsia="Calibri" w:hAnsi="Times New Roman" w:cs="Times New Roman"/>
          <w:sz w:val="12"/>
          <w:szCs w:val="12"/>
        </w:rPr>
      </w:pPr>
      <w:r w:rsidRPr="005031C6">
        <w:rPr>
          <w:rFonts w:ascii="Times New Roman" w:eastAsia="Calibri" w:hAnsi="Times New Roman" w:cs="Times New Roman"/>
          <w:bCs/>
          <w:sz w:val="12"/>
          <w:szCs w:val="12"/>
        </w:rPr>
        <w:t>муниципального района Сергиевский</w:t>
      </w:r>
    </w:p>
    <w:p w:rsidR="005031C6" w:rsidRPr="005031C6" w:rsidRDefault="005031C6" w:rsidP="005031C6">
      <w:pPr>
        <w:spacing w:after="0" w:line="240" w:lineRule="auto"/>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5031C6">
        <w:rPr>
          <w:rFonts w:ascii="Times New Roman" w:eastAsia="Calibri" w:hAnsi="Times New Roman" w:cs="Times New Roman"/>
          <w:sz w:val="12"/>
          <w:szCs w:val="12"/>
        </w:rPr>
        <w:t>Сидельников</w:t>
      </w:r>
      <w:proofErr w:type="spellEnd"/>
    </w:p>
    <w:p w:rsidR="005031C6" w:rsidRDefault="005031C6" w:rsidP="00734ECD">
      <w:pPr>
        <w:spacing w:after="0" w:line="240" w:lineRule="auto"/>
        <w:jc w:val="right"/>
        <w:rPr>
          <w:rFonts w:ascii="Times New Roman" w:eastAsia="Calibri" w:hAnsi="Times New Roman" w:cs="Times New Roman"/>
          <w:i/>
          <w:sz w:val="12"/>
          <w:szCs w:val="12"/>
        </w:rPr>
      </w:pPr>
    </w:p>
    <w:p w:rsidR="00734ECD" w:rsidRPr="001940B8" w:rsidRDefault="00734ECD" w:rsidP="00734EC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34ECD" w:rsidRPr="001940B8" w:rsidRDefault="00734ECD" w:rsidP="00734ECD">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 xml:space="preserve">к решению Собрания Представителей сельского поселения </w:t>
      </w:r>
      <w:r w:rsidR="00033518">
        <w:rPr>
          <w:rFonts w:ascii="Times New Roman" w:eastAsia="Calibri" w:hAnsi="Times New Roman" w:cs="Times New Roman"/>
          <w:i/>
          <w:sz w:val="12"/>
          <w:szCs w:val="12"/>
        </w:rPr>
        <w:t>Воротнее</w:t>
      </w:r>
    </w:p>
    <w:p w:rsidR="00734ECD" w:rsidRPr="001940B8" w:rsidRDefault="00734ECD" w:rsidP="00734ECD">
      <w:pPr>
        <w:spacing w:after="0" w:line="240" w:lineRule="auto"/>
        <w:jc w:val="right"/>
        <w:rPr>
          <w:rFonts w:ascii="Times New Roman" w:eastAsia="Calibri" w:hAnsi="Times New Roman" w:cs="Times New Roman"/>
          <w:i/>
          <w:sz w:val="12"/>
          <w:szCs w:val="12"/>
        </w:rPr>
      </w:pPr>
      <w:r w:rsidRPr="001940B8">
        <w:rPr>
          <w:rFonts w:ascii="Times New Roman" w:eastAsia="Calibri" w:hAnsi="Times New Roman" w:cs="Times New Roman"/>
          <w:i/>
          <w:sz w:val="12"/>
          <w:szCs w:val="12"/>
        </w:rPr>
        <w:t>муниципального района Сергиевский Самарской области</w:t>
      </w:r>
    </w:p>
    <w:p w:rsidR="005031C6" w:rsidRDefault="005031C6" w:rsidP="005031C6">
      <w:pPr>
        <w:tabs>
          <w:tab w:val="left" w:pos="284"/>
        </w:tabs>
        <w:spacing w:after="0" w:line="240" w:lineRule="auto"/>
        <w:ind w:firstLine="284"/>
        <w:jc w:val="center"/>
        <w:rPr>
          <w:rFonts w:ascii="Times New Roman" w:eastAsia="Calibri" w:hAnsi="Times New Roman" w:cs="Times New Roman"/>
          <w:b/>
          <w:bCs/>
          <w:sz w:val="12"/>
          <w:szCs w:val="12"/>
        </w:rPr>
      </w:pPr>
      <w:r w:rsidRPr="005031C6">
        <w:rPr>
          <w:rFonts w:ascii="Times New Roman" w:eastAsia="Calibri" w:hAnsi="Times New Roman" w:cs="Times New Roman"/>
          <w:b/>
          <w:bCs/>
          <w:sz w:val="12"/>
          <w:szCs w:val="12"/>
        </w:rPr>
        <w:t>ПРАВИЛА</w:t>
      </w:r>
    </w:p>
    <w:p w:rsidR="005031C6" w:rsidRPr="005031C6" w:rsidRDefault="005031C6" w:rsidP="005031C6">
      <w:pPr>
        <w:tabs>
          <w:tab w:val="left" w:pos="284"/>
        </w:tabs>
        <w:spacing w:after="0" w:line="240" w:lineRule="auto"/>
        <w:ind w:firstLine="284"/>
        <w:jc w:val="center"/>
        <w:rPr>
          <w:rFonts w:ascii="Times New Roman" w:eastAsia="Calibri" w:hAnsi="Times New Roman" w:cs="Times New Roman"/>
          <w:b/>
          <w:bCs/>
          <w:sz w:val="12"/>
          <w:szCs w:val="12"/>
        </w:rPr>
      </w:pPr>
      <w:r w:rsidRPr="005031C6">
        <w:rPr>
          <w:rFonts w:ascii="Times New Roman" w:eastAsia="Calibri" w:hAnsi="Times New Roman" w:cs="Times New Roman"/>
          <w:b/>
          <w:bCs/>
          <w:sz w:val="12"/>
          <w:szCs w:val="12"/>
        </w:rPr>
        <w:t>благоустройства территории сельского поселения Воротнее</w:t>
      </w:r>
      <w:r>
        <w:rPr>
          <w:rFonts w:ascii="Times New Roman" w:eastAsia="Calibri" w:hAnsi="Times New Roman" w:cs="Times New Roman"/>
          <w:b/>
          <w:bCs/>
          <w:sz w:val="12"/>
          <w:szCs w:val="12"/>
        </w:rPr>
        <w:t xml:space="preserve"> </w:t>
      </w:r>
      <w:r w:rsidRPr="005031C6">
        <w:rPr>
          <w:rFonts w:ascii="Times New Roman" w:eastAsia="Calibri" w:hAnsi="Times New Roman" w:cs="Times New Roman"/>
          <w:b/>
          <w:bCs/>
          <w:sz w:val="12"/>
          <w:szCs w:val="12"/>
        </w:rPr>
        <w:t xml:space="preserve"> муниципального района Сергиевский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
          <w:bCs/>
          <w:sz w:val="12"/>
          <w:szCs w:val="12"/>
        </w:rPr>
      </w:pPr>
    </w:p>
    <w:p w:rsidR="005031C6" w:rsidRPr="005031C6" w:rsidRDefault="005031C6" w:rsidP="005031C6">
      <w:pPr>
        <w:tabs>
          <w:tab w:val="left" w:pos="284"/>
        </w:tabs>
        <w:spacing w:after="0" w:line="240" w:lineRule="auto"/>
        <w:ind w:firstLine="284"/>
        <w:jc w:val="center"/>
        <w:rPr>
          <w:rFonts w:ascii="Times New Roman" w:eastAsia="Calibri" w:hAnsi="Times New Roman" w:cs="Times New Roman"/>
          <w:b/>
          <w:bCs/>
          <w:sz w:val="12"/>
          <w:szCs w:val="12"/>
        </w:rPr>
      </w:pPr>
      <w:r w:rsidRPr="005031C6">
        <w:rPr>
          <w:rFonts w:ascii="Times New Roman" w:eastAsia="Calibri" w:hAnsi="Times New Roman" w:cs="Times New Roman"/>
          <w:b/>
          <w:bCs/>
          <w:sz w:val="12"/>
          <w:szCs w:val="12"/>
        </w:rPr>
        <w:t>РАЗДЕЛ 1. ОБЩИЕ ПОЛОЖЕНИЯ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1.1.</w:t>
      </w:r>
      <w:r w:rsidRPr="005031C6">
        <w:rPr>
          <w:rFonts w:ascii="Times New Roman" w:eastAsia="Calibri" w:hAnsi="Times New Roman" w:cs="Times New Roman"/>
          <w:sz w:val="12"/>
          <w:szCs w:val="12"/>
        </w:rPr>
        <w:t xml:space="preserve"> </w:t>
      </w:r>
      <w:proofErr w:type="gramStart"/>
      <w:r w:rsidRPr="005031C6">
        <w:rPr>
          <w:rFonts w:ascii="Times New Roman" w:eastAsia="Calibri" w:hAnsi="Times New Roman" w:cs="Times New Roman"/>
          <w:sz w:val="12"/>
          <w:szCs w:val="12"/>
        </w:rPr>
        <w:t>Правила благоустройства территории сельского поселения Воротнее муниципального района Сергиевский (далее - Правила) устанавливают единые и обязательные к исполнению нормы и требования в сфере внешнего благоустройства, определяют порядок уборки и содержания территории сельского поселения Воротнее муниципального района Сергиевский Самарской области (далее - сельское поселение), включая территории, прилегающие к границам зданий, строений и ограждений, при строительстве, реконструкции, ремонте зданий и сооружений, а также обеспечение</w:t>
      </w:r>
      <w:proofErr w:type="gramEnd"/>
      <w:r w:rsidRPr="005031C6">
        <w:rPr>
          <w:rFonts w:ascii="Times New Roman" w:eastAsia="Calibri" w:hAnsi="Times New Roman" w:cs="Times New Roman"/>
          <w:sz w:val="12"/>
          <w:szCs w:val="12"/>
        </w:rPr>
        <w:t xml:space="preserve"> чистоты и порядка на отдельных территориях и объектах, организации сбора и вывоза твердых бытовых отходов и мусора.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1.2.</w:t>
      </w:r>
      <w:r w:rsidRPr="005031C6">
        <w:rPr>
          <w:rFonts w:ascii="Times New Roman" w:eastAsia="Calibri" w:hAnsi="Times New Roman" w:cs="Times New Roman"/>
          <w:sz w:val="12"/>
          <w:szCs w:val="12"/>
        </w:rPr>
        <w:t xml:space="preserve"> Требования  и  ответственность,  устанавливаемые  настоящими Правилами, разработаны для всех физических и  юридических лиц, независимо от форм собственности и ведомственной принадлежности, осуществляющих хозяйственную или иную деятельность на территории сельского поселения, должностных лиц и граждан.</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1.3.</w:t>
      </w:r>
      <w:r w:rsidRPr="005031C6">
        <w:rPr>
          <w:rFonts w:ascii="Times New Roman" w:eastAsia="Calibri" w:hAnsi="Times New Roman" w:cs="Times New Roman"/>
          <w:sz w:val="12"/>
          <w:szCs w:val="12"/>
        </w:rPr>
        <w:t xml:space="preserve"> </w:t>
      </w:r>
      <w:proofErr w:type="gramStart"/>
      <w:r w:rsidRPr="005031C6">
        <w:rPr>
          <w:rFonts w:ascii="Times New Roman" w:eastAsia="Calibri" w:hAnsi="Times New Roman" w:cs="Times New Roman"/>
          <w:sz w:val="12"/>
          <w:szCs w:val="12"/>
        </w:rPr>
        <w:t xml:space="preserve">Настоящие  Правила разработаны в соответствии  с  Федеральным  законом  от 06.10.2003   №131-Ф3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 №52-ФЗ «О </w:t>
      </w:r>
      <w:proofErr w:type="spellStart"/>
      <w:r w:rsidRPr="005031C6">
        <w:rPr>
          <w:rFonts w:ascii="Times New Roman" w:eastAsia="Calibri" w:hAnsi="Times New Roman" w:cs="Times New Roman"/>
          <w:sz w:val="12"/>
          <w:szCs w:val="12"/>
        </w:rPr>
        <w:t>санитарно</w:t>
      </w:r>
      <w:proofErr w:type="spellEnd"/>
      <w:r w:rsidRPr="005031C6">
        <w:rPr>
          <w:rFonts w:ascii="Times New Roman" w:eastAsia="Calibri" w:hAnsi="Times New Roman" w:cs="Times New Roman"/>
          <w:sz w:val="12"/>
          <w:szCs w:val="12"/>
        </w:rPr>
        <w:t xml:space="preserve"> эпидемиологическом благополучии населения», Федеральным законом от 10.01.2002 № 7-ФЗ «Об охране окружающей среды», Постановлением правительства Российской Федерации от 03.09.2010 г. №681 «Об утверждении правил</w:t>
      </w:r>
      <w:proofErr w:type="gramEnd"/>
      <w:r w:rsidRPr="005031C6">
        <w:rPr>
          <w:rFonts w:ascii="Times New Roman" w:eastAsia="Calibri" w:hAnsi="Times New Roman" w:cs="Times New Roman"/>
          <w:sz w:val="12"/>
          <w:szCs w:val="12"/>
        </w:rPr>
        <w:t xml:space="preserve"> </w:t>
      </w:r>
      <w:proofErr w:type="gramStart"/>
      <w:r w:rsidRPr="005031C6">
        <w:rPr>
          <w:rFonts w:ascii="Times New Roman" w:eastAsia="Calibri" w:hAnsi="Times New Roman" w:cs="Times New Roman"/>
          <w:sz w:val="12"/>
          <w:szCs w:val="12"/>
        </w:rPr>
        <w:t>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Приказом от 25 декабря 2008 г. №496-п «Об утверждении региональных нормативов градостроительного проектирования Самарской области», Методическими рекомендациями по разработке норм и правил по благоустройству территорий муниципальных</w:t>
      </w:r>
      <w:proofErr w:type="gramEnd"/>
      <w:r w:rsidRPr="005031C6">
        <w:rPr>
          <w:rFonts w:ascii="Times New Roman" w:eastAsia="Calibri" w:hAnsi="Times New Roman" w:cs="Times New Roman"/>
          <w:sz w:val="12"/>
          <w:szCs w:val="12"/>
        </w:rPr>
        <w:t xml:space="preserve"> образований, утвержденными приказом Министерства регионального развития РФ от 27.12.2011 года №613,  Уставом   сельского поселения Сергиевск.</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1.4</w:t>
      </w:r>
      <w:r w:rsidRPr="005031C6">
        <w:rPr>
          <w:rFonts w:ascii="Times New Roman" w:eastAsia="Calibri" w:hAnsi="Times New Roman" w:cs="Times New Roman"/>
          <w:sz w:val="12"/>
          <w:szCs w:val="12"/>
        </w:rPr>
        <w:t>. В настоящих Правилах используются следующие основные термины и понятия: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sz w:val="12"/>
          <w:szCs w:val="12"/>
        </w:rPr>
        <w:t>благоустройство территории поселения</w:t>
      </w:r>
      <w:r w:rsidRPr="005031C6">
        <w:rPr>
          <w:rFonts w:ascii="Times New Roman" w:eastAsia="Calibri" w:hAnsi="Times New Roman" w:cs="Times New Roman"/>
          <w:sz w:val="12"/>
          <w:szCs w:val="12"/>
        </w:rPr>
        <w:t xml:space="preserve"> – 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элементы благоустройства территории</w:t>
      </w:r>
      <w:r w:rsidRPr="005031C6">
        <w:rPr>
          <w:rFonts w:ascii="Times New Roman" w:eastAsia="Calibri" w:hAnsi="Times New Roman" w:cs="Times New Roman"/>
          <w:sz w:val="12"/>
          <w:szCs w:val="12"/>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содержание территорий </w:t>
      </w:r>
      <w:r w:rsidRPr="005031C6">
        <w:rPr>
          <w:rFonts w:ascii="Times New Roman" w:eastAsia="Calibri" w:hAnsi="Times New Roman" w:cs="Times New Roman"/>
          <w:sz w:val="12"/>
          <w:szCs w:val="12"/>
        </w:rPr>
        <w:t>-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b/>
          <w:bCs/>
          <w:sz w:val="12"/>
          <w:szCs w:val="12"/>
        </w:rPr>
        <w:lastRenderedPageBreak/>
        <w:t xml:space="preserve">уборка закрепленных территорий </w:t>
      </w:r>
      <w:r w:rsidRPr="005031C6">
        <w:rPr>
          <w:rFonts w:ascii="Times New Roman" w:eastAsia="Calibri" w:hAnsi="Times New Roman" w:cs="Times New Roman"/>
          <w:sz w:val="12"/>
          <w:szCs w:val="12"/>
        </w:rPr>
        <w:t>-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w:t>
      </w:r>
      <w:proofErr w:type="gramEnd"/>
      <w:r w:rsidRPr="005031C6">
        <w:rPr>
          <w:rFonts w:ascii="Times New Roman" w:eastAsia="Calibri" w:hAnsi="Times New Roman" w:cs="Times New Roman"/>
          <w:sz w:val="12"/>
          <w:szCs w:val="12"/>
        </w:rPr>
        <w:t xml:space="preserve"> среды;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специализированная организация </w:t>
      </w:r>
      <w:r w:rsidRPr="005031C6">
        <w:rPr>
          <w:rFonts w:ascii="Times New Roman" w:eastAsia="Calibri" w:hAnsi="Times New Roman" w:cs="Times New Roman"/>
          <w:sz w:val="12"/>
          <w:szCs w:val="12"/>
        </w:rPr>
        <w:t xml:space="preserve">- организация (индивидуальные предприниматели), осуществляющая ремонт и эксплуатацию дорожного покрытия, сбор и вывоз </w:t>
      </w:r>
      <w:r w:rsidRPr="005031C6">
        <w:rPr>
          <w:rFonts w:ascii="Times New Roman" w:eastAsia="Calibri" w:hAnsi="Times New Roman" w:cs="Times New Roman"/>
          <w:bCs/>
          <w:sz w:val="12"/>
          <w:szCs w:val="12"/>
        </w:rPr>
        <w:t>бытовых</w:t>
      </w:r>
      <w:r w:rsidRPr="005031C6">
        <w:rPr>
          <w:rFonts w:ascii="Times New Roman" w:eastAsia="Calibri" w:hAnsi="Times New Roman" w:cs="Times New Roman"/>
          <w:b/>
          <w:bCs/>
          <w:sz w:val="12"/>
          <w:szCs w:val="12"/>
        </w:rPr>
        <w:t xml:space="preserve"> </w:t>
      </w:r>
      <w:r w:rsidRPr="005031C6">
        <w:rPr>
          <w:rFonts w:ascii="Times New Roman" w:eastAsia="Calibri" w:hAnsi="Times New Roman" w:cs="Times New Roman"/>
          <w:sz w:val="12"/>
          <w:szCs w:val="12"/>
        </w:rPr>
        <w:t>отходов, и другую деятельность, направленную на выполнение работ по благоустройству;</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b/>
          <w:bCs/>
          <w:sz w:val="12"/>
          <w:szCs w:val="12"/>
        </w:rPr>
        <w:t xml:space="preserve">прилегающая территория </w:t>
      </w:r>
      <w:r w:rsidRPr="005031C6">
        <w:rPr>
          <w:rFonts w:ascii="Times New Roman" w:eastAsia="Calibri" w:hAnsi="Times New Roman" w:cs="Times New Roman"/>
          <w:sz w:val="12"/>
          <w:szCs w:val="12"/>
        </w:rPr>
        <w:t>- — территория, непосредственно примыкающая к границам здания, сооружения, находящихся в собственности, владении, пользовании у юридических или физических лиц, и определяемая для целей благоустройства в порядке, предусмотренном настоящими Правилами.</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территории общего пользования </w:t>
      </w:r>
      <w:r w:rsidRPr="005031C6">
        <w:rPr>
          <w:rFonts w:ascii="Times New Roman" w:eastAsia="Calibri" w:hAnsi="Times New Roman" w:cs="Times New Roman"/>
          <w:sz w:val="12"/>
          <w:szCs w:val="12"/>
        </w:rPr>
        <w:t>- территории, которыми беспрепятственно пользуются неограниченный круг лиц (в том числе площади, улицы, проезды, набережные, скверы и т.д.);</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внешнее благоустройство </w:t>
      </w:r>
      <w:r w:rsidRPr="005031C6">
        <w:rPr>
          <w:rFonts w:ascii="Times New Roman" w:eastAsia="Calibri" w:hAnsi="Times New Roman" w:cs="Times New Roman"/>
          <w:sz w:val="12"/>
          <w:szCs w:val="12"/>
        </w:rPr>
        <w:t>- совокупность работ и мероприятий, направленных на создание благоприятных условий жизни и досуга населения сельского поселения, включающих в себя работы по инженерной подготовке территорий, строительству, ремонту и содержанию объектов благоустройства;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sz w:val="12"/>
          <w:szCs w:val="12"/>
        </w:rPr>
        <w:t>объекты благоустройства</w:t>
      </w:r>
      <w:r w:rsidRPr="005031C6">
        <w:rPr>
          <w:rFonts w:ascii="Times New Roman" w:eastAsia="Calibri" w:hAnsi="Times New Roman" w:cs="Times New Roman"/>
          <w:sz w:val="12"/>
          <w:szCs w:val="12"/>
        </w:rPr>
        <w:t xml:space="preserve"> — территории различного функционального назначения, на которых осуществляется деятельность по благоустройству, в том числе: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а) элементы планировочной структуры — (зоны (массивы), районы   (в том числе жилые районы, микрорайоны, кварталы, промышленные районы), территории размещения садоводческих, огороднических и дачных некоммерческих объединений);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г) детские площадки, спортивные и другие площадки, предназначенные  для отдыха и досуга;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д) площадки для выгула и дрессировки собак;</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е) парковки (парковочные места);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ж) парки, скверы, иные зелёные зоны;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з) технические зоны транспортных, инженерных коммуникаций, </w:t>
      </w:r>
      <w:proofErr w:type="spellStart"/>
      <w:r w:rsidRPr="005031C6">
        <w:rPr>
          <w:rFonts w:ascii="Times New Roman" w:eastAsia="Calibri" w:hAnsi="Times New Roman" w:cs="Times New Roman"/>
          <w:sz w:val="12"/>
          <w:szCs w:val="12"/>
        </w:rPr>
        <w:t>водоохранные</w:t>
      </w:r>
      <w:proofErr w:type="spellEnd"/>
      <w:r w:rsidRPr="005031C6">
        <w:rPr>
          <w:rFonts w:ascii="Times New Roman" w:eastAsia="Calibri" w:hAnsi="Times New Roman" w:cs="Times New Roman"/>
          <w:sz w:val="12"/>
          <w:szCs w:val="12"/>
        </w:rPr>
        <w:t xml:space="preserve"> зоны;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и) контейнерные площадки и площадки для складирования отдельных групп твёрдых коммунальных отходов;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 элементы благоустройства: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а) элементы озеленения;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б) покрытия;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уличное коммунально-бытовое и техническое оборудование;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г) игровое и спортивное оборудование;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д) средства размещения информации и рекламные конструкции;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е) малые архитектурные формы;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ж) элементы объектов капитального строительства;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 паспорт объекта благоустройства — документ, содержащий информацию:</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а) о собственниках и границах земельных участков, формирующих территорию объекта благоустройства;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б) об элементах благоустройства;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сведения о текущем состоянии территории;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г) сведения о предлагаемых мероприятиях по благоустройству;</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b/>
          <w:sz w:val="12"/>
          <w:szCs w:val="12"/>
        </w:rPr>
        <w:t>элементы обустройства автомобильных дорог</w:t>
      </w:r>
      <w:r w:rsidRPr="005031C6">
        <w:rPr>
          <w:rFonts w:ascii="Times New Roman" w:eastAsia="Calibri" w:hAnsi="Times New Roman" w:cs="Times New Roman"/>
          <w:sz w:val="12"/>
          <w:szCs w:val="12"/>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w:t>
      </w:r>
      <w:proofErr w:type="gramEnd"/>
      <w:r w:rsidRPr="005031C6">
        <w:rPr>
          <w:rFonts w:ascii="Times New Roman" w:eastAsia="Calibri" w:hAnsi="Times New Roman" w:cs="Times New Roman"/>
          <w:sz w:val="12"/>
          <w:szCs w:val="12"/>
        </w:rPr>
        <w:t xml:space="preserve"> обеспечения дорожного движения, в том числе его безопасности, сооружения, за исключением объектов дорожного сервиса;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b/>
          <w:bCs/>
          <w:sz w:val="12"/>
          <w:szCs w:val="12"/>
        </w:rPr>
        <w:t xml:space="preserve">автомобильная дорога </w:t>
      </w:r>
      <w:r w:rsidRPr="005031C6">
        <w:rPr>
          <w:rFonts w:ascii="Times New Roman" w:eastAsia="Calibri" w:hAnsi="Times New Roman" w:cs="Times New Roman"/>
          <w:sz w:val="12"/>
          <w:szCs w:val="12"/>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защитные дорожные сооружения </w:t>
      </w:r>
      <w:r w:rsidRPr="005031C6">
        <w:rPr>
          <w:rFonts w:ascii="Times New Roman" w:eastAsia="Calibri" w:hAnsi="Times New Roman" w:cs="Times New Roman"/>
          <w:sz w:val="12"/>
          <w:szCs w:val="12"/>
        </w:rPr>
        <w:t xml:space="preserve">-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5031C6">
        <w:rPr>
          <w:rFonts w:ascii="Times New Roman" w:eastAsia="Calibri" w:hAnsi="Times New Roman" w:cs="Times New Roman"/>
          <w:sz w:val="12"/>
          <w:szCs w:val="12"/>
        </w:rPr>
        <w:t>шумозащитные</w:t>
      </w:r>
      <w:proofErr w:type="spellEnd"/>
      <w:r w:rsidRPr="005031C6">
        <w:rPr>
          <w:rFonts w:ascii="Times New Roman" w:eastAsia="Calibri" w:hAnsi="Times New Roman" w:cs="Times New Roman"/>
          <w:sz w:val="12"/>
          <w:szCs w:val="12"/>
        </w:rPr>
        <w:t xml:space="preserve"> и ветрозащитные устройства, подобные сооружения;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sz w:val="12"/>
          <w:szCs w:val="12"/>
        </w:rPr>
        <w:t>полоса отвода автомобильной дороги</w:t>
      </w:r>
      <w:r w:rsidRPr="005031C6">
        <w:rPr>
          <w:rFonts w:ascii="Times New Roman" w:eastAsia="Calibri" w:hAnsi="Times New Roman" w:cs="Times New Roman"/>
          <w:sz w:val="12"/>
          <w:szCs w:val="12"/>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b/>
          <w:sz w:val="12"/>
          <w:szCs w:val="12"/>
        </w:rPr>
        <w:t>придорожные полосы автомобильной дороги</w:t>
      </w:r>
      <w:r w:rsidRPr="005031C6">
        <w:rPr>
          <w:rFonts w:ascii="Times New Roman" w:eastAsia="Calibri" w:hAnsi="Times New Roman" w:cs="Times New Roman"/>
          <w:sz w:val="12"/>
          <w:szCs w:val="12"/>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sz w:val="12"/>
          <w:szCs w:val="12"/>
        </w:rPr>
        <w:t>содержание автомобильной дороги</w:t>
      </w:r>
      <w:r w:rsidRPr="005031C6">
        <w:rPr>
          <w:rFonts w:ascii="Times New Roman" w:eastAsia="Calibri" w:hAnsi="Times New Roman" w:cs="Times New Roman"/>
          <w:sz w:val="12"/>
          <w:szCs w:val="12"/>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Cs/>
          <w:sz w:val="12"/>
          <w:szCs w:val="12"/>
        </w:rPr>
      </w:pPr>
      <w:r w:rsidRPr="005031C6">
        <w:rPr>
          <w:rFonts w:ascii="Times New Roman" w:eastAsia="Calibri" w:hAnsi="Times New Roman" w:cs="Times New Roman"/>
          <w:b/>
          <w:bCs/>
          <w:sz w:val="12"/>
          <w:szCs w:val="12"/>
        </w:rPr>
        <w:t xml:space="preserve">отходы производства и потребления (далее - отходы) - </w:t>
      </w:r>
      <w:r w:rsidRPr="005031C6">
        <w:rPr>
          <w:rFonts w:ascii="Times New Roman" w:eastAsia="Calibri" w:hAnsi="Times New Roman" w:cs="Times New Roman"/>
          <w:bCs/>
          <w:sz w:val="12"/>
          <w:szCs w:val="12"/>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Cs/>
          <w:sz w:val="12"/>
          <w:szCs w:val="12"/>
        </w:rPr>
      </w:pPr>
      <w:r w:rsidRPr="005031C6">
        <w:rPr>
          <w:rFonts w:ascii="Times New Roman" w:eastAsia="Calibri" w:hAnsi="Times New Roman" w:cs="Times New Roman"/>
          <w:b/>
          <w:bCs/>
          <w:sz w:val="12"/>
          <w:szCs w:val="12"/>
        </w:rPr>
        <w:t xml:space="preserve">твердые коммунальные отходы (ТКО)- </w:t>
      </w:r>
      <w:r w:rsidRPr="005031C6">
        <w:rPr>
          <w:rFonts w:ascii="Times New Roman" w:eastAsia="Calibri" w:hAnsi="Times New Roman" w:cs="Times New Roman"/>
          <w:bCs/>
          <w:sz w:val="12"/>
          <w:szCs w:val="12"/>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b/>
          <w:bCs/>
          <w:sz w:val="12"/>
          <w:szCs w:val="12"/>
        </w:rPr>
        <w:t xml:space="preserve">мусор </w:t>
      </w:r>
      <w:r w:rsidRPr="005031C6">
        <w:rPr>
          <w:rFonts w:ascii="Times New Roman" w:eastAsia="Calibri" w:hAnsi="Times New Roman" w:cs="Times New Roman"/>
          <w:sz w:val="12"/>
          <w:szCs w:val="12"/>
        </w:rPr>
        <w:t>- мелкие неоднородные сухие или влажные отходы;</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
          <w:bCs/>
          <w:sz w:val="12"/>
          <w:szCs w:val="12"/>
        </w:rPr>
      </w:pPr>
      <w:proofErr w:type="gramStart"/>
      <w:r w:rsidRPr="005031C6">
        <w:rPr>
          <w:rFonts w:ascii="Times New Roman" w:eastAsia="Calibri" w:hAnsi="Times New Roman" w:cs="Times New Roman"/>
          <w:b/>
          <w:bCs/>
          <w:sz w:val="12"/>
          <w:szCs w:val="12"/>
        </w:rPr>
        <w:t xml:space="preserve">обращение с отходами - </w:t>
      </w:r>
      <w:r w:rsidRPr="005031C6">
        <w:rPr>
          <w:rFonts w:ascii="Times New Roman" w:eastAsia="Calibri" w:hAnsi="Times New Roman" w:cs="Times New Roman"/>
          <w:bCs/>
          <w:sz w:val="12"/>
          <w:szCs w:val="12"/>
        </w:rPr>
        <w:t>деятельность по сбору, накоплению, транспортированию, обработке, утилизации, обезвреживанию, размещению отходов;</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sz w:val="12"/>
          <w:szCs w:val="12"/>
        </w:rPr>
        <w:lastRenderedPageBreak/>
        <w:t>накопление отходов</w:t>
      </w:r>
      <w:r w:rsidRPr="005031C6">
        <w:rPr>
          <w:rFonts w:ascii="Times New Roman" w:eastAsia="Calibri" w:hAnsi="Times New Roman" w:cs="Times New Roman"/>
          <w:sz w:val="12"/>
          <w:szCs w:val="12"/>
        </w:rPr>
        <w:t xml:space="preserve"> - временное складирование отходов (на срок не более чем одиннадцать месяцев) в местах (на площадках), обустроенных в соответствии с требованиями </w:t>
      </w:r>
      <w:hyperlink r:id="rId92" w:history="1">
        <w:r w:rsidRPr="005031C6">
          <w:rPr>
            <w:rStyle w:val="ae"/>
            <w:rFonts w:ascii="Times New Roman" w:eastAsia="Calibri" w:hAnsi="Times New Roman" w:cs="Times New Roman"/>
            <w:sz w:val="12"/>
            <w:szCs w:val="12"/>
          </w:rPr>
          <w:t>законодательства</w:t>
        </w:r>
      </w:hyperlink>
      <w:r w:rsidRPr="005031C6">
        <w:rPr>
          <w:rFonts w:ascii="Times New Roman" w:eastAsia="Calibri" w:hAnsi="Times New Roman" w:cs="Times New Roman"/>
          <w:sz w:val="12"/>
          <w:szCs w:val="12"/>
        </w:rPr>
        <w:t xml:space="preserve"> в области охраны окружающей среды и </w:t>
      </w:r>
      <w:hyperlink r:id="rId93" w:history="1">
        <w:r w:rsidRPr="005031C6">
          <w:rPr>
            <w:rStyle w:val="ae"/>
            <w:rFonts w:ascii="Times New Roman" w:eastAsia="Calibri" w:hAnsi="Times New Roman" w:cs="Times New Roman"/>
            <w:sz w:val="12"/>
            <w:szCs w:val="12"/>
          </w:rPr>
          <w:t>законодательства</w:t>
        </w:r>
      </w:hyperlink>
      <w:r w:rsidRPr="005031C6">
        <w:rPr>
          <w:rFonts w:ascii="Times New Roman" w:eastAsia="Calibri" w:hAnsi="Times New Roman" w:cs="Times New Roman"/>
          <w:sz w:val="12"/>
          <w:szCs w:val="12"/>
        </w:rPr>
        <w:t xml:space="preserve">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Cs/>
          <w:sz w:val="12"/>
          <w:szCs w:val="12"/>
        </w:rPr>
      </w:pPr>
      <w:r w:rsidRPr="005031C6">
        <w:rPr>
          <w:rFonts w:ascii="Times New Roman" w:eastAsia="Calibri" w:hAnsi="Times New Roman" w:cs="Times New Roman"/>
          <w:bCs/>
          <w:sz w:val="12"/>
          <w:szCs w:val="12"/>
        </w:rPr>
        <w:t xml:space="preserve">сбор отходов </w:t>
      </w:r>
      <w:r w:rsidRPr="005031C6">
        <w:rPr>
          <w:rFonts w:ascii="Times New Roman" w:eastAsia="Calibri" w:hAnsi="Times New Roman" w:cs="Times New Roman"/>
          <w:sz w:val="12"/>
          <w:szCs w:val="12"/>
        </w:rPr>
        <w:t xml:space="preserve">- </w:t>
      </w:r>
      <w:r w:rsidRPr="005031C6">
        <w:rPr>
          <w:rFonts w:ascii="Times New Roman" w:eastAsia="Calibri" w:hAnsi="Times New Roman" w:cs="Times New Roman"/>
          <w:bCs/>
          <w:sz w:val="12"/>
          <w:szCs w:val="12"/>
        </w:rPr>
        <w:t>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Cs/>
          <w:sz w:val="12"/>
          <w:szCs w:val="12"/>
        </w:rPr>
      </w:pPr>
      <w:r w:rsidRPr="005031C6">
        <w:rPr>
          <w:rFonts w:ascii="Times New Roman" w:eastAsia="Calibri" w:hAnsi="Times New Roman" w:cs="Times New Roman"/>
          <w:b/>
          <w:bCs/>
          <w:sz w:val="12"/>
          <w:szCs w:val="12"/>
        </w:rPr>
        <w:t>объект размещения отходов</w:t>
      </w:r>
      <w:r w:rsidRPr="005031C6">
        <w:rPr>
          <w:rFonts w:ascii="Times New Roman" w:eastAsia="Calibri" w:hAnsi="Times New Roman" w:cs="Times New Roman"/>
          <w:bCs/>
          <w:sz w:val="12"/>
          <w:szCs w:val="12"/>
        </w:rPr>
        <w:t xml:space="preserve"> - специально оборудованные сооружения, предназначенные для размещения отходов (полигон, </w:t>
      </w:r>
      <w:proofErr w:type="spellStart"/>
      <w:r w:rsidRPr="005031C6">
        <w:rPr>
          <w:rFonts w:ascii="Times New Roman" w:eastAsia="Calibri" w:hAnsi="Times New Roman" w:cs="Times New Roman"/>
          <w:bCs/>
          <w:sz w:val="12"/>
          <w:szCs w:val="12"/>
        </w:rPr>
        <w:t>шламохранилище</w:t>
      </w:r>
      <w:proofErr w:type="spellEnd"/>
      <w:r w:rsidRPr="005031C6">
        <w:rPr>
          <w:rFonts w:ascii="Times New Roman" w:eastAsia="Calibri" w:hAnsi="Times New Roman" w:cs="Times New Roman"/>
          <w:bCs/>
          <w:sz w:val="12"/>
          <w:szCs w:val="12"/>
        </w:rPr>
        <w:t xml:space="preserve">, в том </w:t>
      </w:r>
      <w:proofErr w:type="gramStart"/>
      <w:r w:rsidRPr="005031C6">
        <w:rPr>
          <w:rFonts w:ascii="Times New Roman" w:eastAsia="Calibri" w:hAnsi="Times New Roman" w:cs="Times New Roman"/>
          <w:bCs/>
          <w:sz w:val="12"/>
          <w:szCs w:val="12"/>
        </w:rPr>
        <w:t>числе</w:t>
      </w:r>
      <w:proofErr w:type="gramEnd"/>
      <w:r w:rsidRPr="005031C6">
        <w:rPr>
          <w:rFonts w:ascii="Times New Roman" w:eastAsia="Calibri" w:hAnsi="Times New Roman" w:cs="Times New Roman"/>
          <w:bCs/>
          <w:sz w:val="12"/>
          <w:szCs w:val="12"/>
        </w:rPr>
        <w:t xml:space="preserve"> шламовый амбар, </w:t>
      </w:r>
      <w:proofErr w:type="spellStart"/>
      <w:r w:rsidRPr="005031C6">
        <w:rPr>
          <w:rFonts w:ascii="Times New Roman" w:eastAsia="Calibri" w:hAnsi="Times New Roman" w:cs="Times New Roman"/>
          <w:bCs/>
          <w:sz w:val="12"/>
          <w:szCs w:val="12"/>
        </w:rPr>
        <w:t>хвостохранилище</w:t>
      </w:r>
      <w:proofErr w:type="spellEnd"/>
      <w:r w:rsidRPr="005031C6">
        <w:rPr>
          <w:rFonts w:ascii="Times New Roman" w:eastAsia="Calibri" w:hAnsi="Times New Roman" w:cs="Times New Roman"/>
          <w:bCs/>
          <w:sz w:val="12"/>
          <w:szCs w:val="12"/>
        </w:rPr>
        <w:t>, отвал горных пород и другое) и включающие в себя объекты хранения отходов и объекты захоронения отходов;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несанкционированная свалка мусора </w:t>
      </w:r>
      <w:r w:rsidRPr="005031C6">
        <w:rPr>
          <w:rFonts w:ascii="Times New Roman" w:eastAsia="Calibri" w:hAnsi="Times New Roman" w:cs="Times New Roman"/>
          <w:sz w:val="12"/>
          <w:szCs w:val="12"/>
        </w:rPr>
        <w:t>- территории, используемые, но не предназначенные для размещения на них отходов;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транспортирование отходов </w:t>
      </w:r>
      <w:r w:rsidRPr="005031C6">
        <w:rPr>
          <w:rFonts w:ascii="Times New Roman" w:eastAsia="Calibri" w:hAnsi="Times New Roman" w:cs="Times New Roman"/>
          <w:sz w:val="12"/>
          <w:szCs w:val="12"/>
        </w:rPr>
        <w:t>-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представленного им на иных правах;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фасад здания </w:t>
      </w:r>
      <w:r w:rsidRPr="005031C6">
        <w:rPr>
          <w:rFonts w:ascii="Times New Roman" w:eastAsia="Calibri" w:hAnsi="Times New Roman" w:cs="Times New Roman"/>
          <w:sz w:val="12"/>
          <w:szCs w:val="12"/>
        </w:rPr>
        <w:t>- наружная сторона здания или сооружения;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текущий ремонт зданий и сооружений </w:t>
      </w:r>
      <w:r w:rsidRPr="005031C6">
        <w:rPr>
          <w:rFonts w:ascii="Times New Roman" w:eastAsia="Calibri" w:hAnsi="Times New Roman" w:cs="Times New Roman"/>
          <w:sz w:val="12"/>
          <w:szCs w:val="12"/>
        </w:rPr>
        <w:t>- компле</w:t>
      </w:r>
      <w:proofErr w:type="gramStart"/>
      <w:r w:rsidRPr="005031C6">
        <w:rPr>
          <w:rFonts w:ascii="Times New Roman" w:eastAsia="Calibri" w:hAnsi="Times New Roman" w:cs="Times New Roman"/>
          <w:sz w:val="12"/>
          <w:szCs w:val="12"/>
        </w:rPr>
        <w:t>кс стр</w:t>
      </w:r>
      <w:proofErr w:type="gramEnd"/>
      <w:r w:rsidRPr="005031C6">
        <w:rPr>
          <w:rFonts w:ascii="Times New Roman" w:eastAsia="Calibri" w:hAnsi="Times New Roman" w:cs="Times New Roman"/>
          <w:sz w:val="12"/>
          <w:szCs w:val="12"/>
        </w:rPr>
        <w:t xml:space="preserve">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w:t>
      </w:r>
      <w:proofErr w:type="spellStart"/>
      <w:r w:rsidRPr="005031C6">
        <w:rPr>
          <w:rFonts w:ascii="Times New Roman" w:eastAsia="Calibri" w:hAnsi="Times New Roman" w:cs="Times New Roman"/>
          <w:sz w:val="12"/>
          <w:szCs w:val="12"/>
        </w:rPr>
        <w:t>эксплутационных</w:t>
      </w:r>
      <w:proofErr w:type="spellEnd"/>
      <w:r w:rsidRPr="005031C6">
        <w:rPr>
          <w:rFonts w:ascii="Times New Roman" w:eastAsia="Calibri" w:hAnsi="Times New Roman" w:cs="Times New Roman"/>
          <w:sz w:val="12"/>
          <w:szCs w:val="12"/>
        </w:rPr>
        <w:t xml:space="preserve"> показателей;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5031C6">
        <w:rPr>
          <w:rFonts w:ascii="Times New Roman" w:eastAsia="Calibri" w:hAnsi="Times New Roman" w:cs="Times New Roman"/>
          <w:b/>
          <w:bCs/>
          <w:sz w:val="12"/>
          <w:szCs w:val="12"/>
        </w:rPr>
        <w:t xml:space="preserve">капитальный ремонт объектов капитального строительства (за исключением линейных объектов) - </w:t>
      </w:r>
      <w:r w:rsidRPr="005031C6">
        <w:rPr>
          <w:rFonts w:ascii="Times New Roman" w:eastAsia="Calibri" w:hAnsi="Times New Roman" w:cs="Times New Roman"/>
          <w:bCs/>
          <w:sz w:val="12"/>
          <w:szCs w:val="12"/>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5031C6">
        <w:rPr>
          <w:rFonts w:ascii="Times New Roman" w:eastAsia="Calibri" w:hAnsi="Times New Roman" w:cs="Times New Roman"/>
          <w:bCs/>
          <w:sz w:val="12"/>
          <w:szCs w:val="12"/>
        </w:rPr>
        <w:t xml:space="preserve"> элементы и (или) восстановление указанных элементов;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sz w:val="12"/>
          <w:szCs w:val="12"/>
        </w:rPr>
        <w:t>зеленый фонд</w:t>
      </w:r>
      <w:r w:rsidRPr="005031C6">
        <w:rPr>
          <w:rFonts w:ascii="Times New Roman" w:eastAsia="Calibri" w:hAnsi="Times New Roman" w:cs="Times New Roman"/>
          <w:sz w:val="12"/>
          <w:szCs w:val="12"/>
        </w:rPr>
        <w:t xml:space="preserve"> сельских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природная среда-</w:t>
      </w:r>
      <w:r w:rsidRPr="005031C6">
        <w:rPr>
          <w:rFonts w:ascii="Times New Roman" w:eastAsia="Calibri" w:hAnsi="Times New Roman" w:cs="Times New Roman"/>
          <w:sz w:val="12"/>
          <w:szCs w:val="12"/>
        </w:rPr>
        <w:t>совокупность компонентов природной среды, природных и природно-антропогенных объектов;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использование природных ресурсов </w:t>
      </w:r>
      <w:r w:rsidRPr="005031C6">
        <w:rPr>
          <w:rFonts w:ascii="Times New Roman" w:eastAsia="Calibri" w:hAnsi="Times New Roman" w:cs="Times New Roman"/>
          <w:sz w:val="12"/>
          <w:szCs w:val="12"/>
        </w:rPr>
        <w:t>-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естественная экологическая система </w:t>
      </w:r>
      <w:r w:rsidRPr="005031C6">
        <w:rPr>
          <w:rFonts w:ascii="Times New Roman" w:eastAsia="Calibri" w:hAnsi="Times New Roman" w:cs="Times New Roman"/>
          <w:sz w:val="12"/>
          <w:szCs w:val="12"/>
        </w:rPr>
        <w:t>—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b/>
          <w:bCs/>
          <w:sz w:val="12"/>
          <w:szCs w:val="12"/>
        </w:rPr>
        <w:t xml:space="preserve">охрана окружающей среды </w:t>
      </w:r>
      <w:r w:rsidRPr="005031C6">
        <w:rPr>
          <w:rFonts w:ascii="Times New Roman" w:eastAsia="Calibri" w:hAnsi="Times New Roman" w:cs="Times New Roman"/>
          <w:sz w:val="12"/>
          <w:szCs w:val="12"/>
        </w:rPr>
        <w:t>-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загрязнение окружающей среды </w:t>
      </w:r>
      <w:r w:rsidRPr="005031C6">
        <w:rPr>
          <w:rFonts w:ascii="Times New Roman" w:eastAsia="Calibri" w:hAnsi="Times New Roman" w:cs="Times New Roman"/>
          <w:sz w:val="12"/>
          <w:szCs w:val="12"/>
        </w:rPr>
        <w:t>-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вред окружающей среде </w:t>
      </w:r>
      <w:r w:rsidRPr="005031C6">
        <w:rPr>
          <w:rFonts w:ascii="Times New Roman" w:eastAsia="Calibri" w:hAnsi="Times New Roman" w:cs="Times New Roman"/>
          <w:sz w:val="12"/>
          <w:szCs w:val="12"/>
        </w:rPr>
        <w:t>-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загрязняющее вещество </w:t>
      </w:r>
      <w:r w:rsidRPr="005031C6">
        <w:rPr>
          <w:rFonts w:ascii="Times New Roman" w:eastAsia="Calibri" w:hAnsi="Times New Roman" w:cs="Times New Roman"/>
          <w:sz w:val="12"/>
          <w:szCs w:val="12"/>
        </w:rPr>
        <w:t>-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нормы и оказывают негативное воздействие на окружающую среду;</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 xml:space="preserve">природный ландшафт </w:t>
      </w:r>
      <w:r w:rsidRPr="005031C6">
        <w:rPr>
          <w:rFonts w:ascii="Times New Roman" w:eastAsia="Calibri" w:hAnsi="Times New Roman" w:cs="Times New Roman"/>
          <w:sz w:val="12"/>
          <w:szCs w:val="12"/>
        </w:rPr>
        <w:t>-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sz w:val="12"/>
          <w:szCs w:val="12"/>
        </w:rPr>
        <w:t>отработанные ртутьсодержащие лампы</w:t>
      </w:r>
      <w:r w:rsidRPr="005031C6">
        <w:rPr>
          <w:rFonts w:ascii="Times New Roman" w:eastAsia="Calibri" w:hAnsi="Times New Roman" w:cs="Times New Roman"/>
          <w:sz w:val="12"/>
          <w:szCs w:val="12"/>
        </w:rPr>
        <w:t xml:space="preserve"> - ртутьсодержащие отходы, представляющие </w:t>
      </w:r>
      <w:proofErr w:type="gramStart"/>
      <w:r w:rsidRPr="005031C6">
        <w:rPr>
          <w:rFonts w:ascii="Times New Roman" w:eastAsia="Calibri" w:hAnsi="Times New Roman" w:cs="Times New Roman"/>
          <w:sz w:val="12"/>
          <w:szCs w:val="12"/>
        </w:rPr>
        <w:t>собой</w:t>
      </w:r>
      <w:proofErr w:type="gramEnd"/>
      <w:r w:rsidRPr="005031C6">
        <w:rPr>
          <w:rFonts w:ascii="Times New Roman" w:eastAsia="Calibri" w:hAnsi="Times New Roman" w:cs="Times New Roman"/>
          <w:sz w:val="12"/>
          <w:szCs w:val="12"/>
        </w:rPr>
        <w:t xml:space="preserve">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sz w:val="12"/>
          <w:szCs w:val="12"/>
        </w:rPr>
        <w:t>уполномоченный орган</w:t>
      </w:r>
      <w:r w:rsidRPr="005031C6">
        <w:rPr>
          <w:rFonts w:ascii="Times New Roman" w:eastAsia="Calibri" w:hAnsi="Times New Roman" w:cs="Times New Roman"/>
          <w:sz w:val="12"/>
          <w:szCs w:val="12"/>
        </w:rPr>
        <w:t xml:space="preserve">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Воротнее муниципального района Сергиевский Самарской области.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
          <w:bCs/>
          <w:sz w:val="12"/>
          <w:szCs w:val="12"/>
        </w:rPr>
      </w:pPr>
      <w:r w:rsidRPr="005031C6">
        <w:rPr>
          <w:rFonts w:ascii="Times New Roman" w:eastAsia="Calibri" w:hAnsi="Times New Roman" w:cs="Times New Roman"/>
          <w:sz w:val="12"/>
          <w:szCs w:val="12"/>
        </w:rPr>
        <w:t xml:space="preserve">1.5. </w:t>
      </w:r>
      <w:r w:rsidRPr="005031C6">
        <w:rPr>
          <w:rFonts w:ascii="Times New Roman" w:eastAsia="Calibri" w:hAnsi="Times New Roman" w:cs="Times New Roman"/>
          <w:b/>
          <w:bCs/>
          <w:sz w:val="12"/>
          <w:szCs w:val="12"/>
        </w:rPr>
        <w:t>Организационная основа мероприятий по благоустройству территории сельского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Cs/>
          <w:sz w:val="12"/>
          <w:szCs w:val="12"/>
        </w:rPr>
      </w:pPr>
      <w:r w:rsidRPr="005031C6">
        <w:rPr>
          <w:rFonts w:ascii="Times New Roman" w:eastAsia="Calibri" w:hAnsi="Times New Roman" w:cs="Times New Roman"/>
          <w:bCs/>
          <w:sz w:val="12"/>
          <w:szCs w:val="12"/>
        </w:rPr>
        <w:t>Организационной основой для проведения мероприятий по благоустройству является муниципальная программа благоустройства территории сельского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сельского поселения, документации по планировке территории и потребностей населения.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Cs/>
          <w:sz w:val="12"/>
          <w:szCs w:val="12"/>
        </w:rPr>
      </w:pPr>
      <w:r w:rsidRPr="005031C6">
        <w:rPr>
          <w:rFonts w:ascii="Times New Roman" w:eastAsia="Calibri" w:hAnsi="Times New Roman" w:cs="Times New Roman"/>
          <w:bCs/>
          <w:sz w:val="12"/>
          <w:szCs w:val="12"/>
        </w:rPr>
        <w:t>Программа должна содержать:</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 xml:space="preserve">1) порядок и условия проведения </w:t>
      </w:r>
      <w:r w:rsidRPr="005031C6">
        <w:rPr>
          <w:rFonts w:ascii="Times New Roman" w:eastAsia="Calibri" w:hAnsi="Times New Roman" w:cs="Times New Roman"/>
          <w:sz w:val="12"/>
          <w:szCs w:val="12"/>
        </w:rPr>
        <w:t xml:space="preserve">инвентаризации объектов благоустройства с разработкой паспортов объектов благоустройства;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 требования к форме и содержанию проектов благоустройства;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 наименование и сроки проведения мероприятий по благоустройству с указанием объёмов и источников их финансирования.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Информирование населения и заинтересованных лиц о программе и ходе её реализации осуществляется посредством: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а) создания и обеспечения функционирования специального раздела официального сайта администрации (наименование поселения) в информационно-телекоммуникационной сети «Интернет» по адресу: http://www.sergievsk.ru с публикацией фото</w:t>
      </w:r>
      <w:proofErr w:type="gramStart"/>
      <w:r w:rsidRPr="005031C6">
        <w:rPr>
          <w:rFonts w:ascii="Times New Roman" w:eastAsia="Calibri" w:hAnsi="Times New Roman" w:cs="Times New Roman"/>
          <w:sz w:val="12"/>
          <w:szCs w:val="12"/>
        </w:rPr>
        <w:t xml:space="preserve"> -, </w:t>
      </w:r>
      <w:proofErr w:type="gramEnd"/>
      <w:r w:rsidRPr="005031C6">
        <w:rPr>
          <w:rFonts w:ascii="Times New Roman" w:eastAsia="Calibri" w:hAnsi="Times New Roman" w:cs="Times New Roman"/>
          <w:sz w:val="12"/>
          <w:szCs w:val="12"/>
        </w:rPr>
        <w:t>видео - и текстовых отчётов по итогам проведения общественных обсуждений;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б)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г)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д) индивидуальных приглашений участников встречи лично, по электронной почте или по телефону;</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е)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ж)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bCs/>
          <w:sz w:val="12"/>
          <w:szCs w:val="12"/>
        </w:rPr>
      </w:pPr>
      <w:r w:rsidRPr="005031C6">
        <w:rPr>
          <w:rFonts w:ascii="Times New Roman" w:eastAsia="Calibri" w:hAnsi="Times New Roman" w:cs="Times New Roman"/>
          <w:b/>
          <w:bCs/>
          <w:sz w:val="12"/>
          <w:szCs w:val="12"/>
        </w:rPr>
        <w:t>РАЗДЕЛ 2. ЭЛЕМЕНТЫ БЛАГОУСТРОЙСТВА ТЕРРИТОРИИ</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2.1. Озеленение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2.1.1. Озеленение - элемент благоустройства и ландшафтной организации территории, обеспечивающий формирование среды сельского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сельского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 xml:space="preserve">2.1.2. </w:t>
      </w:r>
      <w:proofErr w:type="gramStart"/>
      <w:r w:rsidRPr="005031C6">
        <w:rPr>
          <w:rFonts w:ascii="Times New Roman" w:eastAsia="Calibri" w:hAnsi="Times New Roman" w:cs="Times New Roman"/>
          <w:sz w:val="12"/>
          <w:szCs w:val="12"/>
        </w:rPr>
        <w:t xml:space="preserve">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2.1.3. На территории сельского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2.1.4.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5031C6">
        <w:rPr>
          <w:rFonts w:ascii="Times New Roman" w:eastAsia="Calibri" w:hAnsi="Times New Roman" w:cs="Times New Roman"/>
          <w:sz w:val="12"/>
          <w:szCs w:val="12"/>
        </w:rPr>
        <w:t>комов</w:t>
      </w:r>
      <w:proofErr w:type="spellEnd"/>
      <w:r w:rsidRPr="005031C6">
        <w:rPr>
          <w:rFonts w:ascii="Times New Roman" w:eastAsia="Calibri" w:hAnsi="Times New Roman" w:cs="Times New Roman"/>
          <w:sz w:val="12"/>
          <w:szCs w:val="12"/>
        </w:rPr>
        <w:t xml:space="preserve">,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w:t>
      </w:r>
      <w:hyperlink r:id="rId94" w:history="1">
        <w:r w:rsidRPr="005031C6">
          <w:rPr>
            <w:rStyle w:val="ae"/>
            <w:rFonts w:ascii="Times New Roman" w:eastAsia="Calibri" w:hAnsi="Times New Roman" w:cs="Times New Roman"/>
            <w:sz w:val="12"/>
            <w:szCs w:val="12"/>
          </w:rPr>
          <w:t xml:space="preserve">таблице </w:t>
        </w:r>
      </w:hyperlink>
      <w:r w:rsidRPr="005031C6">
        <w:rPr>
          <w:rFonts w:ascii="Times New Roman" w:eastAsia="Calibri" w:hAnsi="Times New Roman" w:cs="Times New Roman"/>
          <w:sz w:val="12"/>
          <w:szCs w:val="12"/>
        </w:rPr>
        <w:t>№1 Приложения №1 настоящих Правил.</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2.1.5. Проектирование озеленения и формирование системы зеленых насаждений на территории сельского поселения ведется с учетом факторов потери (в той или иной степени) способности экосистем к </w:t>
      </w:r>
      <w:proofErr w:type="spellStart"/>
      <w:r w:rsidRPr="005031C6">
        <w:rPr>
          <w:rFonts w:ascii="Times New Roman" w:eastAsia="Calibri" w:hAnsi="Times New Roman" w:cs="Times New Roman"/>
          <w:sz w:val="12"/>
          <w:szCs w:val="12"/>
        </w:rPr>
        <w:t>саморегуляции</w:t>
      </w:r>
      <w:proofErr w:type="spellEnd"/>
      <w:r w:rsidRPr="005031C6">
        <w:rPr>
          <w:rFonts w:ascii="Times New Roman" w:eastAsia="Calibri" w:hAnsi="Times New Roman" w:cs="Times New Roman"/>
          <w:sz w:val="12"/>
          <w:szCs w:val="12"/>
        </w:rPr>
        <w:t>. Для обеспечения жизнеспособности насаждений и озеленяемых территорий населенного пункта необходимо:</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учитывать степень техногенных нагрузок от прилегающих территорий;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2.1.6.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2.1.7. </w:t>
      </w:r>
      <w:proofErr w:type="gramStart"/>
      <w:r w:rsidRPr="005031C6">
        <w:rPr>
          <w:rFonts w:ascii="Times New Roman" w:eastAsia="Calibri" w:hAnsi="Times New Roman" w:cs="Times New Roman"/>
          <w:sz w:val="12"/>
          <w:szCs w:val="12"/>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2.1.8.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2.1.8.1. Для защиты от ветра необходимо использовать зеленые насаждения ажурной конструкции с вертикальной сомкнутостью полога 60 - 70%.</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2.1.8.2. </w:t>
      </w:r>
      <w:proofErr w:type="spellStart"/>
      <w:r w:rsidRPr="005031C6">
        <w:rPr>
          <w:rFonts w:ascii="Times New Roman" w:eastAsia="Calibri" w:hAnsi="Times New Roman" w:cs="Times New Roman"/>
          <w:sz w:val="12"/>
          <w:szCs w:val="12"/>
        </w:rPr>
        <w:t>Шумозащитные</w:t>
      </w:r>
      <w:proofErr w:type="spellEnd"/>
      <w:r w:rsidRPr="005031C6">
        <w:rPr>
          <w:rFonts w:ascii="Times New Roman" w:eastAsia="Calibri" w:hAnsi="Times New Roman" w:cs="Times New Roman"/>
          <w:sz w:val="12"/>
          <w:szCs w:val="12"/>
        </w:rPr>
        <w:t xml:space="preserve">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5031C6">
        <w:rPr>
          <w:rFonts w:ascii="Times New Roman" w:eastAsia="Calibri" w:hAnsi="Times New Roman" w:cs="Times New Roman"/>
          <w:sz w:val="12"/>
          <w:szCs w:val="12"/>
        </w:rPr>
        <w:t>подкроновое</w:t>
      </w:r>
      <w:proofErr w:type="spellEnd"/>
      <w:r w:rsidRPr="005031C6">
        <w:rPr>
          <w:rFonts w:ascii="Times New Roman" w:eastAsia="Calibri" w:hAnsi="Times New Roman" w:cs="Times New Roman"/>
          <w:sz w:val="12"/>
          <w:szCs w:val="12"/>
        </w:rPr>
        <w:t xml:space="preserve"> пространство заполняется рядами кустарника.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2.1.8.3.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5031C6">
        <w:rPr>
          <w:rFonts w:ascii="Times New Roman" w:eastAsia="Calibri" w:hAnsi="Times New Roman" w:cs="Times New Roman"/>
          <w:sz w:val="12"/>
          <w:szCs w:val="12"/>
        </w:rPr>
        <w:t>несмыкание</w:t>
      </w:r>
      <w:proofErr w:type="spellEnd"/>
      <w:r w:rsidRPr="005031C6">
        <w:rPr>
          <w:rFonts w:ascii="Times New Roman" w:eastAsia="Calibri" w:hAnsi="Times New Roman" w:cs="Times New Roman"/>
          <w:sz w:val="12"/>
          <w:szCs w:val="12"/>
        </w:rPr>
        <w:t xml:space="preserve"> крон).</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2.2. Виды покрытий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2.2.1. Покрытия поверхности обеспечивают на территории сельского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твердые (капитальные) - монолитные или сборные, выполняемые из асфальтобетона, </w:t>
      </w:r>
      <w:proofErr w:type="spellStart"/>
      <w:r w:rsidRPr="005031C6">
        <w:rPr>
          <w:rFonts w:ascii="Times New Roman" w:eastAsia="Calibri" w:hAnsi="Times New Roman" w:cs="Times New Roman"/>
          <w:sz w:val="12"/>
          <w:szCs w:val="12"/>
        </w:rPr>
        <w:t>цементобетона</w:t>
      </w:r>
      <w:proofErr w:type="spellEnd"/>
      <w:r w:rsidRPr="005031C6">
        <w:rPr>
          <w:rFonts w:ascii="Times New Roman" w:eastAsia="Calibri" w:hAnsi="Times New Roman" w:cs="Times New Roman"/>
          <w:sz w:val="12"/>
          <w:szCs w:val="12"/>
        </w:rPr>
        <w:t>, природного камня и т.п. материалов;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газонные, выполняемые по специальным технологиям подготовки и посадки травяного покрова;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2.3. Ограждения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2.3.1. </w:t>
      </w:r>
      <w:proofErr w:type="gramStart"/>
      <w:r w:rsidRPr="005031C6">
        <w:rPr>
          <w:rFonts w:ascii="Times New Roman" w:eastAsia="Calibri" w:hAnsi="Times New Roman" w:cs="Times New Roman"/>
          <w:sz w:val="12"/>
          <w:szCs w:val="12"/>
        </w:rPr>
        <w:t>В целях благоустройства на территории сельского поселения применяются различные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2.3.2.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2.3.2.1. На территориях общественного, рекреационного назначения запрещается проектирование глухих и железобетонных ограждений. </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2.4. Малые архитектурные формы и устройства для оформления озеленения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2.4.1. К малым архитектурным формам (МАФ) относятся: элементы монументально-декоративного оформления, устройства для оформления мобильного и вертикального озеленения, водные устройства, мебель сельского поселения, коммунально-бытовое и техническое оборудование на территории сельского поселения.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2.4.2. Устройства для оформления озеленения. Для оформления мобильного и вертикального озеленения применяются следующие виды устройств: трельяжи, шпалеры, </w:t>
      </w:r>
      <w:proofErr w:type="spellStart"/>
      <w:r w:rsidRPr="005031C6">
        <w:rPr>
          <w:rFonts w:ascii="Times New Roman" w:eastAsia="Calibri" w:hAnsi="Times New Roman" w:cs="Times New Roman"/>
          <w:sz w:val="12"/>
          <w:szCs w:val="12"/>
        </w:rPr>
        <w:t>перголы</w:t>
      </w:r>
      <w:proofErr w:type="spellEnd"/>
      <w:r w:rsidRPr="005031C6">
        <w:rPr>
          <w:rFonts w:ascii="Times New Roman" w:eastAsia="Calibri" w:hAnsi="Times New Roman" w:cs="Times New Roman"/>
          <w:sz w:val="12"/>
          <w:szCs w:val="12"/>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w:t>
      </w:r>
      <w:proofErr w:type="spellStart"/>
      <w:r w:rsidRPr="005031C6">
        <w:rPr>
          <w:rFonts w:ascii="Times New Roman" w:eastAsia="Calibri" w:hAnsi="Times New Roman" w:cs="Times New Roman"/>
          <w:sz w:val="12"/>
          <w:szCs w:val="12"/>
        </w:rPr>
        <w:t>Пергола</w:t>
      </w:r>
      <w:proofErr w:type="spellEnd"/>
      <w:r w:rsidRPr="005031C6">
        <w:rPr>
          <w:rFonts w:ascii="Times New Roman" w:eastAsia="Calibri" w:hAnsi="Times New Roman" w:cs="Times New Roman"/>
          <w:sz w:val="12"/>
          <w:szCs w:val="12"/>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2.5. Водные устройства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2.5.1.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2.5.2. Фонтаны проектируются на основании индивидуальных проектных разработок.</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2.6. Мебель сельского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2.6.1. К мебели сельского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bookmarkStart w:id="1" w:name="Par182"/>
      <w:bookmarkEnd w:id="1"/>
      <w:r w:rsidRPr="005031C6">
        <w:rPr>
          <w:rFonts w:ascii="Times New Roman" w:eastAsia="Calibri" w:hAnsi="Times New Roman" w:cs="Times New Roman"/>
          <w:sz w:val="12"/>
          <w:szCs w:val="12"/>
        </w:rPr>
        <w:t xml:space="preserve">2.6.1.1.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w:t>
      </w:r>
      <w:proofErr w:type="gramStart"/>
      <w:r w:rsidRPr="005031C6">
        <w:rPr>
          <w:rFonts w:ascii="Times New Roman" w:eastAsia="Calibri" w:hAnsi="Times New Roman" w:cs="Times New Roman"/>
          <w:sz w:val="12"/>
          <w:szCs w:val="12"/>
        </w:rPr>
        <w:t>выступающими</w:t>
      </w:r>
      <w:proofErr w:type="gramEnd"/>
      <w:r w:rsidRPr="005031C6">
        <w:rPr>
          <w:rFonts w:ascii="Times New Roman" w:eastAsia="Calibri" w:hAnsi="Times New Roman" w:cs="Times New Roman"/>
          <w:sz w:val="12"/>
          <w:szCs w:val="12"/>
        </w:rPr>
        <w:t xml:space="preserve">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2.6.1.2.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2.7. Уличное коммунально-бытовое оборудование</w:t>
      </w:r>
    </w:p>
    <w:p w:rsidR="002F7D9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2.7.1. Уличное коммунально-бытовое оборудование обычно представлено различными видами мусоросборников - контейнеров и урн. </w:t>
      </w:r>
    </w:p>
    <w:p w:rsidR="002F7D96" w:rsidRDefault="005031C6" w:rsidP="002F7D96">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Основными требованиями при выборе того или иного вида коммунально-бытового оборудования являются: </w:t>
      </w:r>
      <w:proofErr w:type="spellStart"/>
      <w:r w:rsidRPr="005031C6">
        <w:rPr>
          <w:rFonts w:ascii="Times New Roman" w:eastAsia="Calibri" w:hAnsi="Times New Roman" w:cs="Times New Roman"/>
          <w:sz w:val="12"/>
          <w:szCs w:val="12"/>
        </w:rPr>
        <w:t>экологичность</w:t>
      </w:r>
      <w:proofErr w:type="spellEnd"/>
      <w:r w:rsidRPr="005031C6">
        <w:rPr>
          <w:rFonts w:ascii="Times New Roman" w:eastAsia="Calibri" w:hAnsi="Times New Roman" w:cs="Times New Roman"/>
          <w:sz w:val="12"/>
          <w:szCs w:val="12"/>
        </w:rPr>
        <w:t xml:space="preserve">, безопасность </w:t>
      </w:r>
    </w:p>
    <w:p w:rsidR="005031C6" w:rsidRPr="005031C6" w:rsidRDefault="005031C6" w:rsidP="002F7D96">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(отсутствие острых углов), удобство в пользовании, легкость очистки, привлекательный внешний вид.</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2.7.1.1. Для сбора бытового мусора на улицах, площадях, объектах рекреации применяются малогабаритные (малые) контейнеры (менее 1,0 куб. м) и (</w:t>
      </w:r>
      <w:proofErr w:type="gramStart"/>
      <w:r w:rsidRPr="005031C6">
        <w:rPr>
          <w:rFonts w:ascii="Times New Roman" w:eastAsia="Calibri" w:hAnsi="Times New Roman" w:cs="Times New Roman"/>
          <w:sz w:val="12"/>
          <w:szCs w:val="12"/>
        </w:rPr>
        <w:t xml:space="preserve">или) </w:t>
      </w:r>
      <w:proofErr w:type="gramEnd"/>
      <w:r w:rsidRPr="005031C6">
        <w:rPr>
          <w:rFonts w:ascii="Times New Roman" w:eastAsia="Calibri" w:hAnsi="Times New Roman" w:cs="Times New Roman"/>
          <w:sz w:val="12"/>
          <w:szCs w:val="12"/>
        </w:rPr>
        <w:t>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2.8. Игровое и спортивное оборудование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2.8.1. Игровое и спортивное оборудование на территории сельского поселения представлено игровыми, физкультурно-оздоровительными устройствами, сооружениями и (или) их комплексами.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2.8.2.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2.8.3. К материалу игрового оборудования и условиям его обработки предъявляются следующие требования: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деревянное </w:t>
      </w:r>
      <w:proofErr w:type="gramStart"/>
      <w:r w:rsidRPr="005031C6">
        <w:rPr>
          <w:rFonts w:ascii="Times New Roman" w:eastAsia="Calibri" w:hAnsi="Times New Roman" w:cs="Times New Roman"/>
          <w:sz w:val="12"/>
          <w:szCs w:val="12"/>
        </w:rPr>
        <w:t>оборудование</w:t>
      </w:r>
      <w:proofErr w:type="gramEnd"/>
      <w:r w:rsidRPr="005031C6">
        <w:rPr>
          <w:rFonts w:ascii="Times New Roman" w:eastAsia="Calibri" w:hAnsi="Times New Roman" w:cs="Times New Roman"/>
          <w:sz w:val="12"/>
          <w:szCs w:val="12"/>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5031C6">
        <w:rPr>
          <w:rFonts w:ascii="Times New Roman" w:eastAsia="Calibri" w:hAnsi="Times New Roman" w:cs="Times New Roman"/>
          <w:sz w:val="12"/>
          <w:szCs w:val="12"/>
        </w:rPr>
        <w:t>металлопластик</w:t>
      </w:r>
      <w:proofErr w:type="spellEnd"/>
      <w:r w:rsidRPr="005031C6">
        <w:rPr>
          <w:rFonts w:ascii="Times New Roman" w:eastAsia="Calibri" w:hAnsi="Times New Roman" w:cs="Times New Roman"/>
          <w:sz w:val="12"/>
          <w:szCs w:val="12"/>
        </w:rPr>
        <w:t xml:space="preserve"> (не травмирует, не ржавеет, морозоустойчив);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2.8.4.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2.8.5. При размещении игрового оборудования на детских игровых площадках обязательно соблюдаются минимальные расстояния безопасности в соответствии с </w:t>
      </w:r>
      <w:hyperlink r:id="rId95" w:anchor="Par1902" w:history="1">
        <w:r w:rsidRPr="005031C6">
          <w:rPr>
            <w:rStyle w:val="ae"/>
            <w:rFonts w:ascii="Times New Roman" w:eastAsia="Calibri" w:hAnsi="Times New Roman" w:cs="Times New Roman"/>
            <w:sz w:val="12"/>
            <w:szCs w:val="12"/>
          </w:rPr>
          <w:t>таблицей №2</w:t>
        </w:r>
      </w:hyperlink>
      <w:r w:rsidRPr="005031C6">
        <w:rPr>
          <w:rFonts w:ascii="Times New Roman" w:eastAsia="Calibri" w:hAnsi="Times New Roman" w:cs="Times New Roman"/>
          <w:sz w:val="12"/>
          <w:szCs w:val="12"/>
        </w:rPr>
        <w:t xml:space="preserve">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2.8.6.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2.9. Освещение и осветительное оборудование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2.9.1. При проектировании осветительных установок необходимо обеспечивать:</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hyperlink r:id="rId96" w:history="1">
        <w:r w:rsidRPr="005031C6">
          <w:rPr>
            <w:rStyle w:val="ae"/>
            <w:rFonts w:ascii="Times New Roman" w:eastAsia="Calibri" w:hAnsi="Times New Roman" w:cs="Times New Roman"/>
            <w:sz w:val="12"/>
            <w:szCs w:val="12"/>
          </w:rPr>
          <w:t>(СНиП 23-05)</w:t>
        </w:r>
      </w:hyperlink>
      <w:r w:rsidRPr="005031C6">
        <w:rPr>
          <w:rFonts w:ascii="Times New Roman" w:eastAsia="Calibri" w:hAnsi="Times New Roman" w:cs="Times New Roman"/>
          <w:sz w:val="12"/>
          <w:szCs w:val="12"/>
        </w:rPr>
        <w:t>;</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экономичность и </w:t>
      </w:r>
      <w:proofErr w:type="spellStart"/>
      <w:r w:rsidRPr="005031C6">
        <w:rPr>
          <w:rFonts w:ascii="Times New Roman" w:eastAsia="Calibri" w:hAnsi="Times New Roman" w:cs="Times New Roman"/>
          <w:sz w:val="12"/>
          <w:szCs w:val="12"/>
        </w:rPr>
        <w:t>энергоэффективность</w:t>
      </w:r>
      <w:proofErr w:type="spellEnd"/>
      <w:r w:rsidRPr="005031C6">
        <w:rPr>
          <w:rFonts w:ascii="Times New Roman" w:eastAsia="Calibri" w:hAnsi="Times New Roman" w:cs="Times New Roman"/>
          <w:sz w:val="12"/>
          <w:szCs w:val="12"/>
        </w:rPr>
        <w:t xml:space="preserve"> применяемых установок, рациональное распределение и использование электроэнергии;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удобство обслуживания и управления при разных режимах работы установок.</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2.9.2. Функциональное освещение (ФО) осуществляется стационарными установками освещения дорожных покрытий и простран</w:t>
      </w:r>
      <w:proofErr w:type="gramStart"/>
      <w:r w:rsidRPr="005031C6">
        <w:rPr>
          <w:rFonts w:ascii="Times New Roman" w:eastAsia="Calibri" w:hAnsi="Times New Roman" w:cs="Times New Roman"/>
          <w:sz w:val="12"/>
          <w:szCs w:val="12"/>
        </w:rPr>
        <w:t>ств в тр</w:t>
      </w:r>
      <w:proofErr w:type="gramEnd"/>
      <w:r w:rsidRPr="005031C6">
        <w:rPr>
          <w:rFonts w:ascii="Times New Roman" w:eastAsia="Calibri" w:hAnsi="Times New Roman" w:cs="Times New Roman"/>
          <w:sz w:val="12"/>
          <w:szCs w:val="12"/>
        </w:rPr>
        <w:t xml:space="preserve">анспортных и пешеходных зонах. </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2.10. Некапитальные нестационарные сооружения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2.10.1.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2.10.2. Размещение некапитальных нестационарных сооружений на территории сельского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2.10.2.1. </w:t>
      </w:r>
      <w:proofErr w:type="gramStart"/>
      <w:r w:rsidRPr="005031C6">
        <w:rPr>
          <w:rFonts w:ascii="Times New Roman" w:eastAsia="Calibri" w:hAnsi="Times New Roman" w:cs="Times New Roman"/>
          <w:sz w:val="12"/>
          <w:szCs w:val="12"/>
        </w:rPr>
        <w:t>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3 м - от ствола дерева.</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2.10.3.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2.10.4.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bookmarkStart w:id="2" w:name="Par307"/>
      <w:bookmarkEnd w:id="2"/>
      <w:r w:rsidRPr="005031C6">
        <w:rPr>
          <w:rFonts w:ascii="Times New Roman" w:eastAsia="Calibri" w:hAnsi="Times New Roman" w:cs="Times New Roman"/>
          <w:b/>
          <w:sz w:val="12"/>
          <w:szCs w:val="12"/>
        </w:rPr>
        <w:t>2.11. Площадки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2.11.1. На территории населенного пункта проектируются следующие виды площадок: для игр детей, отдыха взрослых, занятий спортом, установки мусоросборников, выгула собак.</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2.11.2. Детские площадки предназначаются для игр и активного отдыха детей разных возрастов.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2.11.3.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2.11.4.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2.11.5.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2</w:t>
      </w:r>
      <w:bookmarkStart w:id="3" w:name="Par324"/>
      <w:bookmarkEnd w:id="3"/>
      <w:r w:rsidRPr="005031C6">
        <w:rPr>
          <w:rFonts w:ascii="Times New Roman" w:eastAsia="Calibri" w:hAnsi="Times New Roman" w:cs="Times New Roman"/>
          <w:sz w:val="12"/>
          <w:szCs w:val="12"/>
        </w:rPr>
        <w:t>.11.6.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2.11.7. Осветительное оборудование должно функционировать в режиме освещения территории, на которой расположена площадка.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2.11.8.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2.11.9. Минимальный размер площадки с установкой одного стола со скамьями для настольных игр устанавливается в пределах 12 - 15 кв. 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2.11.10.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2.11.11.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2.11.12.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5031C6">
        <w:rPr>
          <w:rFonts w:ascii="Times New Roman" w:eastAsia="Calibri" w:hAnsi="Times New Roman" w:cs="Times New Roman"/>
          <w:sz w:val="12"/>
          <w:szCs w:val="12"/>
        </w:rPr>
        <w:t>площадки</w:t>
      </w:r>
      <w:proofErr w:type="gramEnd"/>
      <w:r w:rsidRPr="005031C6">
        <w:rPr>
          <w:rFonts w:ascii="Times New Roman" w:eastAsia="Calibri" w:hAnsi="Times New Roman" w:cs="Times New Roman"/>
          <w:sz w:val="12"/>
          <w:szCs w:val="12"/>
        </w:rPr>
        <w:t xml:space="preserve"> возможно применять вертикальное озеленение.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2.11.13. Площадки для установки мусоросборников, - специально оборудованные места, предназначенные для сбора твердых бытовых отходов (ТБО).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2.11.14. Площадки должны размещаться удаленными от окон жилых зданий, границ участков детских учреждений, мест отдыха на расстояние не менее</w:t>
      </w:r>
      <w:proofErr w:type="gramStart"/>
      <w:r w:rsidRPr="005031C6">
        <w:rPr>
          <w:rFonts w:ascii="Times New Roman" w:eastAsia="Calibri" w:hAnsi="Times New Roman" w:cs="Times New Roman"/>
          <w:sz w:val="12"/>
          <w:szCs w:val="12"/>
        </w:rPr>
        <w:t>,</w:t>
      </w:r>
      <w:proofErr w:type="gramEnd"/>
      <w:r w:rsidRPr="005031C6">
        <w:rPr>
          <w:rFonts w:ascii="Times New Roman" w:eastAsia="Calibri" w:hAnsi="Times New Roman" w:cs="Times New Roman"/>
          <w:sz w:val="12"/>
          <w:szCs w:val="12"/>
        </w:rPr>
        <w:t xml:space="preserve"> чем 20 м, на участках жилой застройки - не далее 100 м от входов,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2.11.15.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2.11.16. На детских, спортивных площадках и тротуарах запрещено:</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ездить на мотоциклах, лошадях, тракторах и автомашинах;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мыть автотранспортные средства;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парковать и осуществлять стоянку автотранспортных средств (за исключением велосипеда)</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bookmarkStart w:id="4" w:name="Par385"/>
      <w:bookmarkEnd w:id="4"/>
      <w:r w:rsidRPr="005031C6">
        <w:rPr>
          <w:rFonts w:ascii="Times New Roman" w:eastAsia="Calibri" w:hAnsi="Times New Roman" w:cs="Times New Roman"/>
          <w:b/>
          <w:sz w:val="12"/>
          <w:szCs w:val="12"/>
        </w:rPr>
        <w:t>2.12. Пешеходные коммуникации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2.12.1. Пешеходные коммуникации обеспечивают пешеходные связи и передвижения на территории сельского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2.13. Оформление и оборудование зданий и сооружений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2.13.1.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5031C6">
        <w:rPr>
          <w:rFonts w:ascii="Times New Roman" w:eastAsia="Calibri" w:hAnsi="Times New Roman" w:cs="Times New Roman"/>
          <w:sz w:val="12"/>
          <w:szCs w:val="12"/>
        </w:rPr>
        <w:t>отмостки</w:t>
      </w:r>
      <w:proofErr w:type="spellEnd"/>
      <w:r w:rsidRPr="005031C6">
        <w:rPr>
          <w:rFonts w:ascii="Times New Roman" w:eastAsia="Calibri" w:hAnsi="Times New Roman" w:cs="Times New Roman"/>
          <w:sz w:val="12"/>
          <w:szCs w:val="12"/>
        </w:rPr>
        <w:t>, домовых знаков, защитных сеток и т.п.</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2.13.2.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2.13.3.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2.13.4.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2.13.5.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roofErr w:type="gramStart"/>
      <w:r w:rsidRPr="005031C6">
        <w:rPr>
          <w:rFonts w:ascii="Times New Roman" w:eastAsia="Calibri" w:hAnsi="Times New Roman" w:cs="Times New Roman"/>
          <w:sz w:val="12"/>
          <w:szCs w:val="12"/>
        </w:rPr>
        <w:t>.».</w:t>
      </w:r>
      <w:proofErr w:type="gramEnd"/>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Раздел 3. БЛАГОУСТРОЙСТВО НА ТЕРРИТОРИЯХ</w:t>
      </w:r>
      <w:r w:rsidR="001836E6">
        <w:rPr>
          <w:rFonts w:ascii="Times New Roman" w:eastAsia="Calibri" w:hAnsi="Times New Roman" w:cs="Times New Roman"/>
          <w:b/>
          <w:sz w:val="12"/>
          <w:szCs w:val="12"/>
        </w:rPr>
        <w:t xml:space="preserve"> </w:t>
      </w:r>
      <w:r w:rsidRPr="005031C6">
        <w:rPr>
          <w:rFonts w:ascii="Times New Roman" w:eastAsia="Calibri" w:hAnsi="Times New Roman" w:cs="Times New Roman"/>
          <w:b/>
          <w:sz w:val="12"/>
          <w:szCs w:val="12"/>
        </w:rPr>
        <w:t>ОБЩЕСТВЕННОГО НАЗНАЧЕНИЯ</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3.1. Общественные пространства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3.1.1. Общественные пространства сельского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3.1.1.1. Пешеходные коммуникации и пешеходные зоны обеспечивают пешеходные связи и передвижения по территории населенного пункта.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bookmarkStart w:id="5" w:name="Par430"/>
      <w:bookmarkEnd w:id="5"/>
      <w:r w:rsidRPr="005031C6">
        <w:rPr>
          <w:rFonts w:ascii="Times New Roman" w:eastAsia="Calibri" w:hAnsi="Times New Roman" w:cs="Times New Roman"/>
          <w:sz w:val="12"/>
          <w:szCs w:val="12"/>
        </w:rPr>
        <w:t xml:space="preserve">3.1.1.2. Участки общественной застройки с активным режимом посещения - это учреждения торговли, культуры, искусства, образования и т.п.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3.1.1.3. Участки озеленения на территории общественных пространств сельского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3.1.2. Перечень элементов благоустройства на территории общественных пространств сельского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специальные виды покрытий и т.п.).</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3.2. Участки и специализированные зоны</w:t>
      </w:r>
      <w:r w:rsidR="001836E6">
        <w:rPr>
          <w:rFonts w:ascii="Times New Roman" w:eastAsia="Calibri" w:hAnsi="Times New Roman" w:cs="Times New Roman"/>
          <w:b/>
          <w:sz w:val="12"/>
          <w:szCs w:val="12"/>
        </w:rPr>
        <w:t xml:space="preserve"> </w:t>
      </w:r>
      <w:r w:rsidRPr="005031C6">
        <w:rPr>
          <w:rFonts w:ascii="Times New Roman" w:eastAsia="Calibri" w:hAnsi="Times New Roman" w:cs="Times New Roman"/>
          <w:b/>
          <w:sz w:val="12"/>
          <w:szCs w:val="12"/>
        </w:rPr>
        <w:t>общественной застройки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3.2.1. Участки общественной застройки (за исключением рассмотренных в </w:t>
      </w:r>
      <w:hyperlink r:id="rId97" w:anchor="Par430" w:history="1">
        <w:r w:rsidRPr="005031C6">
          <w:rPr>
            <w:rStyle w:val="ae"/>
            <w:rFonts w:ascii="Times New Roman" w:eastAsia="Calibri" w:hAnsi="Times New Roman" w:cs="Times New Roman"/>
            <w:sz w:val="12"/>
            <w:szCs w:val="12"/>
          </w:rPr>
          <w:t>пункте 3.1.1.2</w:t>
        </w:r>
      </w:hyperlink>
      <w:r w:rsidRPr="005031C6">
        <w:rPr>
          <w:rFonts w:ascii="Times New Roman" w:eastAsia="Calibri" w:hAnsi="Times New Roman" w:cs="Times New Roman"/>
          <w:sz w:val="12"/>
          <w:szCs w:val="12"/>
        </w:rPr>
        <w:t xml:space="preserve">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w:t>
      </w:r>
      <w:proofErr w:type="spellStart"/>
      <w:r w:rsidRPr="005031C6">
        <w:rPr>
          <w:rFonts w:ascii="Times New Roman" w:eastAsia="Calibri" w:hAnsi="Times New Roman" w:cs="Times New Roman"/>
          <w:sz w:val="12"/>
          <w:szCs w:val="12"/>
        </w:rPr>
        <w:t>приобъектной</w:t>
      </w:r>
      <w:proofErr w:type="spellEnd"/>
      <w:r w:rsidRPr="005031C6">
        <w:rPr>
          <w:rFonts w:ascii="Times New Roman" w:eastAsia="Calibri" w:hAnsi="Times New Roman" w:cs="Times New Roman"/>
          <w:sz w:val="12"/>
          <w:szCs w:val="12"/>
        </w:rPr>
        <w:t xml:space="preserve"> территории, либо без нее - в этом случае границы участка следует устанавливать </w:t>
      </w:r>
      <w:proofErr w:type="gramStart"/>
      <w:r w:rsidRPr="005031C6">
        <w:rPr>
          <w:rFonts w:ascii="Times New Roman" w:eastAsia="Calibri" w:hAnsi="Times New Roman" w:cs="Times New Roman"/>
          <w:sz w:val="12"/>
          <w:szCs w:val="12"/>
        </w:rPr>
        <w:t>совпадающими</w:t>
      </w:r>
      <w:proofErr w:type="gramEnd"/>
      <w:r w:rsidRPr="005031C6">
        <w:rPr>
          <w:rFonts w:ascii="Times New Roman" w:eastAsia="Calibri" w:hAnsi="Times New Roman" w:cs="Times New Roman"/>
          <w:sz w:val="12"/>
          <w:szCs w:val="12"/>
        </w:rPr>
        <w:t xml:space="preserve"> с внешним контуром подошвы застройки зданий и сооружений.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3.2.1.1.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3.2.2. Перечень элементов благоустройства территории на участках общественной застройки (при наличии </w:t>
      </w:r>
      <w:proofErr w:type="spellStart"/>
      <w:r w:rsidRPr="005031C6">
        <w:rPr>
          <w:rFonts w:ascii="Times New Roman" w:eastAsia="Calibri" w:hAnsi="Times New Roman" w:cs="Times New Roman"/>
          <w:sz w:val="12"/>
          <w:szCs w:val="12"/>
        </w:rPr>
        <w:t>приобъектных</w:t>
      </w:r>
      <w:proofErr w:type="spellEnd"/>
      <w:r w:rsidRPr="005031C6">
        <w:rPr>
          <w:rFonts w:ascii="Times New Roman" w:eastAsia="Calibri" w:hAnsi="Times New Roman" w:cs="Times New Roman"/>
          <w:sz w:val="12"/>
          <w:szCs w:val="12"/>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2F7D9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3.2.2.1. Возможно размещение ограждений, средств наружной рекламы; при размещении участков в составе исторической, сложившейся </w:t>
      </w:r>
    </w:p>
    <w:p w:rsidR="005031C6" w:rsidRPr="005031C6" w:rsidRDefault="005031C6" w:rsidP="002F7D96">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застройки, общественных центров населенного пункта допускается отсутствие стационарного озеленения.</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Раздел 4. БЛАГОУСТРОЙСТВО НА ТЕРРИТОРИЯХ ЖИЛОГО НАЗНАЧЕНИЯ</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4.1. Участки жилой застройки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4.1.1.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4.1.2. </w:t>
      </w:r>
      <w:proofErr w:type="gramStart"/>
      <w:r w:rsidRPr="005031C6">
        <w:rPr>
          <w:rFonts w:ascii="Times New Roman" w:eastAsia="Calibri" w:hAnsi="Times New Roman" w:cs="Times New Roman"/>
          <w:sz w:val="12"/>
          <w:szCs w:val="12"/>
        </w:rPr>
        <w:t xml:space="preserve">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4.1.3.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4.1.4. Озеленение жилого участка формируется между </w:t>
      </w:r>
      <w:proofErr w:type="spellStart"/>
      <w:r w:rsidRPr="005031C6">
        <w:rPr>
          <w:rFonts w:ascii="Times New Roman" w:eastAsia="Calibri" w:hAnsi="Times New Roman" w:cs="Times New Roman"/>
          <w:sz w:val="12"/>
          <w:szCs w:val="12"/>
        </w:rPr>
        <w:t>отмосткой</w:t>
      </w:r>
      <w:proofErr w:type="spellEnd"/>
      <w:r w:rsidRPr="005031C6">
        <w:rPr>
          <w:rFonts w:ascii="Times New Roman" w:eastAsia="Calibri" w:hAnsi="Times New Roman" w:cs="Times New Roman"/>
          <w:sz w:val="12"/>
          <w:szCs w:val="12"/>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4.1.4.1. Возможно ограждение участка жилой застройки, если оно не противоречит условиям размещения жилых участков вдоль магистральных улиц.</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bookmarkStart w:id="6" w:name="Par467"/>
      <w:bookmarkEnd w:id="6"/>
      <w:r w:rsidRPr="005031C6">
        <w:rPr>
          <w:rFonts w:ascii="Times New Roman" w:eastAsia="Calibri" w:hAnsi="Times New Roman" w:cs="Times New Roman"/>
          <w:sz w:val="12"/>
          <w:szCs w:val="12"/>
        </w:rPr>
        <w:t>4.1.5.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4.1.5.1.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4.1.6.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w:t>
      </w:r>
      <w:proofErr w:type="spellStart"/>
      <w:r w:rsidRPr="005031C6">
        <w:rPr>
          <w:rFonts w:ascii="Times New Roman" w:eastAsia="Calibri" w:hAnsi="Times New Roman" w:cs="Times New Roman"/>
          <w:sz w:val="12"/>
          <w:szCs w:val="12"/>
        </w:rPr>
        <w:t>т.ч</w:t>
      </w:r>
      <w:proofErr w:type="spellEnd"/>
      <w:r w:rsidRPr="005031C6">
        <w:rPr>
          <w:rFonts w:ascii="Times New Roman" w:eastAsia="Calibri" w:hAnsi="Times New Roman" w:cs="Times New Roman"/>
          <w:sz w:val="12"/>
          <w:szCs w:val="12"/>
        </w:rPr>
        <w:t>. типа "Ракушка"), выполнять замену морально и физически устаревших элементов благоустройства.</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4.2. Участки детских садов и школ</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4.2.1.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5031C6">
        <w:rPr>
          <w:rFonts w:ascii="Times New Roman" w:eastAsia="Calibri" w:hAnsi="Times New Roman" w:cs="Times New Roman"/>
          <w:sz w:val="12"/>
          <w:szCs w:val="12"/>
        </w:rPr>
        <w:t>спортядро</w:t>
      </w:r>
      <w:proofErr w:type="spellEnd"/>
      <w:r w:rsidRPr="005031C6">
        <w:rPr>
          <w:rFonts w:ascii="Times New Roman" w:eastAsia="Calibri" w:hAnsi="Times New Roman" w:cs="Times New Roman"/>
          <w:sz w:val="12"/>
          <w:szCs w:val="12"/>
        </w:rPr>
        <w:t>), озелененные и другие территории и сооружения.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4.2.2.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4.2.2.1. При озеленении территории детских садов и школ не допускается применение растений с ядовитыми плодами.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4.2.3.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Раздел 5. БЛАГОУСТРОЙСТВО НА ТЕРРИТОРИЯХ</w:t>
      </w:r>
      <w:r w:rsidR="001836E6">
        <w:rPr>
          <w:rFonts w:ascii="Times New Roman" w:eastAsia="Calibri" w:hAnsi="Times New Roman" w:cs="Times New Roman"/>
          <w:b/>
          <w:sz w:val="12"/>
          <w:szCs w:val="12"/>
        </w:rPr>
        <w:t xml:space="preserve"> </w:t>
      </w:r>
      <w:r w:rsidRPr="005031C6">
        <w:rPr>
          <w:rFonts w:ascii="Times New Roman" w:eastAsia="Calibri" w:hAnsi="Times New Roman" w:cs="Times New Roman"/>
          <w:b/>
          <w:sz w:val="12"/>
          <w:szCs w:val="12"/>
        </w:rPr>
        <w:t>РЕКРЕАЦИОННОГО НАЗНАЧЕНИЯ</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5.1. Общие положения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5.1.1.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5.1.2.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5.1.3.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rsidR="001836E6" w:rsidRDefault="005031C6" w:rsidP="001836E6">
      <w:pPr>
        <w:tabs>
          <w:tab w:val="left" w:pos="284"/>
        </w:tabs>
        <w:spacing w:after="0" w:line="240" w:lineRule="auto"/>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Раздел 6. ОБЪЕКТЫ БЛАГОУСТРОЙСТВА</w:t>
      </w:r>
    </w:p>
    <w:p w:rsidR="005031C6" w:rsidRPr="005031C6" w:rsidRDefault="005031C6" w:rsidP="001836E6">
      <w:pPr>
        <w:tabs>
          <w:tab w:val="left" w:pos="284"/>
        </w:tabs>
        <w:spacing w:after="0" w:line="240" w:lineRule="auto"/>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НА ТЕРРИТОРИЯХ ТРАНСПОРТНЫХ И ИНЖЕНЕРНЫХ КОММУНИКАЦИЙ</w:t>
      </w:r>
      <w:r w:rsidR="001836E6">
        <w:rPr>
          <w:rFonts w:ascii="Times New Roman" w:eastAsia="Calibri" w:hAnsi="Times New Roman" w:cs="Times New Roman"/>
          <w:b/>
          <w:sz w:val="12"/>
          <w:szCs w:val="12"/>
        </w:rPr>
        <w:t xml:space="preserve"> </w:t>
      </w:r>
      <w:r w:rsidRPr="005031C6">
        <w:rPr>
          <w:rFonts w:ascii="Times New Roman" w:eastAsia="Calibri" w:hAnsi="Times New Roman" w:cs="Times New Roman"/>
          <w:b/>
          <w:sz w:val="12"/>
          <w:szCs w:val="12"/>
        </w:rPr>
        <w:t>СЕЛЬСКОГО ПОСЕЛЕНИЯ</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6.1. Общие положения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6.1.1.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6.2. Улицы и дороги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6.2.1.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bookmarkStart w:id="7" w:name="Par603"/>
      <w:bookmarkEnd w:id="7"/>
      <w:r w:rsidRPr="005031C6">
        <w:rPr>
          <w:rFonts w:ascii="Times New Roman" w:eastAsia="Calibri" w:hAnsi="Times New Roman" w:cs="Times New Roman"/>
          <w:sz w:val="12"/>
          <w:szCs w:val="12"/>
        </w:rPr>
        <w:t>6.2.2.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6.2.2.1.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6.3. Пешеходные переходы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6.3.1. Пешеходные переходы размещаются в местах пересечения основных пешеходных коммуникаций с улицами и дорогами.</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6.4. Технические зоны транспортных, инженерных</w:t>
      </w:r>
      <w:r w:rsidR="001836E6">
        <w:rPr>
          <w:rFonts w:ascii="Times New Roman" w:eastAsia="Calibri" w:hAnsi="Times New Roman" w:cs="Times New Roman"/>
          <w:b/>
          <w:sz w:val="12"/>
          <w:szCs w:val="12"/>
        </w:rPr>
        <w:t xml:space="preserve"> </w:t>
      </w:r>
      <w:r w:rsidRPr="005031C6">
        <w:rPr>
          <w:rFonts w:ascii="Times New Roman" w:eastAsia="Calibri" w:hAnsi="Times New Roman" w:cs="Times New Roman"/>
          <w:b/>
          <w:sz w:val="12"/>
          <w:szCs w:val="12"/>
        </w:rPr>
        <w:t xml:space="preserve">коммуникаций, </w:t>
      </w:r>
      <w:proofErr w:type="spellStart"/>
      <w:r w:rsidRPr="005031C6">
        <w:rPr>
          <w:rFonts w:ascii="Times New Roman" w:eastAsia="Calibri" w:hAnsi="Times New Roman" w:cs="Times New Roman"/>
          <w:b/>
          <w:sz w:val="12"/>
          <w:szCs w:val="12"/>
        </w:rPr>
        <w:t>водоохранные</w:t>
      </w:r>
      <w:proofErr w:type="spellEnd"/>
      <w:r w:rsidRPr="005031C6">
        <w:rPr>
          <w:rFonts w:ascii="Times New Roman" w:eastAsia="Calibri" w:hAnsi="Times New Roman" w:cs="Times New Roman"/>
          <w:b/>
          <w:sz w:val="12"/>
          <w:szCs w:val="12"/>
        </w:rPr>
        <w:t xml:space="preserve"> зоны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6.4.1. </w:t>
      </w:r>
      <w:proofErr w:type="gramStart"/>
      <w:r w:rsidRPr="005031C6">
        <w:rPr>
          <w:rFonts w:ascii="Times New Roman" w:eastAsia="Calibri" w:hAnsi="Times New Roman" w:cs="Times New Roman"/>
          <w:sz w:val="12"/>
          <w:szCs w:val="12"/>
        </w:rPr>
        <w:t>На территории населенного пункта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метрополитена, в том числе мелкого заложения.</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6.4.2. </w:t>
      </w:r>
      <w:proofErr w:type="gramStart"/>
      <w:r w:rsidRPr="005031C6">
        <w:rPr>
          <w:rFonts w:ascii="Times New Roman" w:eastAsia="Calibri" w:hAnsi="Times New Roman" w:cs="Times New Roman"/>
          <w:sz w:val="12"/>
          <w:szCs w:val="12"/>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5031C6">
        <w:rPr>
          <w:rFonts w:ascii="Times New Roman" w:eastAsia="Calibri" w:hAnsi="Times New Roman" w:cs="Times New Roman"/>
          <w:sz w:val="12"/>
          <w:szCs w:val="12"/>
        </w:rPr>
        <w:t>т.ч</w:t>
      </w:r>
      <w:proofErr w:type="spellEnd"/>
      <w:r w:rsidRPr="005031C6">
        <w:rPr>
          <w:rFonts w:ascii="Times New Roman" w:eastAsia="Calibri" w:hAnsi="Times New Roman" w:cs="Times New Roman"/>
          <w:sz w:val="12"/>
          <w:szCs w:val="12"/>
        </w:rPr>
        <w:t>. некапитальных нестационарных, кроме технических, имеющих отношение к обслуживанию</w:t>
      </w:r>
      <w:proofErr w:type="gramEnd"/>
      <w:r w:rsidRPr="005031C6">
        <w:rPr>
          <w:rFonts w:ascii="Times New Roman" w:eastAsia="Calibri" w:hAnsi="Times New Roman" w:cs="Times New Roman"/>
          <w:sz w:val="12"/>
          <w:szCs w:val="12"/>
        </w:rPr>
        <w:t xml:space="preserve"> и эксплуатации проходящих в технической зоне коммуникаций.</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Раздел 7. ЭКСПЛУАТАЦИЯ ОБЪЕКТОВ БЛАГОУСТРОЙСТВА</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7.1. Уборка территории</w:t>
      </w:r>
    </w:p>
    <w:p w:rsidR="002F7D96" w:rsidRDefault="005031C6" w:rsidP="005031C6">
      <w:pPr>
        <w:tabs>
          <w:tab w:val="left" w:pos="284"/>
        </w:tabs>
        <w:spacing w:after="0" w:line="240" w:lineRule="auto"/>
        <w:ind w:firstLine="284"/>
        <w:jc w:val="both"/>
        <w:rPr>
          <w:rFonts w:ascii="Times New Roman" w:eastAsia="Calibri" w:hAnsi="Times New Roman" w:cs="Times New Roman"/>
          <w:sz w:val="12"/>
          <w:szCs w:val="12"/>
        </w:rPr>
      </w:pPr>
      <w:bookmarkStart w:id="8" w:name="Par646"/>
      <w:bookmarkEnd w:id="8"/>
      <w:r w:rsidRPr="005031C6">
        <w:rPr>
          <w:rFonts w:ascii="Times New Roman" w:eastAsia="Calibri" w:hAnsi="Times New Roman" w:cs="Times New Roman"/>
          <w:sz w:val="12"/>
          <w:szCs w:val="12"/>
        </w:rPr>
        <w:t xml:space="preserve">7.1.1. Хозяйствующие субъекты, обязаны обеспечивать своевременную и качественную очистку и уборку </w:t>
      </w:r>
      <w:proofErr w:type="gramStart"/>
      <w:r w:rsidRPr="005031C6">
        <w:rPr>
          <w:rFonts w:ascii="Times New Roman" w:eastAsia="Calibri" w:hAnsi="Times New Roman" w:cs="Times New Roman"/>
          <w:sz w:val="12"/>
          <w:szCs w:val="12"/>
        </w:rPr>
        <w:t>принадлежащих</w:t>
      </w:r>
      <w:proofErr w:type="gramEnd"/>
      <w:r w:rsidRPr="005031C6">
        <w:rPr>
          <w:rFonts w:ascii="Times New Roman" w:eastAsia="Calibri" w:hAnsi="Times New Roman" w:cs="Times New Roman"/>
          <w:sz w:val="12"/>
          <w:szCs w:val="12"/>
        </w:rPr>
        <w:t xml:space="preserve"> им на праве </w:t>
      </w:r>
    </w:p>
    <w:p w:rsidR="005031C6" w:rsidRPr="005031C6" w:rsidRDefault="005031C6" w:rsidP="002F7D96">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 xml:space="preserve">собственности или ином вещном праве земельных участков, прилегающих территорий - на добровольной или договорной основе в соответствии с действующим законодательством. Форма договора о закреплении прилегающей территории в целях организации ее уборки и содержания Приложение №2 настоящих Правил.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Размер подлежащих уборке земельных участков определяется на основании документов, подтверждающих право собственности, владения, пользования земельным участком, а также размером прилегающей территории.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Границы прилегающей территории определяются: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w:t>
      </w:r>
      <w:proofErr w:type="gramStart"/>
      <w:r w:rsidRPr="005031C6">
        <w:rPr>
          <w:rFonts w:ascii="Times New Roman" w:eastAsia="Calibri" w:hAnsi="Times New Roman" w:cs="Times New Roman"/>
          <w:sz w:val="12"/>
          <w:szCs w:val="12"/>
        </w:rPr>
        <w:t>дств ст</w:t>
      </w:r>
      <w:proofErr w:type="gramEnd"/>
      <w:r w:rsidRPr="005031C6">
        <w:rPr>
          <w:rFonts w:ascii="Times New Roman" w:eastAsia="Calibri" w:hAnsi="Times New Roman" w:cs="Times New Roman"/>
          <w:sz w:val="12"/>
          <w:szCs w:val="12"/>
        </w:rPr>
        <w:t>абильного территориального размещения – по периметру 5 метров от объекта производства работ;</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для строительных площадок - не менее 15 метров от ограждения стройки по всему периметру;</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для объектов торговли (нестационарных объектов торговли, объектов стационарной торговли), общественного питания,  сферы оказания услуг, выполнения работ – по периметру не менее 10 метров от объекта торговли;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для автозаправочных станций, станций технического обслуживания, мест мойки автотранспорта, автозаправочных комплексов, а также въездов и выездов из них – по периметру не менее 15 метров от места их расположения;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для территории хозяйствующих субъектов – по периметру не менее 5 метров от границы территории хозяйствующего субъекта.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 хозяйствующим субъектом понимается юридическое лицо, независимо от их организационно-правовых форм,  индивидуальный предприниматель, физическое лицо.</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 территорией хозяйствующего субъекта понимается часть территории Сергиевского района, имеющая площадь, границы, местоположение, правовой статус, целевое назначение, находящаяся в собственности, владении или пользовании хозяйствующего субъекта;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При перекрытии (пересечении) площадей территорий, определенных в соответствии с настоящим подпунктом Правил, границы прилегающих территорий устанавливаются на равном удалении от объектов, указанных в настоящем подпункте Правил.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Организация уборки иных территорий осуществляется администрацией сельского поселения  по соглашению со специализированными организациями в пределах средств, предусмотренных на эти цели в бюджете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7.1.3. На территории сельского поселения запрещается накапливать и размещать отходы производства и потребления, имущество, строительный мусор и стройматериалы на территории общего пользования сельского поселения. </w:t>
      </w:r>
      <w:proofErr w:type="gramStart"/>
      <w:r w:rsidRPr="005031C6">
        <w:rPr>
          <w:rFonts w:ascii="Times New Roman" w:eastAsia="Calibri" w:hAnsi="Times New Roman" w:cs="Times New Roman"/>
          <w:sz w:val="12"/>
          <w:szCs w:val="12"/>
        </w:rPr>
        <w:t>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сельского поселения сроки.</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7.1.4. На территории общего пользования сельского поселения запрещено  сжигание отходов производства и потребления, мусора, листвы, травы и стройматериалов.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7.1.5. Организация уборки территории сельского поселения осуществляется на основании использования механизма расчета среднегодового объема отходов, образующихся на территории сельского поселения. Среднегодовой объем отходов может быть определен как сумма показателей, характеризующих объем отходов по видам отходов, образующихся на территории сельского поселения от населения в течени</w:t>
      </w:r>
      <w:proofErr w:type="gramStart"/>
      <w:r w:rsidRPr="005031C6">
        <w:rPr>
          <w:rFonts w:ascii="Times New Roman" w:eastAsia="Calibri" w:hAnsi="Times New Roman" w:cs="Times New Roman"/>
          <w:sz w:val="12"/>
          <w:szCs w:val="12"/>
        </w:rPr>
        <w:t>и</w:t>
      </w:r>
      <w:proofErr w:type="gramEnd"/>
      <w:r w:rsidRPr="005031C6">
        <w:rPr>
          <w:rFonts w:ascii="Times New Roman" w:eastAsia="Calibri" w:hAnsi="Times New Roman" w:cs="Times New Roman"/>
          <w:sz w:val="12"/>
          <w:szCs w:val="12"/>
        </w:rPr>
        <w:t xml:space="preserve"> года, деленная на двенадцать.</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7.1.6. ТКО хозяйствующих субъектов осуществляется на основании договоров со специализированными организациями.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Вывоз отходов, образовавшихся во время ремонта, крупногабаритного мусора осуществляется в специально отведенные для этого места самостоятельно.</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Запрещено складирование отходов, образовавшихся во время ремонта, крупногабаритного мусора в места временного хранения отходов и на контейнерные площадки.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7.1.8. Для сбора отходов производства и потребления хозяйствующих субъектов, указанных в </w:t>
      </w:r>
      <w:hyperlink r:id="rId98" w:anchor="Par646" w:history="1">
        <w:r w:rsidRPr="005031C6">
          <w:rPr>
            <w:rStyle w:val="ae"/>
            <w:rFonts w:ascii="Times New Roman" w:eastAsia="Calibri" w:hAnsi="Times New Roman" w:cs="Times New Roman"/>
            <w:sz w:val="12"/>
            <w:szCs w:val="12"/>
          </w:rPr>
          <w:t>пункте 7.1.1</w:t>
        </w:r>
      </w:hyperlink>
      <w:r w:rsidRPr="005031C6">
        <w:rPr>
          <w:rFonts w:ascii="Times New Roman" w:eastAsia="Calibri" w:hAnsi="Times New Roman" w:cs="Times New Roman"/>
          <w:sz w:val="12"/>
          <w:szCs w:val="12"/>
        </w:rPr>
        <w:t xml:space="preserve"> настоящих Правил, организовываются места временного хранения отходов с последующей его уборкой, за исключением населенных пунктов, в которых организован централизованный вывоз ТКО. Разрешение на размещение мест временного хранения отходов дает администрация сельского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7.1.9. </w:t>
      </w:r>
      <w:proofErr w:type="gramStart"/>
      <w:r w:rsidRPr="005031C6">
        <w:rPr>
          <w:rFonts w:ascii="Times New Roman" w:eastAsia="Calibri" w:hAnsi="Times New Roman" w:cs="Times New Roman"/>
          <w:sz w:val="12"/>
          <w:szCs w:val="12"/>
        </w:rP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7.1.11.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5031C6">
        <w:rPr>
          <w:rFonts w:ascii="Times New Roman" w:eastAsia="Calibri" w:hAnsi="Times New Roman" w:cs="Times New Roman"/>
          <w:sz w:val="12"/>
          <w:szCs w:val="12"/>
        </w:rPr>
        <w:t>мусоровозный</w:t>
      </w:r>
      <w:proofErr w:type="spellEnd"/>
      <w:r w:rsidRPr="005031C6">
        <w:rPr>
          <w:rFonts w:ascii="Times New Roman" w:eastAsia="Calibri" w:hAnsi="Times New Roman" w:cs="Times New Roman"/>
          <w:sz w:val="12"/>
          <w:szCs w:val="12"/>
        </w:rPr>
        <w:t xml:space="preserve"> транспорт, производится работниками организации, осуществляющей вывоз отходов на договорной основе.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7.1.12. Вывоз опасных отходов осуществляется организациями, в соответствии с требованиями </w:t>
      </w:r>
      <w:hyperlink r:id="rId99" w:history="1">
        <w:r w:rsidRPr="005031C6">
          <w:rPr>
            <w:rStyle w:val="ae"/>
            <w:rFonts w:ascii="Times New Roman" w:eastAsia="Calibri" w:hAnsi="Times New Roman" w:cs="Times New Roman"/>
            <w:sz w:val="12"/>
            <w:szCs w:val="12"/>
          </w:rPr>
          <w:t>законодательства</w:t>
        </w:r>
      </w:hyperlink>
      <w:r w:rsidRPr="005031C6">
        <w:rPr>
          <w:rFonts w:ascii="Times New Roman" w:eastAsia="Calibri" w:hAnsi="Times New Roman" w:cs="Times New Roman"/>
          <w:sz w:val="12"/>
          <w:szCs w:val="12"/>
        </w:rPr>
        <w:t xml:space="preserve"> Российской Федерации.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7.1.13. </w:t>
      </w:r>
      <w:proofErr w:type="gramStart"/>
      <w:r w:rsidRPr="005031C6">
        <w:rPr>
          <w:rFonts w:ascii="Times New Roman" w:eastAsia="Calibri" w:hAnsi="Times New Roman" w:cs="Times New Roman"/>
          <w:sz w:val="12"/>
          <w:szCs w:val="12"/>
        </w:rPr>
        <w:t>В случаях выявления фактов помещения в контейнеры, предназначенные для сбора бытовых отходов, отработанных ртутьсодержащих ламп, приборов, других опасных отходов, работники специализированного предприятия незамедлительно сообщают об этом в администрацию предприятия, при наличии оснований инициируют административное расследование уполномоченными органами и с соблюдением мер безопасности изымают опасные отходы, доставляют их в специально определенное место сбора и накопления.</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7.1.13.1. Юридические лица и индивидуальные предприниматели в соответствии с </w:t>
      </w:r>
      <w:proofErr w:type="gramStart"/>
      <w:r w:rsidRPr="005031C6">
        <w:rPr>
          <w:rFonts w:ascii="Times New Roman" w:eastAsia="Calibri" w:hAnsi="Times New Roman" w:cs="Times New Roman"/>
          <w:sz w:val="12"/>
          <w:szCs w:val="12"/>
        </w:rPr>
        <w:t>действующими</w:t>
      </w:r>
      <w:proofErr w:type="gramEnd"/>
      <w:r w:rsidRPr="005031C6">
        <w:rPr>
          <w:rFonts w:ascii="Times New Roman" w:eastAsia="Calibri" w:hAnsi="Times New Roman" w:cs="Times New Roman"/>
          <w:sz w:val="12"/>
          <w:szCs w:val="12"/>
        </w:rPr>
        <w:t xml:space="preserve"> нормативными: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разрабатывают инструкции по организации сбора, накопления, транспортирования на размещение отработанных и поврежденных ртутьсодержащих ламп (приборов) применительно к конкретным условиям, специфике деятельности;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назначают в установленном порядке ответственных лиц за обращение с указанными отходами;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непосредственно осуществляют деятельность по сбору, накоплению и транспортировке использованных, отработанных на их объектах ртутьсодержащих ламп (приборов), либо заключают договор со специализированной организацией на данный вид деятельности.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7.1.13.2.  Места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При этом</w:t>
      </w:r>
      <w:proofErr w:type="gramStart"/>
      <w:r w:rsidRPr="005031C6">
        <w:rPr>
          <w:rFonts w:ascii="Times New Roman" w:eastAsia="Calibri" w:hAnsi="Times New Roman" w:cs="Times New Roman"/>
          <w:sz w:val="12"/>
          <w:szCs w:val="12"/>
        </w:rPr>
        <w:t>,</w:t>
      </w:r>
      <w:proofErr w:type="gramEnd"/>
      <w:r w:rsidRPr="005031C6">
        <w:rPr>
          <w:rFonts w:ascii="Times New Roman" w:eastAsia="Calibri" w:hAnsi="Times New Roman" w:cs="Times New Roman"/>
          <w:sz w:val="12"/>
          <w:szCs w:val="12"/>
        </w:rPr>
        <w:t xml:space="preserve"> с учетом действующих Правил, не допускается самостоятельное обезвреживание,  утилизация (захоронение), использование отработанных ртутьсодержащих ламп, а также их накопление в местах общего пользования многоквартирных домов.</w:t>
      </w:r>
    </w:p>
    <w:p w:rsidR="002F7D9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7.1.13.3. Пункты сбора и накопления отработанных ртутьсодержащих ламп (приборов), в виде специально выделенных для этой цели </w:t>
      </w:r>
    </w:p>
    <w:p w:rsidR="005031C6" w:rsidRPr="005031C6" w:rsidRDefault="005031C6" w:rsidP="002F7D96">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помещений защищенных от внешних агрессивных воздействий, должны быть расположены  в доступных, не удаленных от мест проживания  местах.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7.1.13.4.  По согласованию с субъектами предпринимательской деятельности, местами сбора и накопления отработанных ртутьсодержащих ламп, приборов, кроме ламп с поврежденной оболочкой, могут являться подсобные помещения торговых предприятий, магазинов, осуществляющих реализацию новых ртутьсодержащих ламп, приборов.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7.1.13.5. Не допускается совместное хранение поврежденных и неповрежденных отработанных ртутьсодержащих ламп. Поврежденные лампы хранятся в специальных контейнерах, которыми обеспечиваются все пункты приема.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7.1.13.6.  Не поврежденные отработанные ртутьсодержащие лампы могут храниться при накоплении в таре, обеспечивающей сохранность оболочки при погрузке - выгрузке и транспортировке на  размещение, утилизацию.</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7.1.13.7. Транспортирование отработанных ртутьсодержащих ламп осуществляется с требованиями правил перевозки опасных грузов.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7.1.13.8. Поврежденные лампы транспортируются в специальных контейнерах, в которых осуществлялось их хранение при накоплении. Специальные контейнеры подвергаются  обработке (</w:t>
      </w:r>
      <w:proofErr w:type="spellStart"/>
      <w:r w:rsidRPr="005031C6">
        <w:rPr>
          <w:rFonts w:ascii="Times New Roman" w:eastAsia="Calibri" w:hAnsi="Times New Roman" w:cs="Times New Roman"/>
          <w:sz w:val="12"/>
          <w:szCs w:val="12"/>
        </w:rPr>
        <w:t>демеркуризации</w:t>
      </w:r>
      <w:proofErr w:type="spellEnd"/>
      <w:r w:rsidRPr="005031C6">
        <w:rPr>
          <w:rFonts w:ascii="Times New Roman" w:eastAsia="Calibri" w:hAnsi="Times New Roman" w:cs="Times New Roman"/>
          <w:sz w:val="12"/>
          <w:szCs w:val="12"/>
        </w:rPr>
        <w:t>), с соблюдением правил безопасности, после каждой выгрузки из них поврежденных ртутьсодержащих ламп.</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7.1.13.9. Отработанные и поврежденные  ртутьсодержащие лампы, приборы, с соблюдением указанных требований, доставляются для обезвреживания, переработки, использования, либо утилизации, в специализированные организации, имеющие лицензию на осуществление деятельности по обезвреживанию и размещению отходов 1-4 класса опасности, в соответствии с договорами заключенными с этими организациями.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7.1.14. При уборке в ночное время следует принимать меры, предупреждающие шум.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7.1.15.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7.1.16.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7.1.17.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7.1.18.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7.1.19.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сельского поселения за счет средств, предусмотренных в бюджете сельского поселения на соответствующий финансовый год на эти цели.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7.1.20.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сельского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7.1.21. Уборка мостов, путепроводов, пешеходных переходов (прилегающих к ним территорий – на договорной основе) производится организациями, обслуживающим данные объекты.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7.1.22.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7.1.23. Жидкие нечистоты вывозятся по договорам или разовым заявкам организациям, имеющим специальный транспорт.</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7.1.24. Собственникам помещений необходимо обеспечивать подъезды непосредственно к мусоросборникам и выгребным ямам.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7.1.24. Очистка и уборка водосточных канав, лотков, труб, дренажей, предназначенных для отвода поверхностных и грунтовых вод из дворов, производятся лицами, </w:t>
      </w:r>
      <w:proofErr w:type="gramStart"/>
      <w:r w:rsidRPr="005031C6">
        <w:rPr>
          <w:rFonts w:ascii="Times New Roman" w:eastAsia="Calibri" w:hAnsi="Times New Roman" w:cs="Times New Roman"/>
          <w:sz w:val="12"/>
          <w:szCs w:val="12"/>
        </w:rPr>
        <w:t>указанным</w:t>
      </w:r>
      <w:proofErr w:type="gramEnd"/>
      <w:r w:rsidRPr="005031C6">
        <w:rPr>
          <w:rFonts w:ascii="Times New Roman" w:eastAsia="Calibri" w:hAnsi="Times New Roman" w:cs="Times New Roman"/>
          <w:sz w:val="12"/>
          <w:szCs w:val="12"/>
        </w:rPr>
        <w:t xml:space="preserve"> в </w:t>
      </w:r>
      <w:hyperlink r:id="rId100" w:anchor="Par646" w:history="1">
        <w:r w:rsidRPr="005031C6">
          <w:rPr>
            <w:rStyle w:val="ae"/>
            <w:rFonts w:ascii="Times New Roman" w:eastAsia="Calibri" w:hAnsi="Times New Roman" w:cs="Times New Roman"/>
            <w:sz w:val="12"/>
            <w:szCs w:val="12"/>
          </w:rPr>
          <w:t>пункте 7.</w:t>
        </w:r>
      </w:hyperlink>
      <w:r w:rsidRPr="005031C6">
        <w:rPr>
          <w:rFonts w:ascii="Times New Roman" w:eastAsia="Calibri" w:hAnsi="Times New Roman" w:cs="Times New Roman"/>
          <w:sz w:val="12"/>
          <w:szCs w:val="12"/>
        </w:rPr>
        <w:t>1.1 настоящих Правил.</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7.1.25.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7.1.26. Вывоз пищевых отходов осуществляется с территории </w:t>
      </w:r>
      <w:proofErr w:type="gramStart"/>
      <w:r w:rsidRPr="005031C6">
        <w:rPr>
          <w:rFonts w:ascii="Times New Roman" w:eastAsia="Calibri" w:hAnsi="Times New Roman" w:cs="Times New Roman"/>
          <w:sz w:val="12"/>
          <w:szCs w:val="12"/>
        </w:rPr>
        <w:t>согласно графика</w:t>
      </w:r>
      <w:proofErr w:type="gramEnd"/>
      <w:r w:rsidRPr="005031C6">
        <w:rPr>
          <w:rFonts w:ascii="Times New Roman" w:eastAsia="Calibri" w:hAnsi="Times New Roman" w:cs="Times New Roman"/>
          <w:sz w:val="12"/>
          <w:szCs w:val="12"/>
        </w:rPr>
        <w:t xml:space="preserve"> вывоза ТБО. Остальной мусор вывозится систематически, по мере накопления.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7.1.27.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7.1.28. Железнодорожные пути, проходящие в черте населенных пунктов сельского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7.1.29.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7.1.30.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Запрещено складирование нечистот на проезжую часть улиц, тротуары и газоны.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7.1.31. Сбор брошенных на улицах предметов, создающих помехи дорожному движению, возлагается на организации, обслуживающие данные объекты.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7.1.32. Администрация сельского поселения  имеет право привлекать граждан для выполнения работ по уборке, благоустройству и озеленению территории сельского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        </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7.2. Особенности уборки территории в весенне-летний период</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7.2.1. Весенне-летняя уборка территории производится с 15 апреля по 15 октября и предусматривает мойку, </w:t>
      </w:r>
      <w:proofErr w:type="gramStart"/>
      <w:r w:rsidRPr="005031C6">
        <w:rPr>
          <w:rFonts w:ascii="Times New Roman" w:eastAsia="Calibri" w:hAnsi="Times New Roman" w:cs="Times New Roman"/>
          <w:sz w:val="12"/>
          <w:szCs w:val="12"/>
        </w:rPr>
        <w:t>полив</w:t>
      </w:r>
      <w:proofErr w:type="gramEnd"/>
      <w:r w:rsidRPr="005031C6">
        <w:rPr>
          <w:rFonts w:ascii="Times New Roman" w:eastAsia="Calibri" w:hAnsi="Times New Roman" w:cs="Times New Roman"/>
          <w:sz w:val="12"/>
          <w:szCs w:val="12"/>
        </w:rPr>
        <w:t xml:space="preserve"> и подметание проезжей части улиц, тротуаров, площадей.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зависимости от климатических условий постановлением администрации сельского поселения  период весенне-летней уборки может быть изменен.</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7.2.2. Производить уборку лотков и бордюр от песка, пыли, мусора.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7.2.3. Поливка зеленых насаждений и газонов производится силами организаций и собственниками помещений.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7.2.4.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rsidR="002F7D9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сбрасывать (перемещать)</w:t>
      </w:r>
      <w:proofErr w:type="gramStart"/>
      <w:r w:rsidRPr="005031C6">
        <w:rPr>
          <w:rFonts w:ascii="Times New Roman" w:eastAsia="Calibri" w:hAnsi="Times New Roman" w:cs="Times New Roman"/>
          <w:sz w:val="12"/>
          <w:szCs w:val="12"/>
        </w:rPr>
        <w:t xml:space="preserve"> ,</w:t>
      </w:r>
      <w:proofErr w:type="gramEnd"/>
      <w:r w:rsidRPr="005031C6">
        <w:rPr>
          <w:rFonts w:ascii="Times New Roman" w:eastAsia="Calibri" w:hAnsi="Times New Roman" w:cs="Times New Roman"/>
          <w:sz w:val="12"/>
          <w:szCs w:val="12"/>
        </w:rPr>
        <w:t xml:space="preserve"> складировать (накапливать) мусор и прочие нечистоты в реки и другие водоемы, на откосы берегов и спуски к </w:t>
      </w:r>
    </w:p>
    <w:p w:rsidR="002F7D96" w:rsidRDefault="005031C6" w:rsidP="002F7D96">
      <w:pPr>
        <w:tabs>
          <w:tab w:val="left" w:pos="284"/>
        </w:tabs>
        <w:spacing w:after="0" w:line="240" w:lineRule="auto"/>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sz w:val="12"/>
          <w:szCs w:val="12"/>
        </w:rPr>
        <w:t xml:space="preserve">ним, на газоны, обочины и дороги кустарники в скверах (вывоз отбросов, мусора разрешается производить только на полигон твердых </w:t>
      </w:r>
      <w:proofErr w:type="gramEnd"/>
    </w:p>
    <w:p w:rsidR="005031C6" w:rsidRPr="005031C6" w:rsidRDefault="005031C6" w:rsidP="002F7D96">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бытовых отходов  или в места, специально отведенные администрацией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вскапывать землю и сажать овощи на обочинах дорог, в скверах, парках;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выливать на улицах, дворовых территориях всякого рода нечистоты;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бытовых отходов, мусора;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вывозить и размещать бытовые отходы непосредственно на поля и огороды, леса, парки и другие, не отведенные для этого места;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сметать мусор и спускать нечистоты, воду в колодцы инженерных сетей;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действия (бездействия), повлекшие утечку воды, нечистот и подтопление территории общего пользования.</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7.3. Особенности уборки территории в осенне-зимний период</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7.3.1.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зависимости от климатических условий постановлением администрации сельского поселения период осенне-зимней уборки может быть изменен.</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7.3.2. Укладка свежевыпавшего снега в валы и кучи разрешается на всех улицах, площадях и скверах с последующей при необходимости вывозкой.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7.3.3.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7.3.4. Посыпку песком с примесью хлоридов, как правило, следует начинать немедленно с начала снегопада или появления гололеда.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Тротуары посыпаются сухим песком без хлоридов.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7.3.5.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Снег, сброшенный с крыш, при необходимости следует  вывозить.</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7.3.6. Вывоз снега  разрешается на специально отведенные места отвала.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7.3.7.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7.3.8. При уборке улиц, проездов, площадей специализированными организациями лицам, указанным в </w:t>
      </w:r>
      <w:hyperlink r:id="rId101" w:anchor="Par646" w:history="1">
        <w:r w:rsidRPr="005031C6">
          <w:rPr>
            <w:rStyle w:val="ae"/>
            <w:rFonts w:ascii="Times New Roman" w:eastAsia="Calibri" w:hAnsi="Times New Roman" w:cs="Times New Roman"/>
            <w:sz w:val="12"/>
            <w:szCs w:val="12"/>
          </w:rPr>
          <w:t>пункте 7.2.1</w:t>
        </w:r>
      </w:hyperlink>
      <w:r w:rsidRPr="005031C6">
        <w:rPr>
          <w:rFonts w:ascii="Times New Roman" w:eastAsia="Calibri" w:hAnsi="Times New Roman" w:cs="Times New Roman"/>
          <w:sz w:val="12"/>
          <w:szCs w:val="12"/>
        </w:rPr>
        <w:t xml:space="preserve"> настоящих Правил,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7.3.9. Запрещается: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разбрасывание снега и льда на проезжие части улиц;</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укладка снега и скола льда на трассах тепловых сетей;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скалывание и сбрасывание снега и льда в теплофикационные камеры, смотровые и дождевые колодцы;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завоз и размещение снега во дворах многоквартирных домов;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размещение снега у стен зданий;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размещение сколотого льда и грязного снега на зеленых насаждениях;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размещать транспортные средства на территории общего пользования, </w:t>
      </w:r>
      <w:proofErr w:type="gramStart"/>
      <w:r w:rsidRPr="005031C6">
        <w:rPr>
          <w:rFonts w:ascii="Times New Roman" w:eastAsia="Calibri" w:hAnsi="Times New Roman" w:cs="Times New Roman"/>
          <w:sz w:val="12"/>
          <w:szCs w:val="12"/>
        </w:rPr>
        <w:t>препятствующих</w:t>
      </w:r>
      <w:proofErr w:type="gramEnd"/>
      <w:r w:rsidRPr="005031C6">
        <w:rPr>
          <w:rFonts w:ascii="Times New Roman" w:eastAsia="Calibri" w:hAnsi="Times New Roman" w:cs="Times New Roman"/>
          <w:sz w:val="12"/>
          <w:szCs w:val="12"/>
        </w:rPr>
        <w:t xml:space="preserve"> механизированной уборке и вывозу снега;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сбрасывать крупногабаритные </w:t>
      </w:r>
      <w:proofErr w:type="gramStart"/>
      <w:r w:rsidRPr="005031C6">
        <w:rPr>
          <w:rFonts w:ascii="Times New Roman" w:eastAsia="Calibri" w:hAnsi="Times New Roman" w:cs="Times New Roman"/>
          <w:sz w:val="12"/>
          <w:szCs w:val="12"/>
        </w:rPr>
        <w:t>отходы</w:t>
      </w:r>
      <w:proofErr w:type="gramEnd"/>
      <w:r w:rsidRPr="005031C6">
        <w:rPr>
          <w:rFonts w:ascii="Times New Roman" w:eastAsia="Calibri" w:hAnsi="Times New Roman" w:cs="Times New Roman"/>
          <w:sz w:val="12"/>
          <w:szCs w:val="12"/>
        </w:rPr>
        <w:t xml:space="preserve">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7.4. Порядок содержания элементов благоустройства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7.4.1. Общие требования к содержанию элементов благоустройства.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7.4.1.1.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Организация содержания иных элементов благоустройства осуществляется администрацией сельского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7.4.1.2.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7.4.1.3. Строительные площадки необходимо ограждать по всему периметру плотным забором установленного образца.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7.4.2. Световые вывески, реклама и витрины.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7.4.2.1. Установка всякого рода вывесок разрешается только после согласования эскизов с администрацией сельского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7.4.2.2. Организациями, эксплуатирующими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w:t>
      </w:r>
      <w:proofErr w:type="spellStart"/>
      <w:r w:rsidRPr="005031C6">
        <w:rPr>
          <w:rFonts w:ascii="Times New Roman" w:eastAsia="Calibri" w:hAnsi="Times New Roman" w:cs="Times New Roman"/>
          <w:sz w:val="12"/>
          <w:szCs w:val="12"/>
        </w:rPr>
        <w:t>газосветовых</w:t>
      </w:r>
      <w:proofErr w:type="spellEnd"/>
      <w:r w:rsidRPr="005031C6">
        <w:rPr>
          <w:rFonts w:ascii="Times New Roman" w:eastAsia="Calibri" w:hAnsi="Times New Roman" w:cs="Times New Roman"/>
          <w:sz w:val="12"/>
          <w:szCs w:val="12"/>
        </w:rPr>
        <w:t xml:space="preserve"> трубок и электроламп.</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случае неисправности отдельных знаков рекламы или вывески произвести полное отключение.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7.4.2.3. Расклейка газет, афиш, плакатов, различного рода объявлений и реклам разрешается только в местах, определенных администрацией  сельского поселения на специально установленных стендах.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7.4.2.4. Осуществлять очистку от объявлений опор электропередач, цоколя зданий, заборов и других сооружений производить организациям, эксплуатирующим данные объекты.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7.4.3. Строительство, установка и содержание малых архитектурных форм.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7.4.3.1. Физические или юридические лица  при содержании малых архитектурных форм проводят их ремонт и окраску, в соответствии с решением «О согласовании архитектурно-градостроительного облика объекта»  администрации сельского поселения Сергиевск муниципального района Сергиевский.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7.4.4. Ремонт и содержание зданий и сооружений.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7.4.4.1. Эксплуатация зданий и сооружений, их ремонт производится в соответствии с установленными правилами и нормами технической эксплуатации.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7.4.4.2. Текущий и капитальный ремонт,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7.4.4.3. Всякие изменения фасадов зданий, связанные с ликвидацией или изменением отдельных деталей, а также устройство новых и реконструкцию существующих оконных и дверных проемов, выходящих на главный фасад, строительство объектов следует производить в соответствии с решением «О согласовании архитектурно-градостроительного облика объекта» администрации сельского поселения Сергиевск муниципального района Сергиевский.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Срок предоставления решения о согласовании архитектурно-градостроительного облика объекта не может превышать 15 рабочих дней со дня поступления заявления.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на основании заявления застройщика или технического заказчика (далее - заявитель) бесплатно.</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К заявлению прилагаются: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копия документа, удостоверяющего личность заявителя;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доверенность, оформленная в установленном законодательством порядке (при обращении лица, уполномоченного Заявителем);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правоустанавливающие документы на земельный участок (объект капитального строительства в случае реконструкции);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материалы архитектурно-</w:t>
      </w:r>
      <w:proofErr w:type="gramStart"/>
      <w:r w:rsidRPr="005031C6">
        <w:rPr>
          <w:rFonts w:ascii="Times New Roman" w:eastAsia="Calibri" w:hAnsi="Times New Roman" w:cs="Times New Roman"/>
          <w:sz w:val="12"/>
          <w:szCs w:val="12"/>
        </w:rPr>
        <w:t>градостроительного решения</w:t>
      </w:r>
      <w:proofErr w:type="gramEnd"/>
      <w:r w:rsidRPr="005031C6">
        <w:rPr>
          <w:rFonts w:ascii="Times New Roman" w:eastAsia="Calibri" w:hAnsi="Times New Roman" w:cs="Times New Roman"/>
          <w:sz w:val="12"/>
          <w:szCs w:val="12"/>
        </w:rPr>
        <w:t xml:space="preserve"> объекта капитального строительства (на бумажном и электронном носителях), оформленные с учетом предполагаемых видов работ (строительство, реконструкция).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Решение о согласовании архитектурно-градостроительного облика объекта принимается в случае соответствия его архитектурно-градостроительного облика сложившемуся архитектурному облику застройки муниципального района Сергиевский.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 несоответствии архитектурно-градостроительного облика объекта сложившемуся архитектурному облику застройки муниципального района Сергиевский решение о согласовании не принимается».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7.4.4.4.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7.4.4.5.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bCs/>
          <w:sz w:val="12"/>
          <w:szCs w:val="12"/>
        </w:rPr>
      </w:pPr>
      <w:r w:rsidRPr="005031C6">
        <w:rPr>
          <w:rFonts w:ascii="Times New Roman" w:eastAsia="Calibri" w:hAnsi="Times New Roman" w:cs="Times New Roman"/>
          <w:b/>
          <w:bCs/>
          <w:sz w:val="12"/>
          <w:szCs w:val="12"/>
        </w:rPr>
        <w:t>7.5. Работы по озеленению территорий и содержанию зеленых насаждений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7.5.1.</w:t>
      </w:r>
      <w:r w:rsidRPr="005031C6">
        <w:rPr>
          <w:rFonts w:ascii="Times New Roman" w:eastAsia="Calibri" w:hAnsi="Times New Roman" w:cs="Times New Roman"/>
          <w:sz w:val="12"/>
          <w:szCs w:val="12"/>
        </w:rPr>
        <w:t xml:space="preserve"> Озеленение территории, работы по содержанию и восстановлению парков, скверов, зеленых зон населенных пунктов сельского поселения, осуществляется специализированными организациями по договорам с администрацией сельского поселения в пределах средств, предусмотренных в бюджете  сельского поселения на эти цели.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7.5.2.</w:t>
      </w:r>
      <w:r w:rsidRPr="005031C6">
        <w:rPr>
          <w:rFonts w:ascii="Times New Roman" w:eastAsia="Calibri" w:hAnsi="Times New Roman" w:cs="Times New Roman"/>
          <w:sz w:val="12"/>
          <w:szCs w:val="12"/>
        </w:rPr>
        <w:t xml:space="preserve"> Новая посадка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производится только по проектам, согласованным с уполномоченным органом.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7.5.3.</w:t>
      </w:r>
      <w:r w:rsidRPr="005031C6">
        <w:rPr>
          <w:rFonts w:ascii="Times New Roman" w:eastAsia="Calibri" w:hAnsi="Times New Roman" w:cs="Times New Roman"/>
          <w:sz w:val="12"/>
          <w:szCs w:val="12"/>
        </w:rPr>
        <w:t xml:space="preserve"> Физические и юридические лица обязаны: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доводить до сведения администрации сельского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проводить своевременный ремонт ограждений зеленых насаждений.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7.5.4.</w:t>
      </w:r>
      <w:r w:rsidRPr="005031C6">
        <w:rPr>
          <w:rFonts w:ascii="Times New Roman" w:eastAsia="Calibri" w:hAnsi="Times New Roman" w:cs="Times New Roman"/>
          <w:sz w:val="12"/>
          <w:szCs w:val="12"/>
        </w:rPr>
        <w:t xml:space="preserve"> На площадях зеленых насаждений запрещено:</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ходить и лежать на газонах и в молодых лесных посадках;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ломать деревья, кустарники, сучья и ветви, срывать листья и цветы, сбивать и собирать плоды;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разбивать палатки и разводить костры;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засорять газоны, цветники, дорожки и водоемы;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портить скульптуры, скамейки, ограды;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ездить на велосипедах, мотоциклах, лошадях, тракторах и автомашинах;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мыть автотранспортные средства, а также купать животных в водоемах, расположенных на территории зеленых насаждений;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парковать автотранспортные средства на газонах;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пасти скот;</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производить строительные и ремонтные работы без ограждений насаждений щитами, гарантирующими защиту их от повреждений;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обнажать корни деревьев на расстоянии ближе 1,5 м от ствола и засыпать шейки деревьев землей или строительным мусором;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добывать растительную землю, песок и производить другие раскопки;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выгуливать и отпускать с поводка собак в парках, лесопарках, скверах и иных территориях зеленых насаждений;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сжигать листву и мусор на территории общего пользования сельского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
          <w:sz w:val="12"/>
          <w:szCs w:val="12"/>
        </w:rPr>
      </w:pPr>
      <w:r w:rsidRPr="005031C6">
        <w:rPr>
          <w:rFonts w:ascii="Times New Roman" w:eastAsia="Calibri" w:hAnsi="Times New Roman" w:cs="Times New Roman"/>
          <w:b/>
          <w:sz w:val="12"/>
          <w:szCs w:val="12"/>
        </w:rPr>
        <w:t>7.5.5. Порядок сноса зеленых насаждений.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Самовольная вырубка зеленых насаждений на территории сельского поселения Воротнее муниципального района Сергиевский запрещена.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Снос  зеленых насаждений на территории сельского поселения Воротнее муниципального района Сергиевский может быть разрешен в следующих случаях: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осуществление строительства, реконструкции объектов капитального строительства в соответствии с проектной документацией и результатами инженерных изысканий, имеющих положительное заключение государственной экспертизы проектной документации объектов капитального строительства и результатов инженерных изысканий, выполняемых для подготовки такой проектной документации, за исключением случаев, в которых государственная экспертиза не проводится;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   удаление аварийных, больных деревьев и кустарников;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обеспечение по предписанию органов государственного санитарно-эпидемиологического надзора нормативного светового режима в жилых и нежилых помещениях, затененных зелеными насаждениями;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ликвидации чрезвычайных ситуаций природного и техногенного характера и их последствий;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обеспечение надежности и безопасности функционирования подземных и наземных инженерных сетей и коммуникаций.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i/>
          <w:sz w:val="12"/>
          <w:szCs w:val="12"/>
        </w:rPr>
      </w:pPr>
      <w:r w:rsidRPr="005031C6">
        <w:rPr>
          <w:rFonts w:ascii="Times New Roman" w:eastAsia="Calibri" w:hAnsi="Times New Roman" w:cs="Times New Roman"/>
          <w:sz w:val="12"/>
          <w:szCs w:val="12"/>
        </w:rPr>
        <w:t xml:space="preserve"> Снос  зеленых насаждений в случаях производится на основании разрешения на снос зеленных насаждений, выданного Заявителю.</w:t>
      </w:r>
      <w:r w:rsidRPr="005031C6">
        <w:rPr>
          <w:rFonts w:ascii="Times New Roman" w:eastAsia="Calibri" w:hAnsi="Times New Roman" w:cs="Times New Roman"/>
          <w:i/>
          <w:sz w:val="12"/>
          <w:szCs w:val="12"/>
        </w:rPr>
        <w:t xml:space="preserve">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sz w:val="12"/>
          <w:szCs w:val="12"/>
        </w:rPr>
        <w:t xml:space="preserve">7.5.6. Предоставление порубочного билета и (или) разрешения на пересадку деревьев и кустарников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w:t>
      </w:r>
      <w:proofErr w:type="gramStart"/>
      <w:r w:rsidRPr="005031C6">
        <w:rPr>
          <w:rFonts w:ascii="Times New Roman" w:eastAsia="Calibri" w:hAnsi="Times New Roman" w:cs="Times New Roman"/>
          <w:sz w:val="12"/>
          <w:szCs w:val="12"/>
        </w:rPr>
        <w:t>С целью получения порубочного билета и (или) разрешения на пересадку деревьев и кустарников (разрешения на снос зеленых насаждений) на определенной территории юридическое лицо, индивидуальный предприниматель или физическое лицо (далее - Заявитель) при производстве работ по новому строительству, реконструкции или ремонту существующих объектов на территории сельского поселения Воротнее муниципального района Сергиевский, удалении аварийных, больных деревьев и кустарников, ликвидации аварийных ситуаций, обеспечение надежности</w:t>
      </w:r>
      <w:proofErr w:type="gramEnd"/>
      <w:r w:rsidRPr="005031C6">
        <w:rPr>
          <w:rFonts w:ascii="Times New Roman" w:eastAsia="Calibri" w:hAnsi="Times New Roman" w:cs="Times New Roman"/>
          <w:sz w:val="12"/>
          <w:szCs w:val="12"/>
        </w:rPr>
        <w:t xml:space="preserve"> и безопасности функционирования, подземных и наземных инженерных сетей и коммуникаций предоставляет в уполномоченный орган следующие документы: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заявление, установленной формы на получение разрешения на снос зеленых насаждений с условиями проведения работ и восстановления зеленых насаждений с указанием причин сноса;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копию разрешительной документации на строительство, реконструкцию или ремонт объекта;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график проведения работ;</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i/>
          <w:sz w:val="12"/>
          <w:szCs w:val="12"/>
        </w:rPr>
      </w:pPr>
      <w:r w:rsidRPr="005031C6">
        <w:rPr>
          <w:rFonts w:ascii="Times New Roman" w:eastAsia="Calibri" w:hAnsi="Times New Roman" w:cs="Times New Roman"/>
          <w:sz w:val="12"/>
          <w:szCs w:val="12"/>
        </w:rPr>
        <w:t>- план-схему существующего благоустройства и озеленения территории с указанием подлежащих к сносу  зеленых насаждений.</w:t>
      </w:r>
      <w:r w:rsidRPr="005031C6">
        <w:rPr>
          <w:rFonts w:ascii="Times New Roman" w:eastAsia="Calibri" w:hAnsi="Times New Roman" w:cs="Times New Roman"/>
          <w:i/>
          <w:sz w:val="12"/>
          <w:szCs w:val="12"/>
        </w:rPr>
        <w:t xml:space="preserve">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При производстве работ по ликвидации и предотвращению аварийных ситуаций, аварийному ремонту подземных коммуникаций в случаях проведения санитарных рубок и реконструкции зеленых насаждений в соответствии с требованиями СНиП Заявитель предоставляет заявление на получение разрешения и график производства работ.</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 производстве работ по вырубке аварийно-опасных и сухостойных деревьев, а также деревьев, место произрастание которых не соответствует требованиям СНиП, Заявитель предоставляет заявление на получение разрешения.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При сносе зеленых насаждений для восстановления нормативного светового режима в жилых и нежилых помещениях, затеняемых деревьями, высаженными с нарушением СНиП, Заявитель предоставляет заявление на получение разрешения и заключение соответствующих органов. За заключением обращаться в филиал ФБУЗ «Центр гигиены и эпидемиологии в Сергиевском районе Самарской области».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Заявление о сносе зеленых насаждений, произрастающих у многоквартирных домов, при производстве работ, но новому строительству, реконструкции существующих районных объектов, размещении иных объектов должно быть согласовано с жильцами не менее</w:t>
      </w:r>
      <w:proofErr w:type="gramStart"/>
      <w:r w:rsidRPr="005031C6">
        <w:rPr>
          <w:rFonts w:ascii="Times New Roman" w:eastAsia="Calibri" w:hAnsi="Times New Roman" w:cs="Times New Roman"/>
          <w:sz w:val="12"/>
          <w:szCs w:val="12"/>
        </w:rPr>
        <w:t>,</w:t>
      </w:r>
      <w:proofErr w:type="gramEnd"/>
      <w:r w:rsidRPr="005031C6">
        <w:rPr>
          <w:rFonts w:ascii="Times New Roman" w:eastAsia="Calibri" w:hAnsi="Times New Roman" w:cs="Times New Roman"/>
          <w:sz w:val="12"/>
          <w:szCs w:val="12"/>
        </w:rPr>
        <w:t xml:space="preserve"> чем в 20-ти %  квартир соответствующего дома (подъезда) оформленное в виде протокола общего собрания собственников помещений в многоквартирном доме.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В течение 15 рабочих дней,  с момента предоставления заявления и всех необходимых документов, уполномоченный орган проводит обследование  предполагаемых к сносу зеленых насаждений.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По итогам обследования принимается решение о выдаче разрешения или об отказе в выдаче разрешения.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Срок действия разрешения устанавливается 1 (один) год.</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 ликвидации аварийных ситуаций на объектах инженерных сетей и других объектах, требующих безотлагательного проведения ремонтных работ, снос зелёных насаждений допускается без предварительного оформления разрешения на снос зеленых насаждений с последующим его оформлением в трёхдневный срок по факту сноса производителем работ.</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случае несоблюдения требований, предусмотренных настоящим Положением, физические и юридические лица, осуществляющие работы по сносу зеленых насаждений, благоустройству, озеленению территорий, восстановлению зеленых насаждений, несут ответственность в соответствии с действующим законодательством.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
          <w:sz w:val="12"/>
          <w:szCs w:val="12"/>
        </w:rPr>
      </w:pPr>
      <w:r w:rsidRPr="005031C6">
        <w:rPr>
          <w:rFonts w:ascii="Times New Roman" w:eastAsia="Calibri" w:hAnsi="Times New Roman" w:cs="Times New Roman"/>
          <w:sz w:val="12"/>
          <w:szCs w:val="12"/>
        </w:rPr>
        <w:t xml:space="preserve">    </w:t>
      </w:r>
      <w:proofErr w:type="gramStart"/>
      <w:r w:rsidRPr="005031C6">
        <w:rPr>
          <w:rFonts w:ascii="Times New Roman" w:eastAsia="Calibri" w:hAnsi="Times New Roman" w:cs="Times New Roman"/>
          <w:sz w:val="12"/>
          <w:szCs w:val="12"/>
        </w:rPr>
        <w:t>Контроль за</w:t>
      </w:r>
      <w:proofErr w:type="gramEnd"/>
      <w:r w:rsidRPr="005031C6">
        <w:rPr>
          <w:rFonts w:ascii="Times New Roman" w:eastAsia="Calibri" w:hAnsi="Times New Roman" w:cs="Times New Roman"/>
          <w:sz w:val="12"/>
          <w:szCs w:val="12"/>
        </w:rPr>
        <w:t xml:space="preserve"> соблюдением порядка  сноса  зеленых насаждений и оплате компенсационной стоимости зеленых насаждений  на территории сельского поселения </w:t>
      </w:r>
      <w:proofErr w:type="spellStart"/>
      <w:r w:rsidRPr="005031C6">
        <w:rPr>
          <w:rFonts w:ascii="Times New Roman" w:eastAsia="Calibri" w:hAnsi="Times New Roman" w:cs="Times New Roman"/>
          <w:sz w:val="12"/>
          <w:szCs w:val="12"/>
        </w:rPr>
        <w:t>Воотнее</w:t>
      </w:r>
      <w:proofErr w:type="spellEnd"/>
      <w:r w:rsidRPr="005031C6">
        <w:rPr>
          <w:rFonts w:ascii="Times New Roman" w:eastAsia="Calibri" w:hAnsi="Times New Roman" w:cs="Times New Roman"/>
          <w:sz w:val="12"/>
          <w:szCs w:val="12"/>
        </w:rPr>
        <w:t xml:space="preserve"> муниципального района Сергиевский  возлагается на уполномоченный орган.</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
          <w:sz w:val="12"/>
          <w:szCs w:val="12"/>
        </w:rPr>
      </w:pPr>
      <w:r w:rsidRPr="005031C6">
        <w:rPr>
          <w:rFonts w:ascii="Times New Roman" w:eastAsia="Calibri" w:hAnsi="Times New Roman" w:cs="Times New Roman"/>
          <w:b/>
          <w:sz w:val="12"/>
          <w:szCs w:val="12"/>
        </w:rPr>
        <w:t>7.5.7.  Компенсационная стоимость зеленых насаждений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Средства, составляющие компенсационную стоимость зеленых насаждений, выплачиваются юридическими лицами, индивидуальными предпринимателями или физическими лицами, по вине которых произошло уничтожение или повреждение зеленых насаждений.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Оплата компенсационной стоимости является обязательной во всех случаях повреждения, сноса или уничтожения зеленых насаждений.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Оплата  компенсационной  стоимости не освобождает субъектов хозяйственной и иной деятельности, производящих снос зеленых насаждений, от выполнения работ по озеленению, предусмотренных проектной документацией на строительство, реконструкцию или ремонт объектов. Размер и порядок оплаты средств, составляющих компенсационную стоимость,  не может быть меньше цены, которая необходима для восстановления зеленых насаждений в полном объеме в рамках проведения восстановительного озеленения.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
          <w:sz w:val="12"/>
          <w:szCs w:val="12"/>
        </w:rPr>
      </w:pPr>
      <w:r w:rsidRPr="005031C6">
        <w:rPr>
          <w:rFonts w:ascii="Times New Roman" w:eastAsia="Calibri" w:hAnsi="Times New Roman" w:cs="Times New Roman"/>
          <w:b/>
          <w:sz w:val="12"/>
          <w:szCs w:val="12"/>
        </w:rPr>
        <w:t>7.5.8. Восстановительное озеленение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В случае незаконного уничтожения или повреждения зелёных насаждений виновное лицо может быть привлечено к административной ответственности в соответствии с требованиями действующего законодательства, при этом наложение административного взыскания не освобождает виновное лицо от обязанности перечисления в бюджет муниципального района Сергиевский компенсационного платежа за снос зелёного насаждения.</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bCs/>
          <w:sz w:val="12"/>
          <w:szCs w:val="12"/>
        </w:rPr>
      </w:pPr>
      <w:r w:rsidRPr="005031C6">
        <w:rPr>
          <w:rFonts w:ascii="Times New Roman" w:eastAsia="Calibri" w:hAnsi="Times New Roman" w:cs="Times New Roman"/>
          <w:b/>
          <w:bCs/>
          <w:sz w:val="12"/>
          <w:szCs w:val="12"/>
        </w:rPr>
        <w:t>7.6. Содержание и эксплуатация дорог.</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
          <w:bCs/>
          <w:sz w:val="12"/>
          <w:szCs w:val="12"/>
        </w:rPr>
        <w:t>7</w:t>
      </w:r>
      <w:r w:rsidRPr="005031C6">
        <w:rPr>
          <w:rFonts w:ascii="Times New Roman" w:eastAsia="Calibri" w:hAnsi="Times New Roman" w:cs="Times New Roman"/>
          <w:bCs/>
          <w:sz w:val="12"/>
          <w:szCs w:val="12"/>
        </w:rPr>
        <w:t>.6.1.</w:t>
      </w:r>
      <w:r w:rsidRPr="005031C6">
        <w:rPr>
          <w:rFonts w:ascii="Times New Roman" w:eastAsia="Calibri" w:hAnsi="Times New Roman" w:cs="Times New Roman"/>
          <w:sz w:val="12"/>
          <w:szCs w:val="12"/>
        </w:rPr>
        <w:t xml:space="preserve"> С целью сохранения дорожных покрытий на территории сельского поселения  запрещается: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подвоз груза волоком;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перегон по улицам населенных пунктов, имеющим твердое покрытие, машин на гусеничном ходу;</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движение и стоянка большегрузного транспорта на внутриквартальных пешеходных дорожках, тротуарах.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7.6.2. Содержание и уборку дорожных покрытий производят собственники этих дорожных покрытий.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7.6.3.</w:t>
      </w:r>
      <w:r w:rsidRPr="005031C6">
        <w:rPr>
          <w:rFonts w:ascii="Times New Roman" w:eastAsia="Calibri" w:hAnsi="Times New Roman" w:cs="Times New Roman"/>
          <w:sz w:val="12"/>
          <w:szCs w:val="12"/>
        </w:rPr>
        <w:t xml:space="preserve"> </w:t>
      </w:r>
      <w:proofErr w:type="gramStart"/>
      <w:r w:rsidRPr="005031C6">
        <w:rPr>
          <w:rFonts w:ascii="Times New Roman" w:eastAsia="Calibri" w:hAnsi="Times New Roman" w:cs="Times New Roman"/>
          <w:sz w:val="12"/>
          <w:szCs w:val="12"/>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сельского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7.6.4.</w:t>
      </w:r>
      <w:r w:rsidRPr="005031C6">
        <w:rPr>
          <w:rFonts w:ascii="Times New Roman" w:eastAsia="Calibri" w:hAnsi="Times New Roman" w:cs="Times New Roman"/>
          <w:sz w:val="12"/>
          <w:szCs w:val="12"/>
        </w:rPr>
        <w:t xml:space="preserve">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w:t>
      </w:r>
      <w:r w:rsidRPr="005031C6">
        <w:rPr>
          <w:rFonts w:ascii="Times New Roman" w:eastAsia="Calibri" w:hAnsi="Times New Roman" w:cs="Times New Roman"/>
          <w:bCs/>
          <w:sz w:val="12"/>
          <w:szCs w:val="12"/>
        </w:rPr>
        <w:t>дислокации</w:t>
      </w:r>
      <w:r w:rsidRPr="005031C6">
        <w:rPr>
          <w:rFonts w:ascii="Times New Roman" w:eastAsia="Calibri" w:hAnsi="Times New Roman" w:cs="Times New Roman"/>
          <w:sz w:val="12"/>
          <w:szCs w:val="12"/>
        </w:rPr>
        <w:t> </w:t>
      </w:r>
      <w:r w:rsidRPr="005031C6">
        <w:rPr>
          <w:rFonts w:ascii="Times New Roman" w:eastAsia="Calibri" w:hAnsi="Times New Roman" w:cs="Times New Roman"/>
          <w:bCs/>
          <w:sz w:val="12"/>
          <w:szCs w:val="12"/>
        </w:rPr>
        <w:t>дорожных</w:t>
      </w:r>
      <w:r w:rsidRPr="005031C6">
        <w:rPr>
          <w:rFonts w:ascii="Times New Roman" w:eastAsia="Calibri" w:hAnsi="Times New Roman" w:cs="Times New Roman"/>
          <w:sz w:val="12"/>
          <w:szCs w:val="12"/>
        </w:rPr>
        <w:t> </w:t>
      </w:r>
      <w:r w:rsidRPr="005031C6">
        <w:rPr>
          <w:rFonts w:ascii="Times New Roman" w:eastAsia="Calibri" w:hAnsi="Times New Roman" w:cs="Times New Roman"/>
          <w:bCs/>
          <w:sz w:val="12"/>
          <w:szCs w:val="12"/>
        </w:rPr>
        <w:t>знаков,</w:t>
      </w:r>
      <w:r w:rsidRPr="005031C6">
        <w:rPr>
          <w:rFonts w:ascii="Times New Roman" w:eastAsia="Calibri" w:hAnsi="Times New Roman" w:cs="Times New Roman"/>
          <w:sz w:val="12"/>
          <w:szCs w:val="12"/>
        </w:rPr>
        <w:t xml:space="preserve"> в пределах средств, предусмотренных в бюджете муниципального образования на эти цели.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lastRenderedPageBreak/>
        <w:t>7.6.5.</w:t>
      </w:r>
      <w:r w:rsidRPr="005031C6">
        <w:rPr>
          <w:rFonts w:ascii="Times New Roman" w:eastAsia="Calibri" w:hAnsi="Times New Roman" w:cs="Times New Roman"/>
          <w:sz w:val="12"/>
          <w:szCs w:val="12"/>
        </w:rPr>
        <w:t xml:space="preserve">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6 часов восстановить.</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bCs/>
          <w:sz w:val="12"/>
          <w:szCs w:val="12"/>
        </w:rPr>
      </w:pPr>
      <w:r w:rsidRPr="005031C6">
        <w:rPr>
          <w:rFonts w:ascii="Times New Roman" w:eastAsia="Calibri" w:hAnsi="Times New Roman" w:cs="Times New Roman"/>
          <w:b/>
          <w:bCs/>
          <w:sz w:val="12"/>
          <w:szCs w:val="12"/>
        </w:rPr>
        <w:t>7.7. Освещение территорий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7.7.1.</w:t>
      </w:r>
      <w:r w:rsidRPr="005031C6">
        <w:rPr>
          <w:rFonts w:ascii="Times New Roman" w:eastAsia="Calibri" w:hAnsi="Times New Roman" w:cs="Times New Roman"/>
          <w:sz w:val="12"/>
          <w:szCs w:val="12"/>
        </w:rPr>
        <w:t xml:space="preserve">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7.7.2.</w:t>
      </w:r>
      <w:r w:rsidRPr="005031C6">
        <w:rPr>
          <w:rFonts w:ascii="Times New Roman" w:eastAsia="Calibri" w:hAnsi="Times New Roman" w:cs="Times New Roman"/>
          <w:sz w:val="12"/>
          <w:szCs w:val="12"/>
        </w:rPr>
        <w:t xml:space="preserve">Освещение территории населенных пунктов сельского поселения осуществляется </w:t>
      </w:r>
      <w:proofErr w:type="spellStart"/>
      <w:r w:rsidRPr="005031C6">
        <w:rPr>
          <w:rFonts w:ascii="Times New Roman" w:eastAsia="Calibri" w:hAnsi="Times New Roman" w:cs="Times New Roman"/>
          <w:sz w:val="12"/>
          <w:szCs w:val="12"/>
        </w:rPr>
        <w:t>энергоснабжающими</w:t>
      </w:r>
      <w:proofErr w:type="spellEnd"/>
      <w:r w:rsidRPr="005031C6">
        <w:rPr>
          <w:rFonts w:ascii="Times New Roman" w:eastAsia="Calibri" w:hAnsi="Times New Roman" w:cs="Times New Roman"/>
          <w:sz w:val="12"/>
          <w:szCs w:val="12"/>
        </w:rPr>
        <w:t xml:space="preserve"> организациями по договорам с администрацией поселения, с физическими и юридическими лицами.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7.7.3.</w:t>
      </w:r>
      <w:r w:rsidRPr="005031C6">
        <w:rPr>
          <w:rFonts w:ascii="Times New Roman" w:eastAsia="Calibri" w:hAnsi="Times New Roman" w:cs="Times New Roman"/>
          <w:sz w:val="12"/>
          <w:szCs w:val="12"/>
        </w:rPr>
        <w:t xml:space="preserve"> Строительство, эксплуатацию, текущий и капитальный ремонт сетей наружного освещения улиц осуществляется  по согласованию с администрацией сельского поселения.</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bCs/>
          <w:sz w:val="12"/>
          <w:szCs w:val="12"/>
        </w:rPr>
      </w:pPr>
      <w:r w:rsidRPr="005031C6">
        <w:rPr>
          <w:rFonts w:ascii="Times New Roman" w:eastAsia="Calibri" w:hAnsi="Times New Roman" w:cs="Times New Roman"/>
          <w:b/>
          <w:bCs/>
          <w:sz w:val="12"/>
          <w:szCs w:val="12"/>
        </w:rPr>
        <w:t>7.8. Проведение работ при строительстве, ремонте, реконструкции коммуникаций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7.8.1.</w:t>
      </w:r>
      <w:r w:rsidRPr="005031C6">
        <w:rPr>
          <w:rFonts w:ascii="Times New Roman" w:eastAsia="Calibri" w:hAnsi="Times New Roman" w:cs="Times New Roman"/>
          <w:sz w:val="12"/>
          <w:szCs w:val="12"/>
        </w:rPr>
        <w:t xml:space="preserve">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выдается уполномоченным органом местного самоуправления.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Данная процедура осуществляется бесплатно.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Срок предоставления разрешения составлять пять дней со дня подачи заявления, за исключением производства аварийных земляных работ, при которых разрешение предоставляется в течение одного дня.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sz w:val="12"/>
          <w:szCs w:val="12"/>
        </w:rPr>
        <w:t>К заявлению о выдаче разрешения (поданному лично, по почте или через Портал (при наличии ЭЦП) должны быть приложены технические условия на подключение объекта капитального строительства к сетям инженерно-технического обеспечения (в случае подключения к таким сетям).</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 отсутствии документов, необходимых для проведения процедуры по выдаче разрешения, данное разрешение не выдается.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7.8.2.</w:t>
      </w:r>
      <w:r w:rsidRPr="005031C6">
        <w:rPr>
          <w:rFonts w:ascii="Times New Roman" w:eastAsia="Calibri" w:hAnsi="Times New Roman" w:cs="Times New Roman"/>
          <w:sz w:val="12"/>
          <w:szCs w:val="12"/>
        </w:rPr>
        <w:t xml:space="preserve"> Не допускается прокладка напорных коммуникаций под проезжей частью магистральных улиц.</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7.8.3.</w:t>
      </w:r>
      <w:r w:rsidRPr="005031C6">
        <w:rPr>
          <w:rFonts w:ascii="Times New Roman" w:eastAsia="Calibri" w:hAnsi="Times New Roman" w:cs="Times New Roman"/>
          <w:sz w:val="12"/>
          <w:szCs w:val="12"/>
        </w:rPr>
        <w:t xml:space="preserve"> При реконструкции действующих подземных коммуникаций следует предусматривать их вынос из-под проезжей части магистральных улиц.</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7.8.4.</w:t>
      </w:r>
      <w:r w:rsidRPr="005031C6">
        <w:rPr>
          <w:rFonts w:ascii="Times New Roman" w:eastAsia="Calibri" w:hAnsi="Times New Roman" w:cs="Times New Roman"/>
          <w:sz w:val="12"/>
          <w:szCs w:val="12"/>
        </w:rPr>
        <w:t xml:space="preserve"> Допускается Прокладка подземных коммуникаций под проезжей частью улиц, проездами, а также под тротуарами при условии восстановления проезжей части автодороги (тротуара) на полную ширину, независимо от ширины траншеи.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7.8.5.</w:t>
      </w:r>
      <w:r w:rsidRPr="005031C6">
        <w:rPr>
          <w:rFonts w:ascii="Times New Roman" w:eastAsia="Calibri" w:hAnsi="Times New Roman" w:cs="Times New Roman"/>
          <w:sz w:val="12"/>
          <w:szCs w:val="12"/>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обязаны ликвидировать в полном объеме организации, получившие разрешение на производство работ, в сроки, установленные разрешением.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7.8.6.</w:t>
      </w:r>
      <w:r w:rsidRPr="005031C6">
        <w:rPr>
          <w:rFonts w:ascii="Times New Roman" w:eastAsia="Calibri" w:hAnsi="Times New Roman" w:cs="Times New Roman"/>
          <w:sz w:val="12"/>
          <w:szCs w:val="12"/>
        </w:rPr>
        <w:t xml:space="preserve"> До начала производства работ по разрытию необходимо:</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7.8.6.1.</w:t>
      </w:r>
      <w:r w:rsidRPr="005031C6">
        <w:rPr>
          <w:rFonts w:ascii="Times New Roman" w:eastAsia="Calibri" w:hAnsi="Times New Roman" w:cs="Times New Roman"/>
          <w:sz w:val="12"/>
          <w:szCs w:val="12"/>
        </w:rPr>
        <w:t xml:space="preserve"> Установить дорожные знаки в соответствии с согласованной схемой;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7.8.6.2.</w:t>
      </w:r>
      <w:r w:rsidRPr="005031C6">
        <w:rPr>
          <w:rFonts w:ascii="Times New Roman" w:eastAsia="Calibri" w:hAnsi="Times New Roman" w:cs="Times New Roman"/>
          <w:sz w:val="12"/>
          <w:szCs w:val="12"/>
        </w:rPr>
        <w:t xml:space="preserve">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Ограждение должно быть сплошным и надежным, предотвращающим попадание посторонних на стройплощадку.</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На направлениях массовых пешеходных потоков через траншеи следует устраивать мостки на расстоянии не менее чем 200 метров друг от друга.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7.8.6.3.</w:t>
      </w:r>
      <w:r w:rsidRPr="005031C6">
        <w:rPr>
          <w:rFonts w:ascii="Times New Roman" w:eastAsia="Calibri" w:hAnsi="Times New Roman" w:cs="Times New Roman"/>
          <w:sz w:val="12"/>
          <w:szCs w:val="12"/>
        </w:rPr>
        <w:t xml:space="preserve">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7.8.6.4.</w:t>
      </w:r>
      <w:r w:rsidRPr="005031C6">
        <w:rPr>
          <w:rFonts w:ascii="Times New Roman" w:eastAsia="Calibri" w:hAnsi="Times New Roman" w:cs="Times New Roman"/>
          <w:sz w:val="12"/>
          <w:szCs w:val="12"/>
        </w:rPr>
        <w:t xml:space="preserve">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7.8.7.</w:t>
      </w:r>
      <w:r w:rsidRPr="005031C6">
        <w:rPr>
          <w:rFonts w:ascii="Times New Roman" w:eastAsia="Calibri" w:hAnsi="Times New Roman" w:cs="Times New Roman"/>
          <w:sz w:val="12"/>
          <w:szCs w:val="12"/>
        </w:rPr>
        <w:t xml:space="preserve"> До начала земляных работ строительная организация обязана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Особые условия подлежат неукоснительному соблюдению строительной организацией, производящей земляные работы.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7.8.8.</w:t>
      </w:r>
      <w:r w:rsidRPr="005031C6">
        <w:rPr>
          <w:rFonts w:ascii="Times New Roman" w:eastAsia="Calibri" w:hAnsi="Times New Roman" w:cs="Times New Roman"/>
          <w:sz w:val="12"/>
          <w:szCs w:val="12"/>
        </w:rPr>
        <w:t xml:space="preserve"> 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5031C6">
        <w:rPr>
          <w:rFonts w:ascii="Times New Roman" w:eastAsia="Calibri" w:hAnsi="Times New Roman" w:cs="Times New Roman"/>
          <w:sz w:val="12"/>
          <w:szCs w:val="12"/>
        </w:rPr>
        <w:t>топооснове</w:t>
      </w:r>
      <w:proofErr w:type="spellEnd"/>
      <w:r w:rsidRPr="005031C6">
        <w:rPr>
          <w:rFonts w:ascii="Times New Roman" w:eastAsia="Calibri" w:hAnsi="Times New Roman" w:cs="Times New Roman"/>
          <w:sz w:val="12"/>
          <w:szCs w:val="12"/>
        </w:rPr>
        <w:t>.</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7.8.9.</w:t>
      </w:r>
      <w:r w:rsidRPr="005031C6">
        <w:rPr>
          <w:rFonts w:ascii="Times New Roman" w:eastAsia="Calibri" w:hAnsi="Times New Roman" w:cs="Times New Roman"/>
          <w:sz w:val="12"/>
          <w:szCs w:val="12"/>
        </w:rPr>
        <w:t xml:space="preserve">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администрацией поселения место.</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Бордюр разбирается, складируется на месте производства работ для дальнейшей установки.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 производстве работ на улицах, застроенных территориях грунт вывозится.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 необходимости строительная организация может обеспечивать планировку грунта на отвале.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7.8.10.</w:t>
      </w:r>
      <w:r w:rsidRPr="005031C6">
        <w:rPr>
          <w:rFonts w:ascii="Times New Roman" w:eastAsia="Calibri" w:hAnsi="Times New Roman" w:cs="Times New Roman"/>
          <w:sz w:val="12"/>
          <w:szCs w:val="12"/>
        </w:rPr>
        <w:t xml:space="preserve"> Траншеи под проезжей частью и тротуарами засыпаются песком и песчаным фунтом с послойным уплотнением и поливкой водой.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Траншеи на газонах засыпаются местным грунтом с уплотнением, восстановлением плодородного слоя и посевом травы.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7.8.11.</w:t>
      </w:r>
      <w:r w:rsidRPr="005031C6">
        <w:rPr>
          <w:rFonts w:ascii="Times New Roman" w:eastAsia="Calibri" w:hAnsi="Times New Roman" w:cs="Times New Roman"/>
          <w:sz w:val="12"/>
          <w:szCs w:val="12"/>
        </w:rPr>
        <w:t xml:space="preserve">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7.8.12.</w:t>
      </w:r>
      <w:r w:rsidRPr="005031C6">
        <w:rPr>
          <w:rFonts w:ascii="Times New Roman" w:eastAsia="Calibri" w:hAnsi="Times New Roman" w:cs="Times New Roman"/>
          <w:sz w:val="12"/>
          <w:szCs w:val="12"/>
        </w:rPr>
        <w:t xml:space="preserve"> При засыпке траншеи некондиционным грунтом без необходимого уплотнения или иных нарушениях правил производства земляных </w:t>
      </w:r>
      <w:proofErr w:type="gramStart"/>
      <w:r w:rsidRPr="005031C6">
        <w:rPr>
          <w:rFonts w:ascii="Times New Roman" w:eastAsia="Calibri" w:hAnsi="Times New Roman" w:cs="Times New Roman"/>
          <w:sz w:val="12"/>
          <w:szCs w:val="12"/>
        </w:rPr>
        <w:t>работ</w:t>
      </w:r>
      <w:proofErr w:type="gramEnd"/>
      <w:r w:rsidRPr="005031C6">
        <w:rPr>
          <w:rFonts w:ascii="Times New Roman" w:eastAsia="Calibri" w:hAnsi="Times New Roman" w:cs="Times New Roman"/>
          <w:sz w:val="12"/>
          <w:szCs w:val="12"/>
        </w:rPr>
        <w:t xml:space="preserve">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7.8.13.</w:t>
      </w:r>
      <w:r w:rsidRPr="005031C6">
        <w:rPr>
          <w:rFonts w:ascii="Times New Roman" w:eastAsia="Calibri" w:hAnsi="Times New Roman" w:cs="Times New Roman"/>
          <w:sz w:val="12"/>
          <w:szCs w:val="12"/>
        </w:rPr>
        <w:t xml:space="preserve"> Провалы, просадки грунта или дорожного покрытия, появившиеся над подземными коммуникациями, где проводились ремонтно-восстановительные работы, в течение 1 года после проведения ремонтно-восстановительных работ, устраняются организациями, получившими разрешение на производство работ, в течение суток.</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7.8.14.</w:t>
      </w:r>
      <w:r w:rsidRPr="005031C6">
        <w:rPr>
          <w:rFonts w:ascii="Times New Roman" w:eastAsia="Calibri" w:hAnsi="Times New Roman" w:cs="Times New Roman"/>
          <w:sz w:val="12"/>
          <w:szCs w:val="12"/>
        </w:rPr>
        <w:t xml:space="preserve"> Проведение работ при строительстве, ремонте, реконструкции коммуникаций по просроченным разрешениям является самовольным проведением земляных работ.</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bCs/>
          <w:sz w:val="12"/>
          <w:szCs w:val="12"/>
        </w:rPr>
      </w:pPr>
      <w:r w:rsidRPr="005031C6">
        <w:rPr>
          <w:rFonts w:ascii="Times New Roman" w:eastAsia="Calibri" w:hAnsi="Times New Roman" w:cs="Times New Roman"/>
          <w:b/>
          <w:bCs/>
          <w:sz w:val="12"/>
          <w:szCs w:val="12"/>
        </w:rPr>
        <w:t>7.9. Содержание животных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7.9.1.</w:t>
      </w:r>
      <w:r w:rsidRPr="005031C6">
        <w:rPr>
          <w:rFonts w:ascii="Times New Roman" w:eastAsia="Calibri" w:hAnsi="Times New Roman" w:cs="Times New Roman"/>
          <w:sz w:val="12"/>
          <w:szCs w:val="12"/>
        </w:rPr>
        <w:t xml:space="preserve">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7.9.2. Содержание собак, кошек и иных животных в отдельных квартирах, занятых одной семьей, допускается при условии соблюдения ветеринарно-санитарных правил, а в квартирах, занятых несколькими семьями, лишь при наличии согласия всех проживающих.</w:t>
      </w:r>
    </w:p>
    <w:p w:rsidR="002F7D9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7.9</w:t>
      </w:r>
      <w:r w:rsidRPr="005031C6">
        <w:rPr>
          <w:rFonts w:ascii="Times New Roman" w:eastAsia="Calibri" w:hAnsi="Times New Roman" w:cs="Times New Roman"/>
          <w:bCs/>
          <w:sz w:val="12"/>
          <w:szCs w:val="12"/>
        </w:rPr>
        <w:t>.3.</w:t>
      </w:r>
      <w:r w:rsidRPr="005031C6">
        <w:rPr>
          <w:rFonts w:ascii="Times New Roman" w:eastAsia="Calibri" w:hAnsi="Times New Roman" w:cs="Times New Roman"/>
          <w:sz w:val="12"/>
          <w:szCs w:val="12"/>
        </w:rPr>
        <w:t xml:space="preserve"> </w:t>
      </w:r>
      <w:proofErr w:type="gramStart"/>
      <w:r w:rsidRPr="005031C6">
        <w:rPr>
          <w:rFonts w:ascii="Times New Roman" w:eastAsia="Calibri" w:hAnsi="Times New Roman" w:cs="Times New Roman"/>
          <w:sz w:val="12"/>
          <w:szCs w:val="12"/>
        </w:rPr>
        <w:t xml:space="preserve">Не допускается содержание собак, кошек и иных животных в местах общего пользования жилых домов (на лестничных клетках, </w:t>
      </w:r>
      <w:proofErr w:type="gramEnd"/>
    </w:p>
    <w:p w:rsidR="005031C6" w:rsidRPr="005031C6" w:rsidRDefault="005031C6" w:rsidP="002F7D96">
      <w:pPr>
        <w:tabs>
          <w:tab w:val="left" w:pos="284"/>
        </w:tabs>
        <w:spacing w:after="0" w:line="240" w:lineRule="auto"/>
        <w:jc w:val="both"/>
        <w:rPr>
          <w:rFonts w:ascii="Times New Roman" w:eastAsia="Calibri" w:hAnsi="Times New Roman" w:cs="Times New Roman"/>
          <w:sz w:val="12"/>
          <w:szCs w:val="12"/>
        </w:rPr>
      </w:pPr>
      <w:proofErr w:type="gramStart"/>
      <w:r w:rsidRPr="005031C6">
        <w:rPr>
          <w:rFonts w:ascii="Times New Roman" w:eastAsia="Calibri" w:hAnsi="Times New Roman" w:cs="Times New Roman"/>
          <w:sz w:val="12"/>
          <w:szCs w:val="12"/>
        </w:rPr>
        <w:lastRenderedPageBreak/>
        <w:t>чердаках</w:t>
      </w:r>
      <w:proofErr w:type="gramEnd"/>
      <w:r w:rsidRPr="005031C6">
        <w:rPr>
          <w:rFonts w:ascii="Times New Roman" w:eastAsia="Calibri" w:hAnsi="Times New Roman" w:cs="Times New Roman"/>
          <w:sz w:val="12"/>
          <w:szCs w:val="12"/>
        </w:rPr>
        <w:t>, в подвалах, коридорах) и коммунальных квартирах, а также на балконах и лоджиях.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7.9.4. Владельцы собак, кошек и иных животных обязаны: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принимать необходимые меры, обеспечивающие безопасность животных для окружающих (выгул собак на поводке и при наличии намордника (кроме щенков в возрасте до 3 месяцев и декоративных пород собак))</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не допускать загрязнения собаками, кошками и иными животными квартир, лестничных клеток, подвалов, мест общего пользования в жилых домах, а также дворов, тротуаров, улиц, школьных и детских площадок (загрязнение указанных мест немедленно устраняется владельцам кошек и собак)</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не допускать собак, кошек и иных животных на детские площадки, в магазины, пункты общего питания и другие места общего пользования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 незамедлительно сообщать в ветеринарные учреждения и органы здравоохранения </w:t>
      </w:r>
      <w:proofErr w:type="gramStart"/>
      <w:r w:rsidRPr="005031C6">
        <w:rPr>
          <w:rFonts w:ascii="Times New Roman" w:eastAsia="Calibri" w:hAnsi="Times New Roman" w:cs="Times New Roman"/>
          <w:sz w:val="12"/>
          <w:szCs w:val="12"/>
        </w:rPr>
        <w:t>о</w:t>
      </w:r>
      <w:proofErr w:type="gramEnd"/>
      <w:r w:rsidRPr="005031C6">
        <w:rPr>
          <w:rFonts w:ascii="Times New Roman" w:eastAsia="Calibri" w:hAnsi="Times New Roman" w:cs="Times New Roman"/>
          <w:sz w:val="12"/>
          <w:szCs w:val="12"/>
        </w:rPr>
        <w:t xml:space="preserve"> всех случаях укусов собакой или кошкой человека и доставлять в ближайшее учреждение животных для осмотра и карантина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немедленно сообщать в ветеринарные учреждения о случаях внезапного падежа животных и птиц. При подозрении на заболевание этих животных, до прибытия ветеринара, изолировать их.</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7.9.5. Выгуливание собак допускается только в местах, определенных администрацией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7.9.6. На территории поселения запрещается проведение собачьих боев.  </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7.9.7.</w:t>
      </w:r>
      <w:r w:rsidRPr="005031C6">
        <w:rPr>
          <w:rFonts w:ascii="Times New Roman" w:eastAsia="Calibri" w:hAnsi="Times New Roman" w:cs="Times New Roman"/>
          <w:sz w:val="12"/>
          <w:szCs w:val="12"/>
        </w:rPr>
        <w:t xml:space="preserve"> Запрещено передвижение сельскохозяйственных животных на территории сельского поселения без сопровождающих лиц.</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 xml:space="preserve">7.9.8. </w:t>
      </w:r>
      <w:r w:rsidRPr="005031C6">
        <w:rPr>
          <w:rFonts w:ascii="Times New Roman" w:eastAsia="Calibri" w:hAnsi="Times New Roman" w:cs="Times New Roman"/>
          <w:sz w:val="12"/>
          <w:szCs w:val="12"/>
        </w:rPr>
        <w:t>Выпас сельскохозяйственных животных осуществляется на специально отведенных администрацией сельского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 xml:space="preserve">7.9.9. </w:t>
      </w:r>
      <w:r w:rsidRPr="005031C6">
        <w:rPr>
          <w:rFonts w:ascii="Times New Roman" w:eastAsia="Calibri" w:hAnsi="Times New Roman" w:cs="Times New Roman"/>
          <w:sz w:val="12"/>
          <w:szCs w:val="12"/>
        </w:rPr>
        <w:t>Отлов бродячих животных осуществляется специализированными организациями по договорам с администрацией сельского поселения в пределах средств, предусмотренных в бюджете муниципального образования на эти цели.</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bCs/>
          <w:sz w:val="12"/>
          <w:szCs w:val="12"/>
        </w:rPr>
      </w:pPr>
      <w:r w:rsidRPr="005031C6">
        <w:rPr>
          <w:rFonts w:ascii="Times New Roman" w:eastAsia="Calibri" w:hAnsi="Times New Roman" w:cs="Times New Roman"/>
          <w:b/>
          <w:bCs/>
          <w:sz w:val="12"/>
          <w:szCs w:val="12"/>
        </w:rPr>
        <w:t>7.10. Особые требования к доступности жилой среды</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Cs/>
          <w:sz w:val="12"/>
          <w:szCs w:val="12"/>
        </w:rPr>
      </w:pPr>
      <w:r w:rsidRPr="005031C6">
        <w:rPr>
          <w:rFonts w:ascii="Times New Roman" w:eastAsia="Calibri" w:hAnsi="Times New Roman" w:cs="Times New Roman"/>
          <w:bCs/>
          <w:sz w:val="12"/>
          <w:szCs w:val="12"/>
        </w:rPr>
        <w:t>7.10.1.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пожилых людей и людей с ограниченными возможностями, оснащение этих объектов элементами и техническими средствами, способствующими передвижению престарелых граждан и людей с ограниченными возможностями.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7.10.2.</w:t>
      </w:r>
      <w:r w:rsidRPr="005031C6">
        <w:rPr>
          <w:rFonts w:ascii="Times New Roman" w:eastAsia="Calibri" w:hAnsi="Times New Roman" w:cs="Times New Roman"/>
          <w:b/>
          <w:bCs/>
          <w:sz w:val="12"/>
          <w:szCs w:val="12"/>
        </w:rPr>
        <w:t xml:space="preserve"> </w:t>
      </w:r>
      <w:r w:rsidRPr="005031C6">
        <w:rPr>
          <w:rFonts w:ascii="Times New Roman" w:eastAsia="Calibri" w:hAnsi="Times New Roman" w:cs="Times New Roman"/>
          <w:bCs/>
          <w:sz w:val="12"/>
          <w:szCs w:val="12"/>
        </w:rPr>
        <w:t>Проектирование, строительство, установка технических средств и оборудования, способствующих передвижению лиц и людей с ограниченными возможностями осуществляется при новом строительстве, реконструкции заказчиком в соответствии с утвержденной проектной документацией.</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bCs/>
          <w:sz w:val="12"/>
          <w:szCs w:val="12"/>
        </w:rPr>
      </w:pPr>
      <w:r w:rsidRPr="005031C6">
        <w:rPr>
          <w:rFonts w:ascii="Times New Roman" w:eastAsia="Calibri" w:hAnsi="Times New Roman" w:cs="Times New Roman"/>
          <w:b/>
          <w:bCs/>
          <w:sz w:val="12"/>
          <w:szCs w:val="12"/>
        </w:rPr>
        <w:t>7.11. Праздничное оформление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7.11.1.</w:t>
      </w:r>
      <w:r w:rsidRPr="005031C6">
        <w:rPr>
          <w:rFonts w:ascii="Times New Roman" w:eastAsia="Calibri" w:hAnsi="Times New Roman" w:cs="Times New Roman"/>
          <w:sz w:val="12"/>
          <w:szCs w:val="12"/>
        </w:rPr>
        <w:t xml:space="preserve"> Праздничное оформление территории сельского поселения  выполняется по решению администрации сельского поселения  на период проведения государственных, региональных, районных, поселенческих праздников, мероприятий, связанных со знаменательными событиями.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Оформление зданий, сооружений осуществляется их владельцами в рамках </w:t>
      </w:r>
      <w:proofErr w:type="gramStart"/>
      <w:r w:rsidRPr="005031C6">
        <w:rPr>
          <w:rFonts w:ascii="Times New Roman" w:eastAsia="Calibri" w:hAnsi="Times New Roman" w:cs="Times New Roman"/>
          <w:sz w:val="12"/>
          <w:szCs w:val="12"/>
        </w:rPr>
        <w:t>концепции праздничного оформления территории населенных пунктов поселения</w:t>
      </w:r>
      <w:proofErr w:type="gramEnd"/>
      <w:r w:rsidRPr="005031C6">
        <w:rPr>
          <w:rFonts w:ascii="Times New Roman" w:eastAsia="Calibri" w:hAnsi="Times New Roman" w:cs="Times New Roman"/>
          <w:sz w:val="12"/>
          <w:szCs w:val="12"/>
        </w:rPr>
        <w:t>.</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7.11.2.</w:t>
      </w:r>
      <w:r w:rsidRPr="005031C6">
        <w:rPr>
          <w:rFonts w:ascii="Times New Roman" w:eastAsia="Calibri" w:hAnsi="Times New Roman" w:cs="Times New Roman"/>
          <w:sz w:val="12"/>
          <w:szCs w:val="12"/>
        </w:rPr>
        <w:t xml:space="preserve"> </w:t>
      </w:r>
      <w:proofErr w:type="gramStart"/>
      <w:r w:rsidRPr="005031C6">
        <w:rPr>
          <w:rFonts w:ascii="Times New Roman" w:eastAsia="Calibri" w:hAnsi="Times New Roman" w:cs="Times New Roman"/>
          <w:sz w:val="12"/>
          <w:szCs w:val="12"/>
        </w:rPr>
        <w:t>Работы, связанные с проведением сельских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сельского поселения в пределах средств, предусмотренных на эти цели в бюджете сельского поселения или на привлеченные средства.</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7.11.3.</w:t>
      </w:r>
      <w:r w:rsidRPr="005031C6">
        <w:rPr>
          <w:rFonts w:ascii="Times New Roman" w:eastAsia="Calibri" w:hAnsi="Times New Roman" w:cs="Times New Roman"/>
          <w:sz w:val="12"/>
          <w:szCs w:val="12"/>
        </w:rPr>
        <w:t xml:space="preserve"> </w:t>
      </w:r>
      <w:proofErr w:type="gramStart"/>
      <w:r w:rsidRPr="005031C6">
        <w:rPr>
          <w:rFonts w:ascii="Times New Roman" w:eastAsia="Calibri" w:hAnsi="Times New Roman" w:cs="Times New Roman"/>
          <w:sz w:val="12"/>
          <w:szCs w:val="12"/>
        </w:rPr>
        <w:t>В праздничное оформление включается: вывеска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7.11.4.</w:t>
      </w:r>
      <w:r w:rsidRPr="005031C6">
        <w:rPr>
          <w:rFonts w:ascii="Times New Roman" w:eastAsia="Calibri" w:hAnsi="Times New Roman" w:cs="Times New Roman"/>
          <w:sz w:val="12"/>
          <w:szCs w:val="12"/>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5031C6">
        <w:rPr>
          <w:rFonts w:ascii="Times New Roman" w:eastAsia="Calibri" w:hAnsi="Times New Roman" w:cs="Times New Roman"/>
          <w:sz w:val="12"/>
          <w:szCs w:val="12"/>
        </w:rPr>
        <w:t>утверждаемыми</w:t>
      </w:r>
      <w:proofErr w:type="gramEnd"/>
      <w:r w:rsidRPr="005031C6">
        <w:rPr>
          <w:rFonts w:ascii="Times New Roman" w:eastAsia="Calibri" w:hAnsi="Times New Roman" w:cs="Times New Roman"/>
          <w:sz w:val="12"/>
          <w:szCs w:val="12"/>
        </w:rPr>
        <w:t xml:space="preserve"> администрацией сельского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7.11.5.</w:t>
      </w:r>
      <w:r w:rsidRPr="005031C6">
        <w:rPr>
          <w:rFonts w:ascii="Times New Roman" w:eastAsia="Calibri" w:hAnsi="Times New Roman" w:cs="Times New Roman"/>
          <w:sz w:val="12"/>
          <w:szCs w:val="12"/>
        </w:rPr>
        <w:t xml:space="preserve">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b/>
          <w:sz w:val="12"/>
          <w:szCs w:val="12"/>
        </w:rPr>
      </w:pPr>
      <w:r w:rsidRPr="005031C6">
        <w:rPr>
          <w:rFonts w:ascii="Times New Roman" w:eastAsia="Calibri" w:hAnsi="Times New Roman" w:cs="Times New Roman"/>
          <w:b/>
          <w:sz w:val="12"/>
          <w:szCs w:val="12"/>
        </w:rPr>
        <w:t>Раздел 8. КОНТРОЛЬ И ОТВЕТСТВЕННОСТЬ</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8.1.</w:t>
      </w:r>
      <w:r w:rsidRPr="005031C6">
        <w:rPr>
          <w:rFonts w:ascii="Times New Roman" w:eastAsia="Calibri" w:hAnsi="Times New Roman" w:cs="Times New Roman"/>
          <w:sz w:val="12"/>
          <w:szCs w:val="12"/>
        </w:rPr>
        <w:t xml:space="preserve"> </w:t>
      </w:r>
      <w:proofErr w:type="gramStart"/>
      <w:r w:rsidRPr="005031C6">
        <w:rPr>
          <w:rFonts w:ascii="Times New Roman" w:eastAsia="Calibri" w:hAnsi="Times New Roman" w:cs="Times New Roman"/>
          <w:sz w:val="12"/>
          <w:szCs w:val="12"/>
        </w:rPr>
        <w:t>Контроль  за</w:t>
      </w:r>
      <w:proofErr w:type="gramEnd"/>
      <w:r w:rsidRPr="005031C6">
        <w:rPr>
          <w:rFonts w:ascii="Times New Roman" w:eastAsia="Calibri" w:hAnsi="Times New Roman" w:cs="Times New Roman"/>
          <w:sz w:val="12"/>
          <w:szCs w:val="12"/>
        </w:rPr>
        <w:t xml:space="preserve"> выполнением  настоящих Правил осуществляет  Администрация сельского поселения.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8.2.</w:t>
      </w:r>
      <w:r w:rsidRPr="005031C6">
        <w:rPr>
          <w:rFonts w:ascii="Times New Roman" w:eastAsia="Calibri" w:hAnsi="Times New Roman" w:cs="Times New Roman"/>
          <w:sz w:val="12"/>
          <w:szCs w:val="12"/>
        </w:rPr>
        <w:t xml:space="preserve"> </w:t>
      </w:r>
      <w:proofErr w:type="gramStart"/>
      <w:r w:rsidRPr="005031C6">
        <w:rPr>
          <w:rFonts w:ascii="Times New Roman" w:eastAsia="Calibri" w:hAnsi="Times New Roman" w:cs="Times New Roman"/>
          <w:sz w:val="12"/>
          <w:szCs w:val="12"/>
        </w:rPr>
        <w:t>Контроль за</w:t>
      </w:r>
      <w:proofErr w:type="gramEnd"/>
      <w:r w:rsidRPr="005031C6">
        <w:rPr>
          <w:rFonts w:ascii="Times New Roman" w:eastAsia="Calibri" w:hAnsi="Times New Roman" w:cs="Times New Roman"/>
          <w:sz w:val="12"/>
          <w:szCs w:val="12"/>
        </w:rPr>
        <w:t xml:space="preserve"> выполнением настоящих Правил осуществляется в соответствии с действующим законодательством РФ.</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8.3.</w:t>
      </w:r>
      <w:r w:rsidRPr="005031C6">
        <w:rPr>
          <w:rFonts w:ascii="Times New Roman" w:eastAsia="Calibri" w:hAnsi="Times New Roman" w:cs="Times New Roman"/>
          <w:sz w:val="12"/>
          <w:szCs w:val="12"/>
        </w:rPr>
        <w:t xml:space="preserve"> Физические, должностные и юридические лица обязаны обеспечивать условия, необходимые для осуществления </w:t>
      </w:r>
      <w:proofErr w:type="gramStart"/>
      <w:r w:rsidRPr="005031C6">
        <w:rPr>
          <w:rFonts w:ascii="Times New Roman" w:eastAsia="Calibri" w:hAnsi="Times New Roman" w:cs="Times New Roman"/>
          <w:sz w:val="12"/>
          <w:szCs w:val="12"/>
        </w:rPr>
        <w:t>контроля за</w:t>
      </w:r>
      <w:proofErr w:type="gramEnd"/>
      <w:r w:rsidRPr="005031C6">
        <w:rPr>
          <w:rFonts w:ascii="Times New Roman" w:eastAsia="Calibri" w:hAnsi="Times New Roman" w:cs="Times New Roman"/>
          <w:sz w:val="12"/>
          <w:szCs w:val="12"/>
        </w:rPr>
        <w:t xml:space="preserve"> соблюдением настоящих Правил.</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bCs/>
          <w:sz w:val="12"/>
          <w:szCs w:val="12"/>
        </w:rPr>
        <w:t xml:space="preserve">8.4. </w:t>
      </w:r>
      <w:r w:rsidRPr="005031C6">
        <w:rPr>
          <w:rFonts w:ascii="Times New Roman" w:eastAsia="Calibri" w:hAnsi="Times New Roman" w:cs="Times New Roman"/>
          <w:sz w:val="12"/>
          <w:szCs w:val="12"/>
        </w:rPr>
        <w:t>Лица, виновные в нарушении настоящих Правил, привлекаются к ответственности в соответствии с законодательством РФ.</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
    <w:p w:rsidR="005031C6" w:rsidRPr="001836E6" w:rsidRDefault="005031C6" w:rsidP="001836E6">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Приложение №1</w:t>
      </w:r>
    </w:p>
    <w:p w:rsidR="001836E6" w:rsidRDefault="005031C6" w:rsidP="001836E6">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к  Правилам благоустройства, организации сбора </w:t>
      </w:r>
    </w:p>
    <w:p w:rsidR="005031C6" w:rsidRPr="001836E6" w:rsidRDefault="005031C6" w:rsidP="001836E6">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и вывоза твердых бытовых отходов и мусора на территории</w:t>
      </w:r>
    </w:p>
    <w:p w:rsidR="005031C6" w:rsidRPr="001836E6" w:rsidRDefault="005031C6" w:rsidP="001836E6">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сельского поселения Воротнее муниципального района Сергиевский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
    <w:p w:rsidR="005031C6" w:rsidRPr="005031C6" w:rsidRDefault="005031C6" w:rsidP="001836E6">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t>Таблица №1</w:t>
      </w:r>
    </w:p>
    <w:tbl>
      <w:tblPr>
        <w:tblStyle w:val="af1"/>
        <w:tblW w:w="7513" w:type="dxa"/>
        <w:tblInd w:w="108" w:type="dxa"/>
        <w:tblLayout w:type="fixed"/>
        <w:tblLook w:val="04A0" w:firstRow="1" w:lastRow="0" w:firstColumn="1" w:lastColumn="0" w:noHBand="0" w:noVBand="1"/>
      </w:tblPr>
      <w:tblGrid>
        <w:gridCol w:w="5529"/>
        <w:gridCol w:w="1134"/>
        <w:gridCol w:w="850"/>
      </w:tblGrid>
      <w:tr w:rsidR="005031C6" w:rsidRPr="005031C6" w:rsidTr="001836E6">
        <w:trPr>
          <w:trHeight w:val="20"/>
        </w:trPr>
        <w:tc>
          <w:tcPr>
            <w:tcW w:w="5529" w:type="dxa"/>
            <w:vMerge w:val="restart"/>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Здание,</w:t>
            </w:r>
            <w:r w:rsidR="001836E6">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сооружение,  объект инженерного благоустройства</w:t>
            </w:r>
          </w:p>
        </w:tc>
        <w:tc>
          <w:tcPr>
            <w:tcW w:w="1984" w:type="dxa"/>
            <w:gridSpan w:val="2"/>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Расстояния от здания, сооружения, объекта до оси, </w:t>
            </w:r>
            <w:proofErr w:type="gramStart"/>
            <w:r w:rsidRPr="005031C6">
              <w:rPr>
                <w:rFonts w:ascii="Times New Roman" w:eastAsia="Calibri" w:hAnsi="Times New Roman" w:cs="Times New Roman"/>
                <w:sz w:val="12"/>
                <w:szCs w:val="12"/>
              </w:rPr>
              <w:t>м</w:t>
            </w:r>
            <w:proofErr w:type="gramEnd"/>
          </w:p>
        </w:tc>
      </w:tr>
      <w:tr w:rsidR="005031C6" w:rsidRPr="005031C6" w:rsidTr="001836E6">
        <w:trPr>
          <w:trHeight w:val="20"/>
        </w:trPr>
        <w:tc>
          <w:tcPr>
            <w:tcW w:w="5529" w:type="dxa"/>
            <w:vMerge/>
            <w:hideMark/>
          </w:tcPr>
          <w:p w:rsidR="005031C6" w:rsidRPr="005031C6" w:rsidRDefault="005031C6" w:rsidP="001836E6">
            <w:pPr>
              <w:tabs>
                <w:tab w:val="left" w:pos="284"/>
              </w:tabs>
              <w:jc w:val="both"/>
              <w:rPr>
                <w:rFonts w:ascii="Times New Roman" w:eastAsia="Calibri" w:hAnsi="Times New Roman" w:cs="Times New Roman"/>
                <w:sz w:val="12"/>
                <w:szCs w:val="12"/>
              </w:rPr>
            </w:pPr>
          </w:p>
        </w:tc>
        <w:tc>
          <w:tcPr>
            <w:tcW w:w="1134" w:type="dxa"/>
            <w:hideMark/>
          </w:tcPr>
          <w:p w:rsidR="005031C6" w:rsidRPr="005031C6" w:rsidRDefault="001836E6" w:rsidP="001836E6">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с</w:t>
            </w:r>
            <w:r w:rsidR="005031C6" w:rsidRPr="005031C6">
              <w:rPr>
                <w:rFonts w:ascii="Times New Roman" w:eastAsia="Calibri" w:hAnsi="Times New Roman" w:cs="Times New Roman"/>
                <w:sz w:val="12"/>
                <w:szCs w:val="12"/>
              </w:rPr>
              <w:t>твола</w:t>
            </w:r>
            <w:r>
              <w:rPr>
                <w:rFonts w:ascii="Times New Roman" w:eastAsia="Calibri" w:hAnsi="Times New Roman" w:cs="Times New Roman"/>
                <w:sz w:val="12"/>
                <w:szCs w:val="12"/>
              </w:rPr>
              <w:t xml:space="preserve"> </w:t>
            </w:r>
            <w:r w:rsidR="005031C6" w:rsidRPr="005031C6">
              <w:rPr>
                <w:rFonts w:ascii="Times New Roman" w:eastAsia="Calibri" w:hAnsi="Times New Roman" w:cs="Times New Roman"/>
                <w:sz w:val="12"/>
                <w:szCs w:val="12"/>
              </w:rPr>
              <w:t>дерева</w:t>
            </w:r>
          </w:p>
        </w:tc>
        <w:tc>
          <w:tcPr>
            <w:tcW w:w="850"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кустарника</w:t>
            </w:r>
          </w:p>
        </w:tc>
      </w:tr>
      <w:tr w:rsidR="005031C6" w:rsidRPr="005031C6" w:rsidTr="001836E6">
        <w:trPr>
          <w:trHeight w:val="20"/>
        </w:trPr>
        <w:tc>
          <w:tcPr>
            <w:tcW w:w="5529"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Наружная стена здания и сооружения</w:t>
            </w:r>
          </w:p>
        </w:tc>
        <w:tc>
          <w:tcPr>
            <w:tcW w:w="1134"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5,0</w:t>
            </w:r>
          </w:p>
        </w:tc>
        <w:tc>
          <w:tcPr>
            <w:tcW w:w="850"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r>
      <w:tr w:rsidR="005031C6" w:rsidRPr="005031C6" w:rsidTr="001836E6">
        <w:trPr>
          <w:trHeight w:val="20"/>
        </w:trPr>
        <w:tc>
          <w:tcPr>
            <w:tcW w:w="5529"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тротуара и садовой дорожки</w:t>
            </w:r>
          </w:p>
        </w:tc>
        <w:tc>
          <w:tcPr>
            <w:tcW w:w="1134"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w:t>
            </w:r>
          </w:p>
        </w:tc>
        <w:tc>
          <w:tcPr>
            <w:tcW w:w="850"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5031C6" w:rsidRPr="005031C6" w:rsidTr="001836E6">
        <w:trPr>
          <w:trHeight w:val="20"/>
        </w:trPr>
        <w:tc>
          <w:tcPr>
            <w:tcW w:w="5529"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Край проезжей части улиц,  кромка  укрепленной</w:t>
            </w:r>
            <w:r w:rsidR="001836E6">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полосы обочины дороги или бровка канавы</w:t>
            </w:r>
          </w:p>
        </w:tc>
        <w:tc>
          <w:tcPr>
            <w:tcW w:w="1134"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5031C6" w:rsidRPr="005031C6" w:rsidTr="001836E6">
        <w:trPr>
          <w:trHeight w:val="20"/>
        </w:trPr>
        <w:tc>
          <w:tcPr>
            <w:tcW w:w="5529"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Мачта и  опора  осветительной  сети</w:t>
            </w:r>
          </w:p>
        </w:tc>
        <w:tc>
          <w:tcPr>
            <w:tcW w:w="1134"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4,0</w:t>
            </w:r>
          </w:p>
        </w:tc>
        <w:tc>
          <w:tcPr>
            <w:tcW w:w="850"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5031C6" w:rsidRPr="005031C6" w:rsidTr="001836E6">
        <w:trPr>
          <w:trHeight w:val="20"/>
        </w:trPr>
        <w:tc>
          <w:tcPr>
            <w:tcW w:w="5529"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откоса, террасы и др.</w:t>
            </w:r>
          </w:p>
        </w:tc>
        <w:tc>
          <w:tcPr>
            <w:tcW w:w="1134"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c>
          <w:tcPr>
            <w:tcW w:w="850"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0,5</w:t>
            </w:r>
          </w:p>
        </w:tc>
      </w:tr>
      <w:tr w:rsidR="005031C6" w:rsidRPr="005031C6" w:rsidTr="001836E6">
        <w:trPr>
          <w:trHeight w:val="20"/>
        </w:trPr>
        <w:tc>
          <w:tcPr>
            <w:tcW w:w="5529"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Подошва или внутренняя грань подпорной стенки</w:t>
            </w:r>
          </w:p>
        </w:tc>
        <w:tc>
          <w:tcPr>
            <w:tcW w:w="1134"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3,0</w:t>
            </w:r>
          </w:p>
        </w:tc>
        <w:tc>
          <w:tcPr>
            <w:tcW w:w="850"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5031C6" w:rsidRPr="005031C6" w:rsidTr="001836E6">
        <w:trPr>
          <w:trHeight w:val="20"/>
        </w:trPr>
        <w:tc>
          <w:tcPr>
            <w:tcW w:w="5529"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Подземные сети:</w:t>
            </w:r>
          </w:p>
        </w:tc>
        <w:tc>
          <w:tcPr>
            <w:tcW w:w="1134" w:type="dxa"/>
          </w:tcPr>
          <w:p w:rsidR="005031C6" w:rsidRPr="005031C6" w:rsidRDefault="005031C6" w:rsidP="001836E6">
            <w:pPr>
              <w:tabs>
                <w:tab w:val="left" w:pos="284"/>
              </w:tabs>
              <w:jc w:val="both"/>
              <w:rPr>
                <w:rFonts w:ascii="Times New Roman" w:eastAsia="Calibri" w:hAnsi="Times New Roman" w:cs="Times New Roman"/>
                <w:sz w:val="12"/>
                <w:szCs w:val="12"/>
              </w:rPr>
            </w:pPr>
          </w:p>
        </w:tc>
        <w:tc>
          <w:tcPr>
            <w:tcW w:w="850" w:type="dxa"/>
          </w:tcPr>
          <w:p w:rsidR="005031C6" w:rsidRPr="005031C6" w:rsidRDefault="005031C6" w:rsidP="001836E6">
            <w:pPr>
              <w:tabs>
                <w:tab w:val="left" w:pos="284"/>
              </w:tabs>
              <w:jc w:val="both"/>
              <w:rPr>
                <w:rFonts w:ascii="Times New Roman" w:eastAsia="Calibri" w:hAnsi="Times New Roman" w:cs="Times New Roman"/>
                <w:sz w:val="12"/>
                <w:szCs w:val="12"/>
              </w:rPr>
            </w:pPr>
          </w:p>
        </w:tc>
      </w:tr>
      <w:tr w:rsidR="005031C6" w:rsidRPr="005031C6" w:rsidTr="001836E6">
        <w:trPr>
          <w:trHeight w:val="20"/>
        </w:trPr>
        <w:tc>
          <w:tcPr>
            <w:tcW w:w="5529"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газопровод, канализация</w:t>
            </w:r>
          </w:p>
        </w:tc>
        <w:tc>
          <w:tcPr>
            <w:tcW w:w="1134"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1,5</w:t>
            </w:r>
          </w:p>
        </w:tc>
        <w:tc>
          <w:tcPr>
            <w:tcW w:w="850"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5031C6" w:rsidRPr="005031C6" w:rsidTr="001836E6">
        <w:trPr>
          <w:trHeight w:val="20"/>
        </w:trPr>
        <w:tc>
          <w:tcPr>
            <w:tcW w:w="5529"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тепловая  сеть  (стенка  канала,  тоннеля  или</w:t>
            </w:r>
            <w:r w:rsidR="001836E6">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 xml:space="preserve">оболочка при </w:t>
            </w:r>
            <w:proofErr w:type="spellStart"/>
            <w:r w:rsidRPr="005031C6">
              <w:rPr>
                <w:rFonts w:ascii="Times New Roman" w:eastAsia="Calibri" w:hAnsi="Times New Roman" w:cs="Times New Roman"/>
                <w:sz w:val="12"/>
                <w:szCs w:val="12"/>
              </w:rPr>
              <w:t>бесканальной</w:t>
            </w:r>
            <w:proofErr w:type="spellEnd"/>
            <w:r w:rsidRPr="005031C6">
              <w:rPr>
                <w:rFonts w:ascii="Times New Roman" w:eastAsia="Calibri" w:hAnsi="Times New Roman" w:cs="Times New Roman"/>
                <w:sz w:val="12"/>
                <w:szCs w:val="12"/>
              </w:rPr>
              <w:t xml:space="preserve"> прокладке)</w:t>
            </w:r>
          </w:p>
        </w:tc>
        <w:tc>
          <w:tcPr>
            <w:tcW w:w="1134"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1,0</w:t>
            </w:r>
          </w:p>
        </w:tc>
      </w:tr>
      <w:tr w:rsidR="005031C6" w:rsidRPr="005031C6" w:rsidTr="001836E6">
        <w:trPr>
          <w:trHeight w:val="20"/>
        </w:trPr>
        <w:tc>
          <w:tcPr>
            <w:tcW w:w="5529"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водопровод, дренаж</w:t>
            </w:r>
          </w:p>
        </w:tc>
        <w:tc>
          <w:tcPr>
            <w:tcW w:w="1134"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w:t>
            </w:r>
          </w:p>
        </w:tc>
      </w:tr>
      <w:tr w:rsidR="005031C6" w:rsidRPr="005031C6" w:rsidTr="001836E6">
        <w:trPr>
          <w:trHeight w:val="20"/>
        </w:trPr>
        <w:tc>
          <w:tcPr>
            <w:tcW w:w="5529"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силовой кабель и кабель связи</w:t>
            </w:r>
          </w:p>
        </w:tc>
        <w:tc>
          <w:tcPr>
            <w:tcW w:w="1134"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2,0</w:t>
            </w:r>
          </w:p>
        </w:tc>
        <w:tc>
          <w:tcPr>
            <w:tcW w:w="850" w:type="dxa"/>
            <w:hideMark/>
          </w:tcPr>
          <w:p w:rsidR="005031C6" w:rsidRPr="005031C6" w:rsidRDefault="005031C6" w:rsidP="001836E6">
            <w:pPr>
              <w:tabs>
                <w:tab w:val="left" w:pos="284"/>
              </w:tabs>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0,75</w:t>
            </w:r>
          </w:p>
        </w:tc>
      </w:tr>
    </w:tbl>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Примечание:</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b/>
          <w:bCs/>
          <w:sz w:val="12"/>
          <w:szCs w:val="12"/>
        </w:rPr>
      </w:pPr>
      <w:r w:rsidRPr="005031C6">
        <w:rPr>
          <w:rFonts w:ascii="Times New Roman" w:eastAsia="Calibri"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rsidR="005031C6" w:rsidRPr="005031C6" w:rsidRDefault="005031C6" w:rsidP="001836E6">
      <w:pPr>
        <w:tabs>
          <w:tab w:val="left" w:pos="284"/>
        </w:tabs>
        <w:spacing w:after="0" w:line="240" w:lineRule="auto"/>
        <w:ind w:firstLine="284"/>
        <w:jc w:val="right"/>
        <w:rPr>
          <w:rFonts w:ascii="Times New Roman" w:eastAsia="Calibri" w:hAnsi="Times New Roman" w:cs="Times New Roman"/>
          <w:sz w:val="12"/>
          <w:szCs w:val="12"/>
        </w:rPr>
      </w:pPr>
      <w:r w:rsidRPr="005031C6">
        <w:rPr>
          <w:rFonts w:ascii="Times New Roman" w:eastAsia="Calibri" w:hAnsi="Times New Roman" w:cs="Times New Roman"/>
          <w:sz w:val="12"/>
          <w:szCs w:val="12"/>
        </w:rPr>
        <w:lastRenderedPageBreak/>
        <w:t>Таблица №2</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 безопасности при размещении игрового оборудования</w:t>
      </w:r>
    </w:p>
    <w:tbl>
      <w:tblPr>
        <w:tblStyle w:val="af1"/>
        <w:tblW w:w="7513" w:type="dxa"/>
        <w:tblInd w:w="108" w:type="dxa"/>
        <w:tblLayout w:type="fixed"/>
        <w:tblLook w:val="04A0" w:firstRow="1" w:lastRow="0" w:firstColumn="1" w:lastColumn="0" w:noHBand="0" w:noVBand="1"/>
      </w:tblPr>
      <w:tblGrid>
        <w:gridCol w:w="1418"/>
        <w:gridCol w:w="6095"/>
      </w:tblGrid>
      <w:tr w:rsidR="005031C6" w:rsidRPr="005031C6" w:rsidTr="001836E6">
        <w:trPr>
          <w:trHeight w:val="20"/>
        </w:trPr>
        <w:tc>
          <w:tcPr>
            <w:tcW w:w="1418" w:type="dxa"/>
            <w:hideMark/>
          </w:tcPr>
          <w:p w:rsidR="005031C6" w:rsidRPr="005031C6" w:rsidRDefault="005031C6" w:rsidP="001836E6">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Игровое оборудование</w:t>
            </w:r>
          </w:p>
        </w:tc>
        <w:tc>
          <w:tcPr>
            <w:tcW w:w="6095" w:type="dxa"/>
            <w:hideMark/>
          </w:tcPr>
          <w:p w:rsidR="005031C6" w:rsidRPr="005031C6" w:rsidRDefault="005031C6" w:rsidP="001836E6">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Минимальные расстояния</w:t>
            </w:r>
          </w:p>
        </w:tc>
      </w:tr>
      <w:tr w:rsidR="005031C6" w:rsidRPr="005031C6" w:rsidTr="001836E6">
        <w:trPr>
          <w:trHeight w:val="20"/>
        </w:trPr>
        <w:tc>
          <w:tcPr>
            <w:tcW w:w="1418" w:type="dxa"/>
            <w:hideMark/>
          </w:tcPr>
          <w:p w:rsidR="005031C6" w:rsidRPr="005031C6" w:rsidRDefault="005031C6" w:rsidP="001836E6">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Качели</w:t>
            </w:r>
          </w:p>
        </w:tc>
        <w:tc>
          <w:tcPr>
            <w:tcW w:w="6095" w:type="dxa"/>
            <w:hideMark/>
          </w:tcPr>
          <w:p w:rsidR="005031C6" w:rsidRPr="005031C6" w:rsidRDefault="005031C6" w:rsidP="001836E6">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1,5 м в стороны от  боковых  конструкций  и</w:t>
            </w:r>
            <w:r w:rsidR="001836E6">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2,0 м вперед (назад) от крайних  точек  качели  в</w:t>
            </w:r>
            <w:r w:rsidR="001836E6">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5031C6" w:rsidRPr="005031C6" w:rsidTr="001836E6">
        <w:trPr>
          <w:trHeight w:val="20"/>
        </w:trPr>
        <w:tc>
          <w:tcPr>
            <w:tcW w:w="1418" w:type="dxa"/>
            <w:hideMark/>
          </w:tcPr>
          <w:p w:rsidR="005031C6" w:rsidRPr="005031C6" w:rsidRDefault="005031C6" w:rsidP="001836E6">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Качалки</w:t>
            </w:r>
          </w:p>
        </w:tc>
        <w:tc>
          <w:tcPr>
            <w:tcW w:w="6095" w:type="dxa"/>
            <w:hideMark/>
          </w:tcPr>
          <w:p w:rsidR="005031C6" w:rsidRPr="005031C6" w:rsidRDefault="005031C6" w:rsidP="001836E6">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1,0 м в стороны от  боковых  конструкций  и</w:t>
            </w:r>
            <w:r w:rsidR="001836E6">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не  менее  1,5  м  вперед  от  крайних  точек  качалки   в</w:t>
            </w:r>
            <w:r w:rsidR="001836E6">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состоянии наклона</w:t>
            </w:r>
          </w:p>
        </w:tc>
      </w:tr>
      <w:tr w:rsidR="005031C6" w:rsidRPr="005031C6" w:rsidTr="001836E6">
        <w:trPr>
          <w:trHeight w:val="20"/>
        </w:trPr>
        <w:tc>
          <w:tcPr>
            <w:tcW w:w="1418" w:type="dxa"/>
            <w:hideMark/>
          </w:tcPr>
          <w:p w:rsidR="005031C6" w:rsidRPr="005031C6" w:rsidRDefault="005031C6" w:rsidP="001836E6">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Карусели</w:t>
            </w:r>
          </w:p>
        </w:tc>
        <w:tc>
          <w:tcPr>
            <w:tcW w:w="6095" w:type="dxa"/>
            <w:hideMark/>
          </w:tcPr>
          <w:p w:rsidR="005031C6" w:rsidRPr="005031C6" w:rsidRDefault="005031C6" w:rsidP="001836E6">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2 м в стороны от боковых конструкций  и  не</w:t>
            </w:r>
            <w:r w:rsidR="001836E6">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менее  3  м  вверх  от  нижней   вращающейся поверхности</w:t>
            </w:r>
            <w:r w:rsidR="001836E6">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карусели</w:t>
            </w:r>
          </w:p>
        </w:tc>
      </w:tr>
      <w:tr w:rsidR="005031C6" w:rsidRPr="005031C6" w:rsidTr="001836E6">
        <w:trPr>
          <w:trHeight w:val="20"/>
        </w:trPr>
        <w:tc>
          <w:tcPr>
            <w:tcW w:w="1418" w:type="dxa"/>
            <w:hideMark/>
          </w:tcPr>
          <w:p w:rsidR="005031C6" w:rsidRPr="005031C6" w:rsidRDefault="005031C6" w:rsidP="001836E6">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Горки</w:t>
            </w:r>
          </w:p>
        </w:tc>
        <w:tc>
          <w:tcPr>
            <w:tcW w:w="6095" w:type="dxa"/>
            <w:hideMark/>
          </w:tcPr>
          <w:p w:rsidR="005031C6" w:rsidRPr="005031C6" w:rsidRDefault="005031C6" w:rsidP="001836E6">
            <w:pPr>
              <w:tabs>
                <w:tab w:val="left" w:pos="284"/>
              </w:tabs>
              <w:rPr>
                <w:rFonts w:ascii="Times New Roman" w:eastAsia="Calibri" w:hAnsi="Times New Roman" w:cs="Times New Roman"/>
                <w:sz w:val="12"/>
                <w:szCs w:val="12"/>
              </w:rPr>
            </w:pPr>
            <w:r w:rsidRPr="005031C6">
              <w:rPr>
                <w:rFonts w:ascii="Times New Roman" w:eastAsia="Calibri" w:hAnsi="Times New Roman" w:cs="Times New Roman"/>
                <w:sz w:val="12"/>
                <w:szCs w:val="12"/>
              </w:rPr>
              <w:t>не менее 1 м от боковых  сторон  и  2  м  вперед  от</w:t>
            </w:r>
            <w:r w:rsidR="001836E6">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нижнего края ската горки</w:t>
            </w:r>
          </w:p>
        </w:tc>
      </w:tr>
    </w:tbl>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
    <w:p w:rsidR="005031C6" w:rsidRPr="001836E6" w:rsidRDefault="005031C6" w:rsidP="001836E6">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Приложение №2</w:t>
      </w:r>
    </w:p>
    <w:p w:rsidR="001836E6" w:rsidRDefault="005031C6" w:rsidP="001836E6">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к  Правилам благоустройства, организации сбора</w:t>
      </w:r>
    </w:p>
    <w:p w:rsidR="005031C6" w:rsidRPr="001836E6" w:rsidRDefault="005031C6" w:rsidP="001836E6">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 xml:space="preserve"> и вывоза твердых бытовых отходов и мусора на территории</w:t>
      </w:r>
    </w:p>
    <w:p w:rsidR="005031C6" w:rsidRPr="001836E6" w:rsidRDefault="005031C6" w:rsidP="001836E6">
      <w:pPr>
        <w:tabs>
          <w:tab w:val="left" w:pos="284"/>
        </w:tabs>
        <w:spacing w:after="0" w:line="240" w:lineRule="auto"/>
        <w:ind w:firstLine="284"/>
        <w:jc w:val="right"/>
        <w:rPr>
          <w:rFonts w:ascii="Times New Roman" w:eastAsia="Calibri" w:hAnsi="Times New Roman" w:cs="Times New Roman"/>
          <w:i/>
          <w:sz w:val="12"/>
          <w:szCs w:val="12"/>
        </w:rPr>
      </w:pPr>
      <w:r w:rsidRPr="001836E6">
        <w:rPr>
          <w:rFonts w:ascii="Times New Roman" w:eastAsia="Calibri" w:hAnsi="Times New Roman" w:cs="Times New Roman"/>
          <w:i/>
          <w:sz w:val="12"/>
          <w:szCs w:val="12"/>
        </w:rPr>
        <w:t>сельского поселения Воротнее муниципального района Сергиевский</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ФОРМА ДОГОВОРА</w:t>
      </w:r>
    </w:p>
    <w:p w:rsidR="005031C6" w:rsidRPr="005031C6" w:rsidRDefault="005031C6" w:rsidP="001836E6">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О ЗАКРЕПЛЕНИИ ПРИЛЕГАЮЩЕЙ ТЕРРИТОРИИ</w:t>
      </w:r>
      <w:r w:rsidR="001836E6">
        <w:rPr>
          <w:rFonts w:ascii="Times New Roman" w:eastAsia="Calibri" w:hAnsi="Times New Roman" w:cs="Times New Roman"/>
          <w:sz w:val="12"/>
          <w:szCs w:val="12"/>
        </w:rPr>
        <w:t xml:space="preserve"> </w:t>
      </w:r>
      <w:r w:rsidRPr="005031C6">
        <w:rPr>
          <w:rFonts w:ascii="Times New Roman" w:eastAsia="Calibri" w:hAnsi="Times New Roman" w:cs="Times New Roman"/>
          <w:sz w:val="12"/>
          <w:szCs w:val="12"/>
        </w:rPr>
        <w:t>В ЦЕЛЯХ ОРГАНИЗАЦИИ ЕЕ УБОРКИ И СОДЕРЖАНИЯ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
    <w:p w:rsidR="003049D7"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Орган местного самоуправления _______________________________________</w:t>
      </w:r>
      <w:r w:rsidR="001836E6">
        <w:rPr>
          <w:rFonts w:ascii="Times New Roman" w:eastAsia="Calibri" w:hAnsi="Times New Roman" w:cs="Times New Roman"/>
          <w:sz w:val="12"/>
          <w:szCs w:val="12"/>
        </w:rPr>
        <w:t>_____________________________________________</w:t>
      </w:r>
      <w:r w:rsidRPr="005031C6">
        <w:rPr>
          <w:rFonts w:ascii="Times New Roman" w:eastAsia="Calibri" w:hAnsi="Times New Roman" w:cs="Times New Roman"/>
          <w:sz w:val="12"/>
          <w:szCs w:val="12"/>
        </w:rPr>
        <w:t>_, в лице ________________________________________________________________</w:t>
      </w:r>
      <w:r w:rsidR="001836E6">
        <w:rPr>
          <w:rFonts w:ascii="Times New Roman" w:eastAsia="Calibri" w:hAnsi="Times New Roman" w:cs="Times New Roman"/>
          <w:sz w:val="12"/>
          <w:szCs w:val="12"/>
        </w:rPr>
        <w:t>______________________________</w:t>
      </w:r>
      <w:r w:rsidRPr="005031C6">
        <w:rPr>
          <w:rFonts w:ascii="Times New Roman" w:eastAsia="Calibri" w:hAnsi="Times New Roman" w:cs="Times New Roman"/>
          <w:sz w:val="12"/>
          <w:szCs w:val="12"/>
        </w:rPr>
        <w:t>____</w:t>
      </w:r>
      <w:r w:rsidR="003049D7">
        <w:rPr>
          <w:rFonts w:ascii="Times New Roman" w:eastAsia="Calibri" w:hAnsi="Times New Roman" w:cs="Times New Roman"/>
          <w:sz w:val="12"/>
          <w:szCs w:val="12"/>
        </w:rPr>
        <w:t>_________________________</w:t>
      </w:r>
      <w:r w:rsidRPr="005031C6">
        <w:rPr>
          <w:rFonts w:ascii="Times New Roman" w:eastAsia="Calibri" w:hAnsi="Times New Roman" w:cs="Times New Roman"/>
          <w:sz w:val="12"/>
          <w:szCs w:val="12"/>
        </w:rPr>
        <w:t>_, действующего на основании ______________________________________</w:t>
      </w:r>
      <w:r w:rsidR="003049D7">
        <w:rPr>
          <w:rFonts w:ascii="Times New Roman" w:eastAsia="Calibri" w:hAnsi="Times New Roman" w:cs="Times New Roman"/>
          <w:sz w:val="12"/>
          <w:szCs w:val="12"/>
        </w:rPr>
        <w:t>_______________</w:t>
      </w:r>
      <w:r w:rsidRPr="005031C6">
        <w:rPr>
          <w:rFonts w:ascii="Times New Roman" w:eastAsia="Calibri" w:hAnsi="Times New Roman" w:cs="Times New Roman"/>
          <w:sz w:val="12"/>
          <w:szCs w:val="12"/>
        </w:rPr>
        <w:t>__</w:t>
      </w:r>
      <w:r w:rsidR="003049D7">
        <w:rPr>
          <w:rFonts w:ascii="Times New Roman" w:eastAsia="Calibri" w:hAnsi="Times New Roman" w:cs="Times New Roman"/>
          <w:sz w:val="12"/>
          <w:szCs w:val="12"/>
        </w:rPr>
        <w:t>____________________________________</w:t>
      </w:r>
      <w:r w:rsidRPr="005031C6">
        <w:rPr>
          <w:rFonts w:ascii="Times New Roman" w:eastAsia="Calibri" w:hAnsi="Times New Roman" w:cs="Times New Roman"/>
          <w:sz w:val="12"/>
          <w:szCs w:val="12"/>
        </w:rPr>
        <w:t>________, именуемый в дальнейшем Уполномоченный орган, с одной стороны, и</w:t>
      </w:r>
    </w:p>
    <w:p w:rsidR="005031C6" w:rsidRPr="005031C6" w:rsidRDefault="003049D7" w:rsidP="003049D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w:t>
      </w:r>
      <w:r w:rsidR="005031C6" w:rsidRPr="005031C6">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__________________</w:t>
      </w:r>
      <w:r w:rsidR="005031C6" w:rsidRPr="005031C6">
        <w:rPr>
          <w:rFonts w:ascii="Times New Roman" w:eastAsia="Calibri" w:hAnsi="Times New Roman" w:cs="Times New Roman"/>
          <w:sz w:val="12"/>
          <w:szCs w:val="12"/>
        </w:rPr>
        <w:t>___,</w:t>
      </w:r>
    </w:p>
    <w:p w:rsidR="005031C6" w:rsidRPr="005031C6" w:rsidRDefault="005031C6" w:rsidP="003049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юридического, физического лица)</w:t>
      </w:r>
    </w:p>
    <w:p w:rsidR="005031C6" w:rsidRPr="005031C6" w:rsidRDefault="005031C6" w:rsidP="003049D7">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в лице _____________________________________________________________</w:t>
      </w:r>
      <w:r w:rsidR="003049D7">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 xml:space="preserve">______, </w:t>
      </w:r>
      <w:proofErr w:type="gramStart"/>
      <w:r w:rsidRPr="005031C6">
        <w:rPr>
          <w:rFonts w:ascii="Times New Roman" w:eastAsia="Calibri" w:hAnsi="Times New Roman" w:cs="Times New Roman"/>
          <w:sz w:val="12"/>
          <w:szCs w:val="12"/>
        </w:rPr>
        <w:t>действующего</w:t>
      </w:r>
      <w:proofErr w:type="gramEnd"/>
      <w:r w:rsidRPr="005031C6">
        <w:rPr>
          <w:rFonts w:ascii="Times New Roman" w:eastAsia="Calibri" w:hAnsi="Times New Roman" w:cs="Times New Roman"/>
          <w:sz w:val="12"/>
          <w:szCs w:val="12"/>
        </w:rPr>
        <w:t xml:space="preserve"> на основании __________________________________________</w:t>
      </w:r>
      <w:r w:rsidR="003049D7">
        <w:rPr>
          <w:rFonts w:ascii="Times New Roman" w:eastAsia="Calibri" w:hAnsi="Times New Roman" w:cs="Times New Roman"/>
          <w:sz w:val="12"/>
          <w:szCs w:val="12"/>
        </w:rPr>
        <w:t>___________________________________________________</w:t>
      </w:r>
      <w:r w:rsidRPr="005031C6">
        <w:rPr>
          <w:rFonts w:ascii="Times New Roman" w:eastAsia="Calibri" w:hAnsi="Times New Roman" w:cs="Times New Roman"/>
          <w:sz w:val="12"/>
          <w:szCs w:val="12"/>
        </w:rPr>
        <w:t>______, именуемое в дальнейшем Заявитель, с другой стороны, заключили настоящий договор о нижеследующем:</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p>
    <w:p w:rsidR="005031C6" w:rsidRPr="005031C6" w:rsidRDefault="005031C6" w:rsidP="003049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1. ПРЕДМЕТ ДОГОВОРА</w:t>
      </w:r>
    </w:p>
    <w:p w:rsidR="003049D7"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Уполномоченный орган закрепляет за Заявителем территорию площадью </w:t>
      </w:r>
    </w:p>
    <w:p w:rsidR="005031C6" w:rsidRPr="005031C6" w:rsidRDefault="005031C6" w:rsidP="003049D7">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______________________________________________________________</w:t>
      </w:r>
      <w:r w:rsidR="003049D7">
        <w:rPr>
          <w:rFonts w:ascii="Times New Roman" w:eastAsia="Calibri" w:hAnsi="Times New Roman" w:cs="Times New Roman"/>
          <w:sz w:val="12"/>
          <w:szCs w:val="12"/>
        </w:rPr>
        <w:t>___________________________________________________________</w:t>
      </w:r>
      <w:r w:rsidRPr="005031C6">
        <w:rPr>
          <w:rFonts w:ascii="Times New Roman" w:eastAsia="Calibri" w:hAnsi="Times New Roman" w:cs="Times New Roman"/>
          <w:sz w:val="12"/>
          <w:szCs w:val="12"/>
        </w:rPr>
        <w:t>___, прилегающую к _____________________________________________________________________________</w:t>
      </w:r>
      <w:r w:rsidR="003049D7">
        <w:rPr>
          <w:rFonts w:ascii="Times New Roman" w:eastAsia="Calibri" w:hAnsi="Times New Roman" w:cs="Times New Roman"/>
          <w:sz w:val="12"/>
          <w:szCs w:val="12"/>
        </w:rPr>
        <w:t>____________________________</w:t>
      </w:r>
      <w:r w:rsidRPr="005031C6">
        <w:rPr>
          <w:rFonts w:ascii="Times New Roman" w:eastAsia="Calibri" w:hAnsi="Times New Roman" w:cs="Times New Roman"/>
          <w:sz w:val="12"/>
          <w:szCs w:val="12"/>
        </w:rPr>
        <w:t>_____,</w:t>
      </w:r>
    </w:p>
    <w:p w:rsidR="005031C6" w:rsidRPr="005031C6" w:rsidRDefault="005031C6" w:rsidP="003049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5031C6" w:rsidRPr="005031C6" w:rsidRDefault="005031C6" w:rsidP="003049D7">
      <w:pPr>
        <w:tabs>
          <w:tab w:val="left" w:pos="284"/>
        </w:tabs>
        <w:spacing w:after="0" w:line="240" w:lineRule="auto"/>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расположенному по адресу: _____________________________________</w:t>
      </w:r>
      <w:r w:rsidR="003049D7">
        <w:rPr>
          <w:rFonts w:ascii="Times New Roman" w:eastAsia="Calibri" w:hAnsi="Times New Roman" w:cs="Times New Roman"/>
          <w:sz w:val="12"/>
          <w:szCs w:val="12"/>
        </w:rPr>
        <w:t>___________________________</w:t>
      </w:r>
      <w:r w:rsidRPr="005031C6">
        <w:rPr>
          <w:rFonts w:ascii="Times New Roman" w:eastAsia="Calibri" w:hAnsi="Times New Roman" w:cs="Times New Roman"/>
          <w:sz w:val="12"/>
          <w:szCs w:val="12"/>
        </w:rPr>
        <w:t>____________________, принадлежащему Заявителю на праве ______________________________________________</w:t>
      </w:r>
      <w:r w:rsidR="003049D7">
        <w:rPr>
          <w:rFonts w:ascii="Times New Roman" w:eastAsia="Calibri" w:hAnsi="Times New Roman" w:cs="Times New Roman"/>
          <w:sz w:val="12"/>
          <w:szCs w:val="12"/>
        </w:rPr>
        <w:t>__________________________________________________________</w:t>
      </w:r>
      <w:r w:rsidRPr="005031C6">
        <w:rPr>
          <w:rFonts w:ascii="Times New Roman" w:eastAsia="Calibri" w:hAnsi="Times New Roman" w:cs="Times New Roman"/>
          <w:sz w:val="12"/>
          <w:szCs w:val="12"/>
        </w:rPr>
        <w:t>___,</w:t>
      </w:r>
    </w:p>
    <w:p w:rsidR="005031C6" w:rsidRPr="005031C6" w:rsidRDefault="005031C6" w:rsidP="003049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(указать вид права)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согласно схеме (описанию), являющейся неотъемлемой частью настоящего договора, а Заявитель обязуется осуществлять содержание, благоустройство и санитарное обслуживание указанной территории в соответствии с условиями настоящего договора.</w:t>
      </w:r>
    </w:p>
    <w:p w:rsidR="005031C6" w:rsidRPr="005031C6" w:rsidRDefault="005031C6" w:rsidP="003049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2. ОБЯЗАННОСТИ СТОРОН</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2.1. Уполномоченный орган обязуется рассматривать вопросы о предоставлении земельных участков, необходимых Заявителю для реконструкции (капитального ремонта) существующих строений и нового строительства, с учетом исполнения условий настоящего договора.</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 Заявитель обязуется: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2.2.1. Осуществлять </w:t>
      </w:r>
      <w:proofErr w:type="gramStart"/>
      <w:r w:rsidRPr="005031C6">
        <w:rPr>
          <w:rFonts w:ascii="Times New Roman" w:eastAsia="Calibri" w:hAnsi="Times New Roman" w:cs="Times New Roman"/>
          <w:sz w:val="12"/>
          <w:szCs w:val="12"/>
        </w:rPr>
        <w:t>контроль за</w:t>
      </w:r>
      <w:proofErr w:type="gramEnd"/>
      <w:r w:rsidRPr="005031C6">
        <w:rPr>
          <w:rFonts w:ascii="Times New Roman" w:eastAsia="Calibri" w:hAnsi="Times New Roman" w:cs="Times New Roman"/>
          <w:sz w:val="12"/>
          <w:szCs w:val="12"/>
        </w:rPr>
        <w:t xml:space="preserve"> санитарным состоянием закрепленной за ним прилегающей территории.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2.2.2. Организовать санитарную уборку прилегающей территории.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2.2.4. Осуществлять содержание и благоустройство закрепленной прилегающей территории.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2.2.5. Прочие условия _______________________________________________</w:t>
      </w:r>
      <w:r w:rsidR="003049D7">
        <w:rPr>
          <w:rFonts w:ascii="Times New Roman" w:eastAsia="Calibri" w:hAnsi="Times New Roman" w:cs="Times New Roman"/>
          <w:sz w:val="12"/>
          <w:szCs w:val="12"/>
        </w:rPr>
        <w:t>____________________________________________________</w:t>
      </w:r>
      <w:r w:rsidRPr="005031C6">
        <w:rPr>
          <w:rFonts w:ascii="Times New Roman" w:eastAsia="Calibri" w:hAnsi="Times New Roman" w:cs="Times New Roman"/>
          <w:sz w:val="12"/>
          <w:szCs w:val="12"/>
        </w:rPr>
        <w:t>_.</w:t>
      </w:r>
    </w:p>
    <w:p w:rsidR="005031C6" w:rsidRPr="005031C6" w:rsidRDefault="005031C6" w:rsidP="003049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3. РАССМОТРЕНИЕ СПОРОВ</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Споры, возникающие при исполнении настоящего договора, разрешаются по взаимному согласию сторон в порядке, установленном действующим законодательством Российской Федерации.</w:t>
      </w:r>
    </w:p>
    <w:p w:rsidR="005031C6" w:rsidRPr="005031C6" w:rsidRDefault="005031C6" w:rsidP="003049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4. СРОК ДЕЙСТВИЯ ДОГОВОРА</w:t>
      </w:r>
    </w:p>
    <w:p w:rsidR="003049D7"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Настоящий договор вступает в силу с момента его подписания и действует до прекращения прав Заявителя </w:t>
      </w:r>
      <w:proofErr w:type="gramStart"/>
      <w:r w:rsidRPr="005031C6">
        <w:rPr>
          <w:rFonts w:ascii="Times New Roman" w:eastAsia="Calibri" w:hAnsi="Times New Roman" w:cs="Times New Roman"/>
          <w:sz w:val="12"/>
          <w:szCs w:val="12"/>
        </w:rPr>
        <w:t>на</w:t>
      </w:r>
      <w:proofErr w:type="gramEnd"/>
    </w:p>
    <w:p w:rsidR="005031C6" w:rsidRPr="005031C6" w:rsidRDefault="003049D7" w:rsidP="003049D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w:t>
      </w:r>
      <w:r w:rsidR="005031C6"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w:t>
      </w:r>
      <w:r w:rsidR="005031C6" w:rsidRPr="005031C6">
        <w:rPr>
          <w:rFonts w:ascii="Times New Roman" w:eastAsia="Calibri" w:hAnsi="Times New Roman" w:cs="Times New Roman"/>
          <w:sz w:val="12"/>
          <w:szCs w:val="12"/>
        </w:rPr>
        <w:t>____</w:t>
      </w:r>
      <w:r>
        <w:rPr>
          <w:rFonts w:ascii="Times New Roman" w:eastAsia="Calibri" w:hAnsi="Times New Roman" w:cs="Times New Roman"/>
          <w:sz w:val="12"/>
          <w:szCs w:val="12"/>
        </w:rPr>
        <w:t>_______________________________________________________________________________________________</w:t>
      </w:r>
      <w:r w:rsidR="005031C6" w:rsidRPr="005031C6">
        <w:rPr>
          <w:rFonts w:ascii="Times New Roman" w:eastAsia="Calibri" w:hAnsi="Times New Roman" w:cs="Times New Roman"/>
          <w:sz w:val="12"/>
          <w:szCs w:val="12"/>
        </w:rPr>
        <w:t>_.</w:t>
      </w:r>
    </w:p>
    <w:p w:rsidR="005031C6" w:rsidRPr="005031C6" w:rsidRDefault="005031C6" w:rsidP="003049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(наименование объекта)</w:t>
      </w:r>
    </w:p>
    <w:p w:rsidR="005031C6" w:rsidRPr="005031C6" w:rsidRDefault="005031C6" w:rsidP="003049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5. ЗАКЛЮЧИТЕЛЬНЫЕ ПОЛОЖЕНИЯ</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 xml:space="preserve">5.1. Изменение либо расторжение настоящего договора производится по письменному согласию сторон. При </w:t>
      </w:r>
      <w:proofErr w:type="spellStart"/>
      <w:r w:rsidRPr="005031C6">
        <w:rPr>
          <w:rFonts w:ascii="Times New Roman" w:eastAsia="Calibri" w:hAnsi="Times New Roman" w:cs="Times New Roman"/>
          <w:sz w:val="12"/>
          <w:szCs w:val="12"/>
        </w:rPr>
        <w:t>недостижении</w:t>
      </w:r>
      <w:proofErr w:type="spellEnd"/>
      <w:r w:rsidRPr="005031C6">
        <w:rPr>
          <w:rFonts w:ascii="Times New Roman" w:eastAsia="Calibri" w:hAnsi="Times New Roman" w:cs="Times New Roman"/>
          <w:sz w:val="12"/>
          <w:szCs w:val="12"/>
        </w:rPr>
        <w:t xml:space="preserve"> согласия сторон изменение и расторжение договора осуществляется в порядке, установленном гражданским законодательством Российской Федерации.</w:t>
      </w:r>
    </w:p>
    <w:p w:rsidR="005031C6" w:rsidRPr="005031C6" w:rsidRDefault="005031C6" w:rsidP="005031C6">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5.2. Настоящий договор составлен в 2 экземплярах, имеющих равную юридическую силу, первый из которых хранится у Заявителя, второй – у Уполномоченного органа.</w:t>
      </w:r>
    </w:p>
    <w:p w:rsidR="005031C6" w:rsidRPr="005031C6" w:rsidRDefault="005031C6" w:rsidP="003049D7">
      <w:pPr>
        <w:tabs>
          <w:tab w:val="left" w:pos="284"/>
        </w:tabs>
        <w:spacing w:after="0" w:line="240" w:lineRule="auto"/>
        <w:ind w:firstLine="284"/>
        <w:jc w:val="center"/>
        <w:rPr>
          <w:rFonts w:ascii="Times New Roman" w:eastAsia="Calibri" w:hAnsi="Times New Roman" w:cs="Times New Roman"/>
          <w:sz w:val="12"/>
          <w:szCs w:val="12"/>
        </w:rPr>
      </w:pPr>
      <w:r w:rsidRPr="005031C6">
        <w:rPr>
          <w:rFonts w:ascii="Times New Roman" w:eastAsia="Calibri" w:hAnsi="Times New Roman" w:cs="Times New Roman"/>
          <w:sz w:val="12"/>
          <w:szCs w:val="12"/>
        </w:rPr>
        <w:t>6. АДРЕСА И РЕКВИЗИТЫ СТОРОН</w:t>
      </w:r>
    </w:p>
    <w:p w:rsidR="003049D7" w:rsidRDefault="005031C6" w:rsidP="003049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Уполномоченный орган:</w:t>
      </w:r>
    </w:p>
    <w:p w:rsidR="005031C6" w:rsidRPr="005031C6" w:rsidRDefault="005031C6" w:rsidP="003049D7">
      <w:pPr>
        <w:tabs>
          <w:tab w:val="left" w:pos="284"/>
        </w:tabs>
        <w:spacing w:after="0" w:line="240" w:lineRule="auto"/>
        <w:ind w:firstLine="284"/>
        <w:jc w:val="both"/>
        <w:rPr>
          <w:rFonts w:ascii="Times New Roman" w:eastAsia="Calibri" w:hAnsi="Times New Roman" w:cs="Times New Roman"/>
          <w:sz w:val="12"/>
          <w:szCs w:val="12"/>
        </w:rPr>
      </w:pPr>
      <w:r w:rsidRPr="005031C6">
        <w:rPr>
          <w:rFonts w:ascii="Times New Roman" w:eastAsia="Calibri" w:hAnsi="Times New Roman" w:cs="Times New Roman"/>
          <w:sz w:val="12"/>
          <w:szCs w:val="12"/>
        </w:rPr>
        <w:t>Заявитель:</w:t>
      </w:r>
    </w:p>
    <w:p w:rsidR="001C3504" w:rsidRPr="00B74316" w:rsidRDefault="001C3504" w:rsidP="001C3504">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1C3504" w:rsidRPr="00B74316" w:rsidRDefault="001C3504" w:rsidP="001C3504">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1C3504" w:rsidRPr="00B74316" w:rsidRDefault="001C3504" w:rsidP="001C3504">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1C3504" w:rsidRPr="00B74316" w:rsidRDefault="001C3504" w:rsidP="001C3504">
      <w:pPr>
        <w:tabs>
          <w:tab w:val="left" w:pos="284"/>
        </w:tabs>
        <w:spacing w:after="0" w:line="240" w:lineRule="auto"/>
        <w:jc w:val="center"/>
        <w:rPr>
          <w:rFonts w:ascii="Times New Roman" w:eastAsia="Calibri" w:hAnsi="Times New Roman" w:cs="Times New Roman"/>
          <w:sz w:val="12"/>
          <w:szCs w:val="12"/>
        </w:rPr>
      </w:pPr>
    </w:p>
    <w:p w:rsidR="001C3504" w:rsidRPr="00B74316" w:rsidRDefault="001C3504" w:rsidP="001C3504">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1C3504" w:rsidRPr="00B74316" w:rsidRDefault="001C3504" w:rsidP="001C350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июля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№873</w:t>
      </w:r>
    </w:p>
    <w:p w:rsidR="001C3504" w:rsidRDefault="001C3504" w:rsidP="001C3504">
      <w:pPr>
        <w:tabs>
          <w:tab w:val="left" w:pos="284"/>
        </w:tabs>
        <w:spacing w:after="0" w:line="240" w:lineRule="auto"/>
        <w:jc w:val="center"/>
        <w:rPr>
          <w:rFonts w:ascii="Times New Roman" w:eastAsia="Calibri" w:hAnsi="Times New Roman" w:cs="Times New Roman"/>
          <w:b/>
          <w:bCs/>
          <w:sz w:val="12"/>
          <w:szCs w:val="12"/>
        </w:rPr>
      </w:pPr>
      <w:r w:rsidRPr="001C3504">
        <w:rPr>
          <w:rFonts w:ascii="Times New Roman" w:eastAsia="Calibri" w:hAnsi="Times New Roman" w:cs="Times New Roman"/>
          <w:b/>
          <w:bCs/>
          <w:sz w:val="12"/>
          <w:szCs w:val="12"/>
        </w:rPr>
        <w:t xml:space="preserve">Об утверждении </w:t>
      </w:r>
      <w:proofErr w:type="gramStart"/>
      <w:r w:rsidRPr="001C3504">
        <w:rPr>
          <w:rFonts w:ascii="Times New Roman" w:eastAsia="Calibri" w:hAnsi="Times New Roman" w:cs="Times New Roman"/>
          <w:b/>
          <w:bCs/>
          <w:sz w:val="12"/>
          <w:szCs w:val="12"/>
        </w:rPr>
        <w:t>дизайн-проектов</w:t>
      </w:r>
      <w:proofErr w:type="gramEnd"/>
      <w:r w:rsidRPr="001C3504">
        <w:rPr>
          <w:rFonts w:ascii="Times New Roman" w:eastAsia="Calibri" w:hAnsi="Times New Roman" w:cs="Times New Roman"/>
          <w:b/>
          <w:bCs/>
          <w:sz w:val="12"/>
          <w:szCs w:val="12"/>
        </w:rPr>
        <w:t xml:space="preserve"> по благоустройству 52 дворовых территорий </w:t>
      </w:r>
    </w:p>
    <w:p w:rsidR="001C3504" w:rsidRPr="001C3504" w:rsidRDefault="001C3504" w:rsidP="001C3504">
      <w:pPr>
        <w:tabs>
          <w:tab w:val="left" w:pos="284"/>
        </w:tabs>
        <w:spacing w:after="0" w:line="240" w:lineRule="auto"/>
        <w:jc w:val="center"/>
        <w:rPr>
          <w:rFonts w:ascii="Times New Roman" w:eastAsia="Calibri" w:hAnsi="Times New Roman" w:cs="Times New Roman"/>
          <w:b/>
          <w:bCs/>
          <w:sz w:val="12"/>
          <w:szCs w:val="12"/>
        </w:rPr>
      </w:pPr>
      <w:r w:rsidRPr="001C3504">
        <w:rPr>
          <w:rFonts w:ascii="Times New Roman" w:eastAsia="Calibri" w:hAnsi="Times New Roman" w:cs="Times New Roman"/>
          <w:b/>
          <w:bCs/>
          <w:sz w:val="12"/>
          <w:szCs w:val="12"/>
        </w:rPr>
        <w:t>по муниципальной программе «Формирование комфортной городской   среды на 2017 год</w:t>
      </w:r>
    </w:p>
    <w:p w:rsidR="001C3504" w:rsidRPr="001C3504" w:rsidRDefault="001C3504" w:rsidP="001C3504">
      <w:pPr>
        <w:tabs>
          <w:tab w:val="left" w:pos="284"/>
        </w:tabs>
        <w:spacing w:after="0" w:line="240" w:lineRule="auto"/>
        <w:jc w:val="both"/>
        <w:rPr>
          <w:rFonts w:ascii="Times New Roman" w:eastAsia="Calibri" w:hAnsi="Times New Roman" w:cs="Times New Roman"/>
          <w:b/>
          <w:bCs/>
          <w:sz w:val="12"/>
          <w:szCs w:val="12"/>
        </w:rPr>
      </w:pP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В   соответствии с постановление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программ субъектов Российской Федерации и муниципальных программ формирования современной городской среды», администрация муниципального района Сергиевский,</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b/>
          <w:sz w:val="12"/>
          <w:szCs w:val="12"/>
        </w:rPr>
        <w:t>ПОСТАНОВЛЯЕТ:</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1C3504">
        <w:rPr>
          <w:rFonts w:ascii="Times New Roman" w:eastAsia="Calibri" w:hAnsi="Times New Roman" w:cs="Times New Roman"/>
          <w:sz w:val="12"/>
          <w:szCs w:val="12"/>
        </w:rPr>
        <w:t xml:space="preserve">Утвердить </w:t>
      </w:r>
      <w:proofErr w:type="gramStart"/>
      <w:r w:rsidRPr="001C3504">
        <w:rPr>
          <w:rFonts w:ascii="Times New Roman" w:eastAsia="Calibri" w:hAnsi="Times New Roman" w:cs="Times New Roman"/>
          <w:sz w:val="12"/>
          <w:szCs w:val="12"/>
        </w:rPr>
        <w:t>дизайн-проекты</w:t>
      </w:r>
      <w:proofErr w:type="gramEnd"/>
      <w:r w:rsidRPr="001C3504">
        <w:rPr>
          <w:rFonts w:ascii="Times New Roman" w:eastAsia="Calibri" w:hAnsi="Times New Roman" w:cs="Times New Roman"/>
          <w:sz w:val="12"/>
          <w:szCs w:val="12"/>
        </w:rPr>
        <w:t xml:space="preserve"> по благоустройству 52 дворовых территорий по  муниципальной программе «Формирование комфортной городской среды на территории муниципального района Сергиевский на 2017 год»:</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 xml:space="preserve">1.1.Благоустройство дворовой территории многоквартирного дома по адресу: </w:t>
      </w:r>
      <w:proofErr w:type="gramStart"/>
      <w:r w:rsidRPr="001C3504">
        <w:rPr>
          <w:rFonts w:ascii="Times New Roman" w:eastAsia="Calibri" w:hAnsi="Times New Roman" w:cs="Times New Roman"/>
          <w:sz w:val="12"/>
          <w:szCs w:val="12"/>
        </w:rPr>
        <w:t>с</w:t>
      </w:r>
      <w:proofErr w:type="gramEnd"/>
      <w:r w:rsidRPr="001C350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Черновка</w:t>
      </w:r>
      <w:proofErr w:type="gramEnd"/>
      <w:r w:rsidRPr="001C3504">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proofErr w:type="spellStart"/>
      <w:r w:rsidRPr="001C3504">
        <w:rPr>
          <w:rFonts w:ascii="Times New Roman" w:eastAsia="Calibri" w:hAnsi="Times New Roman" w:cs="Times New Roman"/>
          <w:sz w:val="12"/>
          <w:szCs w:val="12"/>
        </w:rPr>
        <w:t>Новостроевская</w:t>
      </w:r>
      <w:proofErr w:type="spellEnd"/>
      <w:r w:rsidRPr="001C3504">
        <w:rPr>
          <w:rFonts w:ascii="Times New Roman" w:eastAsia="Calibri" w:hAnsi="Times New Roman" w:cs="Times New Roman"/>
          <w:sz w:val="12"/>
          <w:szCs w:val="12"/>
        </w:rPr>
        <w:t xml:space="preserve"> д.1 сметной стоимостью 869,37623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 xml:space="preserve">1.2.Благоустройство дворовой территории многоквартирного дома по адресу: </w:t>
      </w:r>
      <w:proofErr w:type="gramStart"/>
      <w:r w:rsidRPr="001C3504">
        <w:rPr>
          <w:rFonts w:ascii="Times New Roman" w:eastAsia="Calibri" w:hAnsi="Times New Roman" w:cs="Times New Roman"/>
          <w:sz w:val="12"/>
          <w:szCs w:val="12"/>
        </w:rPr>
        <w:t>с</w:t>
      </w:r>
      <w:proofErr w:type="gramEnd"/>
      <w:r w:rsidRPr="001C350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Черновка</w:t>
      </w:r>
      <w:proofErr w:type="gramEnd"/>
      <w:r w:rsidRPr="001C3504">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proofErr w:type="spellStart"/>
      <w:r w:rsidRPr="001C3504">
        <w:rPr>
          <w:rFonts w:ascii="Times New Roman" w:eastAsia="Calibri" w:hAnsi="Times New Roman" w:cs="Times New Roman"/>
          <w:sz w:val="12"/>
          <w:szCs w:val="12"/>
        </w:rPr>
        <w:t>Новостроевская</w:t>
      </w:r>
      <w:proofErr w:type="spellEnd"/>
      <w:r w:rsidRPr="001C3504">
        <w:rPr>
          <w:rFonts w:ascii="Times New Roman" w:eastAsia="Calibri" w:hAnsi="Times New Roman" w:cs="Times New Roman"/>
          <w:sz w:val="12"/>
          <w:szCs w:val="12"/>
        </w:rPr>
        <w:t xml:space="preserve"> д.2 сметной стоимостью 634,21655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 xml:space="preserve">1.3.Благоустройство дворовой территории многоквартирного дома по адресу: </w:t>
      </w:r>
      <w:proofErr w:type="gramStart"/>
      <w:r w:rsidRPr="001C3504">
        <w:rPr>
          <w:rFonts w:ascii="Times New Roman" w:eastAsia="Calibri" w:hAnsi="Times New Roman" w:cs="Times New Roman"/>
          <w:sz w:val="12"/>
          <w:szCs w:val="12"/>
        </w:rPr>
        <w:t>с</w:t>
      </w:r>
      <w:proofErr w:type="gramEnd"/>
      <w:r w:rsidRPr="001C350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Черновка</w:t>
      </w:r>
      <w:proofErr w:type="gramEnd"/>
      <w:r w:rsidRPr="001C3504">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proofErr w:type="spellStart"/>
      <w:r w:rsidRPr="001C3504">
        <w:rPr>
          <w:rFonts w:ascii="Times New Roman" w:eastAsia="Calibri" w:hAnsi="Times New Roman" w:cs="Times New Roman"/>
          <w:sz w:val="12"/>
          <w:szCs w:val="12"/>
        </w:rPr>
        <w:t>Новостроевская</w:t>
      </w:r>
      <w:proofErr w:type="spellEnd"/>
      <w:r w:rsidRPr="001C3504">
        <w:rPr>
          <w:rFonts w:ascii="Times New Roman" w:eastAsia="Calibri" w:hAnsi="Times New Roman" w:cs="Times New Roman"/>
          <w:sz w:val="12"/>
          <w:szCs w:val="12"/>
        </w:rPr>
        <w:t xml:space="preserve"> д.3 сметной стоимостью 927,38701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 xml:space="preserve">1.4.Благоустройство дворовой территории многоквартирного дома по адресу: </w:t>
      </w:r>
      <w:proofErr w:type="gramStart"/>
      <w:r w:rsidRPr="001C3504">
        <w:rPr>
          <w:rFonts w:ascii="Times New Roman" w:eastAsia="Calibri" w:hAnsi="Times New Roman" w:cs="Times New Roman"/>
          <w:sz w:val="12"/>
          <w:szCs w:val="12"/>
        </w:rPr>
        <w:t>с</w:t>
      </w:r>
      <w:proofErr w:type="gramEnd"/>
      <w:r w:rsidRPr="001C350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Черновка</w:t>
      </w:r>
      <w:proofErr w:type="gramEnd"/>
      <w:r w:rsidRPr="001C3504">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proofErr w:type="spellStart"/>
      <w:r w:rsidRPr="001C3504">
        <w:rPr>
          <w:rFonts w:ascii="Times New Roman" w:eastAsia="Calibri" w:hAnsi="Times New Roman" w:cs="Times New Roman"/>
          <w:sz w:val="12"/>
          <w:szCs w:val="12"/>
        </w:rPr>
        <w:t>Новостроевская</w:t>
      </w:r>
      <w:proofErr w:type="spellEnd"/>
      <w:r w:rsidRPr="001C3504">
        <w:rPr>
          <w:rFonts w:ascii="Times New Roman" w:eastAsia="Calibri" w:hAnsi="Times New Roman" w:cs="Times New Roman"/>
          <w:sz w:val="12"/>
          <w:szCs w:val="12"/>
        </w:rPr>
        <w:t xml:space="preserve"> д.4 сметной стоимостью 499,19836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 xml:space="preserve">1.5.Благоустройство дворовой территории многоквартирного дома по адресу: </w:t>
      </w:r>
      <w:proofErr w:type="gramStart"/>
      <w:r w:rsidRPr="001C3504">
        <w:rPr>
          <w:rFonts w:ascii="Times New Roman" w:eastAsia="Calibri" w:hAnsi="Times New Roman" w:cs="Times New Roman"/>
          <w:sz w:val="12"/>
          <w:szCs w:val="12"/>
        </w:rPr>
        <w:t>с</w:t>
      </w:r>
      <w:proofErr w:type="gramEnd"/>
      <w:r w:rsidRPr="001C350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Черновка</w:t>
      </w:r>
      <w:proofErr w:type="gramEnd"/>
      <w:r w:rsidRPr="001C3504">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proofErr w:type="spellStart"/>
      <w:r w:rsidRPr="001C3504">
        <w:rPr>
          <w:rFonts w:ascii="Times New Roman" w:eastAsia="Calibri" w:hAnsi="Times New Roman" w:cs="Times New Roman"/>
          <w:sz w:val="12"/>
          <w:szCs w:val="12"/>
        </w:rPr>
        <w:t>Новостроевская</w:t>
      </w:r>
      <w:proofErr w:type="spellEnd"/>
      <w:r w:rsidRPr="001C3504">
        <w:rPr>
          <w:rFonts w:ascii="Times New Roman" w:eastAsia="Calibri" w:hAnsi="Times New Roman" w:cs="Times New Roman"/>
          <w:sz w:val="12"/>
          <w:szCs w:val="12"/>
        </w:rPr>
        <w:t xml:space="preserve"> д.6 сметной стоимостью 547,95804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 xml:space="preserve">1.6.Благоустройство дворовой территории многоквартирного дома по адресу: </w:t>
      </w:r>
      <w:proofErr w:type="gramStart"/>
      <w:r w:rsidRPr="001C3504">
        <w:rPr>
          <w:rFonts w:ascii="Times New Roman" w:eastAsia="Calibri" w:hAnsi="Times New Roman" w:cs="Times New Roman"/>
          <w:sz w:val="12"/>
          <w:szCs w:val="12"/>
        </w:rPr>
        <w:t>с</w:t>
      </w:r>
      <w:proofErr w:type="gramEnd"/>
      <w:r w:rsidRPr="001C350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Черновка</w:t>
      </w:r>
      <w:proofErr w:type="gramEnd"/>
      <w:r w:rsidRPr="001C3504">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proofErr w:type="spellStart"/>
      <w:r w:rsidRPr="001C3504">
        <w:rPr>
          <w:rFonts w:ascii="Times New Roman" w:eastAsia="Calibri" w:hAnsi="Times New Roman" w:cs="Times New Roman"/>
          <w:sz w:val="12"/>
          <w:szCs w:val="12"/>
        </w:rPr>
        <w:t>Новостроевская</w:t>
      </w:r>
      <w:proofErr w:type="spellEnd"/>
      <w:r w:rsidRPr="001C3504">
        <w:rPr>
          <w:rFonts w:ascii="Times New Roman" w:eastAsia="Calibri" w:hAnsi="Times New Roman" w:cs="Times New Roman"/>
          <w:sz w:val="12"/>
          <w:szCs w:val="12"/>
        </w:rPr>
        <w:t xml:space="preserve"> д.7 сметной стоимостью 617,25709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 xml:space="preserve">1.7.Благоустройство дворовой территории многоквартирного дома по адресу: </w:t>
      </w:r>
      <w:proofErr w:type="gramStart"/>
      <w:r w:rsidRPr="001C3504">
        <w:rPr>
          <w:rFonts w:ascii="Times New Roman" w:eastAsia="Calibri" w:hAnsi="Times New Roman" w:cs="Times New Roman"/>
          <w:sz w:val="12"/>
          <w:szCs w:val="12"/>
        </w:rPr>
        <w:t>с</w:t>
      </w:r>
      <w:proofErr w:type="gramEnd"/>
      <w:r w:rsidRPr="001C350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Черновка</w:t>
      </w:r>
      <w:proofErr w:type="gramEnd"/>
      <w:r w:rsidRPr="001C3504">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proofErr w:type="spellStart"/>
      <w:r w:rsidRPr="001C3504">
        <w:rPr>
          <w:rFonts w:ascii="Times New Roman" w:eastAsia="Calibri" w:hAnsi="Times New Roman" w:cs="Times New Roman"/>
          <w:sz w:val="12"/>
          <w:szCs w:val="12"/>
        </w:rPr>
        <w:t>Новостроевская</w:t>
      </w:r>
      <w:proofErr w:type="spellEnd"/>
      <w:r w:rsidRPr="001C3504">
        <w:rPr>
          <w:rFonts w:ascii="Times New Roman" w:eastAsia="Calibri" w:hAnsi="Times New Roman" w:cs="Times New Roman"/>
          <w:sz w:val="12"/>
          <w:szCs w:val="12"/>
        </w:rPr>
        <w:t xml:space="preserve"> д.8 сметной стоимостью 378,79419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 xml:space="preserve">1.8.Благоустройство дворовой территории многоквартирного дома по адресу: </w:t>
      </w:r>
      <w:proofErr w:type="gramStart"/>
      <w:r w:rsidRPr="001C3504">
        <w:rPr>
          <w:rFonts w:ascii="Times New Roman" w:eastAsia="Calibri" w:hAnsi="Times New Roman" w:cs="Times New Roman"/>
          <w:sz w:val="12"/>
          <w:szCs w:val="12"/>
        </w:rPr>
        <w:t>с</w:t>
      </w:r>
      <w:proofErr w:type="gramEnd"/>
      <w:r w:rsidRPr="001C350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Черновка</w:t>
      </w:r>
      <w:proofErr w:type="gramEnd"/>
      <w:r w:rsidRPr="001C3504">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proofErr w:type="spellStart"/>
      <w:r w:rsidRPr="001C3504">
        <w:rPr>
          <w:rFonts w:ascii="Times New Roman" w:eastAsia="Calibri" w:hAnsi="Times New Roman" w:cs="Times New Roman"/>
          <w:sz w:val="12"/>
          <w:szCs w:val="12"/>
        </w:rPr>
        <w:t>Новостроевская</w:t>
      </w:r>
      <w:proofErr w:type="spellEnd"/>
      <w:r w:rsidRPr="001C3504">
        <w:rPr>
          <w:rFonts w:ascii="Times New Roman" w:eastAsia="Calibri" w:hAnsi="Times New Roman" w:cs="Times New Roman"/>
          <w:sz w:val="12"/>
          <w:szCs w:val="12"/>
        </w:rPr>
        <w:t xml:space="preserve"> д.9 сметной стоимостью 358,85370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1.9.Благоустройство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Кутузовский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Полевая</w:t>
      </w:r>
      <w:proofErr w:type="gramEnd"/>
      <w:r w:rsidRPr="001C3504">
        <w:rPr>
          <w:rFonts w:ascii="Times New Roman" w:eastAsia="Calibri" w:hAnsi="Times New Roman" w:cs="Times New Roman"/>
          <w:sz w:val="12"/>
          <w:szCs w:val="12"/>
        </w:rPr>
        <w:t xml:space="preserve"> д.1 сметной стоимостью 551,34414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1.10.Благоустройство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Кутузовский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Полевая</w:t>
      </w:r>
      <w:proofErr w:type="gramEnd"/>
      <w:r w:rsidRPr="001C3504">
        <w:rPr>
          <w:rFonts w:ascii="Times New Roman" w:eastAsia="Calibri" w:hAnsi="Times New Roman" w:cs="Times New Roman"/>
          <w:sz w:val="12"/>
          <w:szCs w:val="12"/>
        </w:rPr>
        <w:t xml:space="preserve"> д.3 сметной стоимостью 325,46677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1.11.Благоустройство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Кутузовский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Полевая</w:t>
      </w:r>
      <w:proofErr w:type="gramEnd"/>
      <w:r w:rsidRPr="001C3504">
        <w:rPr>
          <w:rFonts w:ascii="Times New Roman" w:eastAsia="Calibri" w:hAnsi="Times New Roman" w:cs="Times New Roman"/>
          <w:sz w:val="12"/>
          <w:szCs w:val="12"/>
        </w:rPr>
        <w:t xml:space="preserve"> д.6 сметной стоимостью 245,22100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1.12.Благоустройство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Кутузовский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Полевая</w:t>
      </w:r>
      <w:proofErr w:type="gramEnd"/>
      <w:r w:rsidRPr="001C3504">
        <w:rPr>
          <w:rFonts w:ascii="Times New Roman" w:eastAsia="Calibri" w:hAnsi="Times New Roman" w:cs="Times New Roman"/>
          <w:sz w:val="12"/>
          <w:szCs w:val="12"/>
        </w:rPr>
        <w:t xml:space="preserve"> д.8 сметной стоимостью 556,77179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1.13.Благоустройство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Кутузовский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Полевая</w:t>
      </w:r>
      <w:proofErr w:type="gramEnd"/>
      <w:r w:rsidRPr="001C3504">
        <w:rPr>
          <w:rFonts w:ascii="Times New Roman" w:eastAsia="Calibri" w:hAnsi="Times New Roman" w:cs="Times New Roman"/>
          <w:sz w:val="12"/>
          <w:szCs w:val="12"/>
        </w:rPr>
        <w:t xml:space="preserve"> д.10 сметной стоимостью 301,62883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1.14.Благоустройство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Кутузовский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Центральная</w:t>
      </w:r>
      <w:proofErr w:type="gramEnd"/>
      <w:r w:rsidRPr="001C3504">
        <w:rPr>
          <w:rFonts w:ascii="Times New Roman" w:eastAsia="Calibri" w:hAnsi="Times New Roman" w:cs="Times New Roman"/>
          <w:sz w:val="12"/>
          <w:szCs w:val="12"/>
        </w:rPr>
        <w:t xml:space="preserve"> д.1а сметной стоимостью 306,27352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1.15.Благоустройство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Кутузовский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Школьная</w:t>
      </w:r>
      <w:proofErr w:type="gramEnd"/>
      <w:r w:rsidRPr="001C3504">
        <w:rPr>
          <w:rFonts w:ascii="Times New Roman" w:eastAsia="Calibri" w:hAnsi="Times New Roman" w:cs="Times New Roman"/>
          <w:sz w:val="12"/>
          <w:szCs w:val="12"/>
        </w:rPr>
        <w:t xml:space="preserve"> д.9 сметной стоимостью 178,28600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1.16.Благоустройство дворовой территории многоквартирного дома по адресу: с.</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Красносельское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Советская</w:t>
      </w:r>
      <w:proofErr w:type="gramEnd"/>
      <w:r w:rsidRPr="001C3504">
        <w:rPr>
          <w:rFonts w:ascii="Times New Roman" w:eastAsia="Calibri" w:hAnsi="Times New Roman" w:cs="Times New Roman"/>
          <w:sz w:val="12"/>
          <w:szCs w:val="12"/>
        </w:rPr>
        <w:t xml:space="preserve"> д.1 сметной стоимостью 366,71642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1.17.Благоустройство дворовой территории многоквартирного дома по адресу: с.</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Красносельское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Советская</w:t>
      </w:r>
      <w:proofErr w:type="gramEnd"/>
      <w:r w:rsidRPr="001C3504">
        <w:rPr>
          <w:rFonts w:ascii="Times New Roman" w:eastAsia="Calibri" w:hAnsi="Times New Roman" w:cs="Times New Roman"/>
          <w:sz w:val="12"/>
          <w:szCs w:val="12"/>
        </w:rPr>
        <w:t xml:space="preserve"> д.3 сметной стоимостью 278,05585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1.18.Благоустройство дворовой территории многоквартирного дома по адресу: с.</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Красносельское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Советская</w:t>
      </w:r>
      <w:proofErr w:type="gramEnd"/>
      <w:r w:rsidRPr="001C3504">
        <w:rPr>
          <w:rFonts w:ascii="Times New Roman" w:eastAsia="Calibri" w:hAnsi="Times New Roman" w:cs="Times New Roman"/>
          <w:sz w:val="12"/>
          <w:szCs w:val="12"/>
        </w:rPr>
        <w:t xml:space="preserve"> д.5 сметной стоимостью 259,68617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1.19.Благоустройство дворовой территории многоквартирного дома по адресу: с.</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Красносельское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Школьная</w:t>
      </w:r>
      <w:proofErr w:type="gramEnd"/>
      <w:r w:rsidRPr="001C3504">
        <w:rPr>
          <w:rFonts w:ascii="Times New Roman" w:eastAsia="Calibri" w:hAnsi="Times New Roman" w:cs="Times New Roman"/>
          <w:sz w:val="12"/>
          <w:szCs w:val="12"/>
        </w:rPr>
        <w:t xml:space="preserve"> д.6 сметной стоимостью 277,73807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1.20.Благоустройство дворовой территории многоквартирного дома по адресу: с.</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Красносельское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Школьная</w:t>
      </w:r>
      <w:proofErr w:type="gramEnd"/>
      <w:r w:rsidRPr="001C3504">
        <w:rPr>
          <w:rFonts w:ascii="Times New Roman" w:eastAsia="Calibri" w:hAnsi="Times New Roman" w:cs="Times New Roman"/>
          <w:sz w:val="12"/>
          <w:szCs w:val="12"/>
        </w:rPr>
        <w:t xml:space="preserve"> д.8 сметной стоимостью 373,54971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1.21.Благоустройство дворовой территории многоквартирного дома по адресу: с.</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Красносельское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Школьная</w:t>
      </w:r>
      <w:proofErr w:type="gramEnd"/>
      <w:r w:rsidRPr="001C3504">
        <w:rPr>
          <w:rFonts w:ascii="Times New Roman" w:eastAsia="Calibri" w:hAnsi="Times New Roman" w:cs="Times New Roman"/>
          <w:sz w:val="12"/>
          <w:szCs w:val="12"/>
        </w:rPr>
        <w:t xml:space="preserve"> д.9 сметной стоимостью 277,81732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 xml:space="preserve">1.22.Благоустройство дворовой территории многоквартирного дома по адресу: </w:t>
      </w:r>
      <w:proofErr w:type="gramStart"/>
      <w:r w:rsidRPr="001C3504">
        <w:rPr>
          <w:rFonts w:ascii="Times New Roman" w:eastAsia="Calibri" w:hAnsi="Times New Roman" w:cs="Times New Roman"/>
          <w:sz w:val="12"/>
          <w:szCs w:val="12"/>
        </w:rPr>
        <w:t>с</w:t>
      </w:r>
      <w:proofErr w:type="gramEnd"/>
      <w:r w:rsidRPr="001C350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Новая</w:t>
      </w:r>
      <w:proofErr w:type="gramEnd"/>
      <w:r w:rsidRPr="001C3504">
        <w:rPr>
          <w:rFonts w:ascii="Times New Roman" w:eastAsia="Calibri" w:hAnsi="Times New Roman" w:cs="Times New Roman"/>
          <w:sz w:val="12"/>
          <w:szCs w:val="12"/>
        </w:rPr>
        <w:t xml:space="preserve"> Елховка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Центральная д.1 сметной стоимостью 38,45470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1.23.Благоустройство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Светлодольск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Гагарина д.2 сметной стоимостью 38,45470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1.24.Благоустройство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Светлодольск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Рабочая</w:t>
      </w:r>
      <w:proofErr w:type="gramEnd"/>
      <w:r w:rsidRPr="001C3504">
        <w:rPr>
          <w:rFonts w:ascii="Times New Roman" w:eastAsia="Calibri" w:hAnsi="Times New Roman" w:cs="Times New Roman"/>
          <w:sz w:val="12"/>
          <w:szCs w:val="12"/>
        </w:rPr>
        <w:t xml:space="preserve"> д.2 сметной стоимостью 38,45470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1.25.Благоустройство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Сок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Специалистов д.4 сметной стоимостью 266,01880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1.26.Благоустройство дворовой территории многоквартирного дома по адресу: с.</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Сергиевск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Лермонтова д.1а сметной стоимостью 307,12023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1.27.Благоустройство дворовой территории многоквартирного дома по адресу: с.</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Сергиевск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Советская</w:t>
      </w:r>
      <w:proofErr w:type="gramEnd"/>
      <w:r w:rsidRPr="001C3504">
        <w:rPr>
          <w:rFonts w:ascii="Times New Roman" w:eastAsia="Calibri" w:hAnsi="Times New Roman" w:cs="Times New Roman"/>
          <w:sz w:val="12"/>
          <w:szCs w:val="12"/>
        </w:rPr>
        <w:t xml:space="preserve"> д.70 сметной стоимостью 311,00322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1.28.Благоустройство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Серноводск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Ленина д.1 сметной стоимостью 239,89310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1.29.Благоустройство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Сургут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Победы д.19 сметной стоимостью 65,26946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1.30.Благоустройство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Сургут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Первомайская</w:t>
      </w:r>
      <w:proofErr w:type="gramEnd"/>
      <w:r w:rsidRPr="001C3504">
        <w:rPr>
          <w:rFonts w:ascii="Times New Roman" w:eastAsia="Calibri" w:hAnsi="Times New Roman" w:cs="Times New Roman"/>
          <w:sz w:val="12"/>
          <w:szCs w:val="12"/>
        </w:rPr>
        <w:t xml:space="preserve"> д.18 сметной стоимостью 579,41051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1.31.Благоустройство дворовой территории многоквартирного дома по адресу: с.</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Воротнее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Почтовая</w:t>
      </w:r>
      <w:proofErr w:type="gramEnd"/>
      <w:r w:rsidRPr="001C3504">
        <w:rPr>
          <w:rFonts w:ascii="Times New Roman" w:eastAsia="Calibri" w:hAnsi="Times New Roman" w:cs="Times New Roman"/>
          <w:sz w:val="12"/>
          <w:szCs w:val="12"/>
        </w:rPr>
        <w:t xml:space="preserve"> д.2 сметной стоимостью 264,00579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1.32.Благоустройство дворовой территории многоквартирного дома по адресу: с.</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Воротнее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Почтовая</w:t>
      </w:r>
      <w:proofErr w:type="gramEnd"/>
      <w:r w:rsidRPr="001C3504">
        <w:rPr>
          <w:rFonts w:ascii="Times New Roman" w:eastAsia="Calibri" w:hAnsi="Times New Roman" w:cs="Times New Roman"/>
          <w:sz w:val="12"/>
          <w:szCs w:val="12"/>
        </w:rPr>
        <w:t xml:space="preserve"> д.4 сметной стоимостью 373,54971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1.33. Благоустройство дворовой территории многоквартирного дома по адресу: с.</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Воротнее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Почтовая</w:t>
      </w:r>
      <w:proofErr w:type="gramEnd"/>
      <w:r w:rsidRPr="001C3504">
        <w:rPr>
          <w:rFonts w:ascii="Times New Roman" w:eastAsia="Calibri" w:hAnsi="Times New Roman" w:cs="Times New Roman"/>
          <w:sz w:val="12"/>
          <w:szCs w:val="12"/>
        </w:rPr>
        <w:t xml:space="preserve"> д.6 сметной стоимостью 351,40461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1.34. Благоустройство дворовой территории многоквартирного дома по адресу: с.</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Воротнее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Почтовая</w:t>
      </w:r>
      <w:proofErr w:type="gramEnd"/>
      <w:r w:rsidRPr="001C3504">
        <w:rPr>
          <w:rFonts w:ascii="Times New Roman" w:eastAsia="Calibri" w:hAnsi="Times New Roman" w:cs="Times New Roman"/>
          <w:sz w:val="12"/>
          <w:szCs w:val="12"/>
        </w:rPr>
        <w:t xml:space="preserve"> д.8 сметной стоимостью 2 939,67744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1.35. Благоустройство дворовой территории многоквартирного дома по адресу: с.</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Воротнее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Почтовая</w:t>
      </w:r>
      <w:proofErr w:type="gramEnd"/>
      <w:r w:rsidRPr="001C3504">
        <w:rPr>
          <w:rFonts w:ascii="Times New Roman" w:eastAsia="Calibri" w:hAnsi="Times New Roman" w:cs="Times New Roman"/>
          <w:sz w:val="12"/>
          <w:szCs w:val="12"/>
        </w:rPr>
        <w:t xml:space="preserve"> д.10 сметной стоимостью 516,40991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1.36.Благоустройство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Красные Дубки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Гагарина д.7 сметной стоимостью 339,91921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lastRenderedPageBreak/>
        <w:t>1.37.Благоустройство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Красные Дубки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Гагарина д.9 сметной стоимостью 285,12130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1.38.Благоустройство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Калиновый Ключ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Нефтяников д.3 сметной стоимостью 255,33663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1.39.Благоустройство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Калиновый Ключ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Нефтяников д.4 сметной стоимостью 467,20018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1.40.Благоустройство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Калиновый Ключ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Нефтяников д.5 сметной стоимостью 245,36862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1.41.Благоустройство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Куйбышева д.7 сметной стоимостью 1 075,95948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1.42.Благоустройство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Молодогвардейская</w:t>
      </w:r>
      <w:proofErr w:type="gramEnd"/>
      <w:r w:rsidRPr="001C3504">
        <w:rPr>
          <w:rFonts w:ascii="Times New Roman" w:eastAsia="Calibri" w:hAnsi="Times New Roman" w:cs="Times New Roman"/>
          <w:sz w:val="12"/>
          <w:szCs w:val="12"/>
        </w:rPr>
        <w:t xml:space="preserve"> д.38 сметной стоимостью 225,13918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1.43.Благоустройство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Пионерская</w:t>
      </w:r>
      <w:proofErr w:type="gramEnd"/>
      <w:r w:rsidRPr="001C3504">
        <w:rPr>
          <w:rFonts w:ascii="Times New Roman" w:eastAsia="Calibri" w:hAnsi="Times New Roman" w:cs="Times New Roman"/>
          <w:sz w:val="12"/>
          <w:szCs w:val="12"/>
        </w:rPr>
        <w:t xml:space="preserve"> д.9 сметной стоимостью 510,71035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1.44.Благоустройство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Пионерская</w:t>
      </w:r>
      <w:proofErr w:type="gramEnd"/>
      <w:r w:rsidRPr="001C3504">
        <w:rPr>
          <w:rFonts w:ascii="Times New Roman" w:eastAsia="Calibri" w:hAnsi="Times New Roman" w:cs="Times New Roman"/>
          <w:sz w:val="12"/>
          <w:szCs w:val="12"/>
        </w:rPr>
        <w:t xml:space="preserve"> д.20 сметной стоимостью 152,28091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1.45.Благоустройство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Полевая</w:t>
      </w:r>
      <w:proofErr w:type="gramEnd"/>
      <w:r w:rsidRPr="001C3504">
        <w:rPr>
          <w:rFonts w:ascii="Times New Roman" w:eastAsia="Calibri" w:hAnsi="Times New Roman" w:cs="Times New Roman"/>
          <w:sz w:val="12"/>
          <w:szCs w:val="12"/>
        </w:rPr>
        <w:t xml:space="preserve"> д.4 сметной стоимостью 2 365,35504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1.46.Благоустройство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Пушкина д.14 сметной стоимостью 849,35980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1.47.Благоустройство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Пушкина д.36 сметной стоимостью 418,37127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1.48.Благоустройство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Школьная</w:t>
      </w:r>
      <w:proofErr w:type="gramEnd"/>
      <w:r w:rsidRPr="001C3504">
        <w:rPr>
          <w:rFonts w:ascii="Times New Roman" w:eastAsia="Calibri" w:hAnsi="Times New Roman" w:cs="Times New Roman"/>
          <w:sz w:val="12"/>
          <w:szCs w:val="12"/>
        </w:rPr>
        <w:t xml:space="preserve"> д.17 сметной стоимостью 159,71866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1.49.Благоустройство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 xml:space="preserve">Победы д.12 сметной стоимостью 388,33546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1.50.Благоустройство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Советская</w:t>
      </w:r>
      <w:proofErr w:type="gramEnd"/>
      <w:r w:rsidRPr="001C3504">
        <w:rPr>
          <w:rFonts w:ascii="Times New Roman" w:eastAsia="Calibri" w:hAnsi="Times New Roman" w:cs="Times New Roman"/>
          <w:sz w:val="12"/>
          <w:szCs w:val="12"/>
        </w:rPr>
        <w:t xml:space="preserve"> д.1 сметной стоимостью 344,27366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1.51.Благоустройство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Советская</w:t>
      </w:r>
      <w:proofErr w:type="gramEnd"/>
      <w:r w:rsidRPr="001C3504">
        <w:rPr>
          <w:rFonts w:ascii="Times New Roman" w:eastAsia="Calibri" w:hAnsi="Times New Roman" w:cs="Times New Roman"/>
          <w:sz w:val="12"/>
          <w:szCs w:val="12"/>
        </w:rPr>
        <w:t xml:space="preserve"> д.2 сметной стоимостью 386,89430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1.52. Благоустройство дворовой территории многоквартирного дома по адресу: п.</w:t>
      </w:r>
      <w:r>
        <w:rPr>
          <w:rFonts w:ascii="Times New Roman" w:eastAsia="Calibri" w:hAnsi="Times New Roman" w:cs="Times New Roman"/>
          <w:sz w:val="12"/>
          <w:szCs w:val="12"/>
        </w:rPr>
        <w:t xml:space="preserve"> </w:t>
      </w:r>
      <w:r w:rsidRPr="001C3504">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proofErr w:type="gramStart"/>
      <w:r w:rsidRPr="001C3504">
        <w:rPr>
          <w:rFonts w:ascii="Times New Roman" w:eastAsia="Calibri" w:hAnsi="Times New Roman" w:cs="Times New Roman"/>
          <w:sz w:val="12"/>
          <w:szCs w:val="12"/>
        </w:rPr>
        <w:t>Советская</w:t>
      </w:r>
      <w:proofErr w:type="gramEnd"/>
      <w:r w:rsidRPr="001C3504">
        <w:rPr>
          <w:rFonts w:ascii="Times New Roman" w:eastAsia="Calibri" w:hAnsi="Times New Roman" w:cs="Times New Roman"/>
          <w:sz w:val="12"/>
          <w:szCs w:val="12"/>
        </w:rPr>
        <w:t xml:space="preserve"> д.3 сметной стоимостью 275,92231 </w:t>
      </w:r>
      <w:r>
        <w:rPr>
          <w:rFonts w:ascii="Times New Roman" w:eastAsia="Calibri" w:hAnsi="Times New Roman" w:cs="Times New Roman"/>
          <w:sz w:val="12"/>
          <w:szCs w:val="12"/>
        </w:rPr>
        <w:t>тыс. рублей</w:t>
      </w:r>
      <w:r w:rsidRPr="001C3504">
        <w:rPr>
          <w:rFonts w:ascii="Times New Roman" w:eastAsia="Calibri" w:hAnsi="Times New Roman" w:cs="Times New Roman"/>
          <w:sz w:val="12"/>
          <w:szCs w:val="12"/>
        </w:rPr>
        <w:t>.</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сети Интернет.</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C3504" w:rsidRPr="001C3504" w:rsidRDefault="001C3504" w:rsidP="001C3504">
      <w:pPr>
        <w:tabs>
          <w:tab w:val="left" w:pos="284"/>
        </w:tabs>
        <w:spacing w:after="0" w:line="240" w:lineRule="auto"/>
        <w:ind w:firstLine="284"/>
        <w:jc w:val="both"/>
        <w:rPr>
          <w:rFonts w:ascii="Times New Roman" w:eastAsia="Calibri" w:hAnsi="Times New Roman" w:cs="Times New Roman"/>
          <w:sz w:val="12"/>
          <w:szCs w:val="12"/>
        </w:rPr>
      </w:pPr>
      <w:r w:rsidRPr="001C3504">
        <w:rPr>
          <w:rFonts w:ascii="Times New Roman" w:eastAsia="Calibri" w:hAnsi="Times New Roman" w:cs="Times New Roman"/>
          <w:sz w:val="12"/>
          <w:szCs w:val="12"/>
        </w:rPr>
        <w:t xml:space="preserve">4. </w:t>
      </w:r>
      <w:proofErr w:type="gramStart"/>
      <w:r w:rsidRPr="001C3504">
        <w:rPr>
          <w:rFonts w:ascii="Times New Roman" w:eastAsia="Calibri" w:hAnsi="Times New Roman" w:cs="Times New Roman"/>
          <w:sz w:val="12"/>
          <w:szCs w:val="12"/>
        </w:rPr>
        <w:t>Контроль за</w:t>
      </w:r>
      <w:proofErr w:type="gramEnd"/>
      <w:r w:rsidRPr="001C3504">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Самарской области Екамасова А.И.</w:t>
      </w:r>
    </w:p>
    <w:p w:rsidR="001C3504" w:rsidRDefault="001C3504" w:rsidP="001C3504">
      <w:pPr>
        <w:tabs>
          <w:tab w:val="left" w:pos="284"/>
        </w:tabs>
        <w:spacing w:after="0" w:line="240" w:lineRule="auto"/>
        <w:jc w:val="right"/>
        <w:rPr>
          <w:rFonts w:ascii="Times New Roman" w:eastAsia="Calibri" w:hAnsi="Times New Roman" w:cs="Times New Roman"/>
          <w:sz w:val="12"/>
          <w:szCs w:val="12"/>
        </w:rPr>
      </w:pPr>
      <w:r w:rsidRPr="001C3504">
        <w:rPr>
          <w:rFonts w:ascii="Times New Roman" w:eastAsia="Calibri" w:hAnsi="Times New Roman" w:cs="Times New Roman"/>
          <w:sz w:val="12"/>
          <w:szCs w:val="12"/>
        </w:rPr>
        <w:t>Глава муниципального  района  Сергиевский</w:t>
      </w:r>
    </w:p>
    <w:p w:rsidR="001C3504" w:rsidRPr="001C3504" w:rsidRDefault="001C3504" w:rsidP="001C3504">
      <w:pPr>
        <w:tabs>
          <w:tab w:val="left" w:pos="284"/>
        </w:tabs>
        <w:spacing w:after="0" w:line="240" w:lineRule="auto"/>
        <w:jc w:val="right"/>
        <w:rPr>
          <w:rFonts w:ascii="Times New Roman" w:eastAsia="Calibri" w:hAnsi="Times New Roman" w:cs="Times New Roman"/>
          <w:sz w:val="12"/>
          <w:szCs w:val="12"/>
        </w:rPr>
      </w:pPr>
      <w:r w:rsidRPr="001C3504">
        <w:rPr>
          <w:rFonts w:ascii="Times New Roman" w:eastAsia="Calibri" w:hAnsi="Times New Roman" w:cs="Times New Roman"/>
          <w:sz w:val="12"/>
          <w:szCs w:val="12"/>
        </w:rPr>
        <w:t>А.А. Веселов</w:t>
      </w:r>
    </w:p>
    <w:p w:rsidR="001C3504" w:rsidRPr="001C3504" w:rsidRDefault="001C3504" w:rsidP="001C3504">
      <w:pPr>
        <w:tabs>
          <w:tab w:val="left" w:pos="284"/>
        </w:tabs>
        <w:spacing w:after="0" w:line="240" w:lineRule="auto"/>
        <w:jc w:val="both"/>
        <w:rPr>
          <w:rFonts w:ascii="Times New Roman" w:eastAsia="Calibri" w:hAnsi="Times New Roman" w:cs="Times New Roman"/>
          <w:sz w:val="12"/>
          <w:szCs w:val="12"/>
        </w:rPr>
      </w:pPr>
    </w:p>
    <w:p w:rsidR="001C3504" w:rsidRPr="001C3504" w:rsidRDefault="001C3504" w:rsidP="001C3504">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F70239">
              <w:rPr>
                <w:rFonts w:ascii="Times New Roman" w:eastAsia="Calibri" w:hAnsi="Times New Roman" w:cs="Times New Roman"/>
                <w:sz w:val="12"/>
                <w:szCs w:val="12"/>
              </w:rPr>
              <w:t>3</w:t>
            </w:r>
            <w:r w:rsidR="002E49BC">
              <w:rPr>
                <w:rFonts w:ascii="Times New Roman" w:eastAsia="Calibri" w:hAnsi="Times New Roman" w:cs="Times New Roman"/>
                <w:sz w:val="12"/>
                <w:szCs w:val="12"/>
              </w:rPr>
              <w:t>1</w:t>
            </w:r>
            <w:r w:rsidR="00285139">
              <w:rPr>
                <w:rFonts w:ascii="Times New Roman" w:eastAsia="Calibri" w:hAnsi="Times New Roman" w:cs="Times New Roman"/>
                <w:sz w:val="12"/>
                <w:szCs w:val="12"/>
              </w:rPr>
              <w:t>.</w:t>
            </w:r>
            <w:r w:rsidR="00970A58">
              <w:rPr>
                <w:rFonts w:ascii="Times New Roman" w:eastAsia="Calibri" w:hAnsi="Times New Roman" w:cs="Times New Roman"/>
                <w:sz w:val="12"/>
                <w:szCs w:val="12"/>
              </w:rPr>
              <w:t>0</w:t>
            </w:r>
            <w:r w:rsidR="002E49BC">
              <w:rPr>
                <w:rFonts w:ascii="Times New Roman" w:eastAsia="Calibri" w:hAnsi="Times New Roman" w:cs="Times New Roman"/>
                <w:sz w:val="12"/>
                <w:szCs w:val="12"/>
              </w:rPr>
              <w:t>7</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941D37">
              <w:rPr>
                <w:rFonts w:ascii="Times New Roman" w:eastAsia="Calibri" w:hAnsi="Times New Roman" w:cs="Times New Roman"/>
                <w:sz w:val="12"/>
                <w:szCs w:val="12"/>
              </w:rPr>
              <w:t>7</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EB0DAF">
      <w:headerReference w:type="default" r:id="rId102"/>
      <w:headerReference w:type="first" r:id="rId103"/>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7E3" w:rsidRDefault="009C17E3" w:rsidP="000F23DD">
      <w:pPr>
        <w:spacing w:after="0" w:line="240" w:lineRule="auto"/>
      </w:pPr>
      <w:r>
        <w:separator/>
      </w:r>
    </w:p>
  </w:endnote>
  <w:endnote w:type="continuationSeparator" w:id="0">
    <w:p w:rsidR="009C17E3" w:rsidRDefault="009C17E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7E3" w:rsidRDefault="009C17E3" w:rsidP="000F23DD">
      <w:pPr>
        <w:spacing w:after="0" w:line="240" w:lineRule="auto"/>
      </w:pPr>
      <w:r>
        <w:separator/>
      </w:r>
    </w:p>
  </w:footnote>
  <w:footnote w:type="continuationSeparator" w:id="0">
    <w:p w:rsidR="009C17E3" w:rsidRDefault="009C17E3"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7D7" w:rsidRDefault="00B377D7" w:rsidP="009F1ADE">
    <w:pPr>
      <w:pStyle w:val="a7"/>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2F7D96">
          <w:rPr>
            <w:noProof/>
          </w:rPr>
          <w:t>36</w:t>
        </w:r>
        <w:r>
          <w:rPr>
            <w:noProof/>
          </w:rPr>
          <w:fldChar w:fldCharType="end"/>
        </w:r>
      </w:sdtContent>
    </w:sdt>
  </w:p>
  <w:p w:rsidR="00B377D7" w:rsidRDefault="00B377D7"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B377D7" w:rsidRPr="00C86DE1" w:rsidRDefault="00B377D7"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Понедельник, 31 июля 2017 года, №37 </w:t>
    </w:r>
    <w:r w:rsidRPr="006D47B1">
      <w:rPr>
        <w:rFonts w:ascii="Times New Roman" w:hAnsi="Times New Roman" w:cs="Times New Roman"/>
        <w:i/>
        <w:sz w:val="16"/>
        <w:szCs w:val="16"/>
      </w:rPr>
      <w:t>(</w:t>
    </w:r>
    <w:r>
      <w:rPr>
        <w:rFonts w:ascii="Times New Roman" w:hAnsi="Times New Roman" w:cs="Times New Roman"/>
        <w:i/>
        <w:sz w:val="16"/>
        <w:szCs w:val="16"/>
      </w:rPr>
      <w:t>220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B377D7" w:rsidRDefault="00B377D7">
        <w:pPr>
          <w:pStyle w:val="a7"/>
        </w:pPr>
        <w:r>
          <w:fldChar w:fldCharType="begin"/>
        </w:r>
        <w:r>
          <w:instrText>PAGE   \* MERGEFORMAT</w:instrText>
        </w:r>
        <w:r>
          <w:fldChar w:fldCharType="separate"/>
        </w:r>
        <w:r>
          <w:rPr>
            <w:noProof/>
          </w:rPr>
          <w:t>2</w:t>
        </w:r>
        <w:r>
          <w:rPr>
            <w:noProof/>
          </w:rPr>
          <w:fldChar w:fldCharType="end"/>
        </w:r>
      </w:p>
    </w:sdtContent>
  </w:sdt>
  <w:p w:rsidR="00B377D7" w:rsidRPr="000443FC" w:rsidRDefault="00B377D7"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B377D7" w:rsidRPr="00263DC0" w:rsidRDefault="00B377D7"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B377D7" w:rsidRDefault="00B377D7"/>
  <w:p w:rsidR="00B377D7" w:rsidRDefault="00B377D7"/>
  <w:p w:rsidR="00B377D7" w:rsidRDefault="00B377D7"/>
  <w:p w:rsidR="00B377D7" w:rsidRDefault="00B377D7"/>
  <w:p w:rsidR="00B377D7" w:rsidRDefault="00B377D7"/>
  <w:p w:rsidR="00B377D7" w:rsidRDefault="00B377D7"/>
  <w:p w:rsidR="00B377D7" w:rsidRDefault="00B377D7"/>
  <w:p w:rsidR="00B377D7" w:rsidRDefault="00B377D7"/>
  <w:p w:rsidR="00B377D7" w:rsidRDefault="00B377D7"/>
  <w:p w:rsidR="00B377D7" w:rsidRDefault="00B377D7"/>
  <w:p w:rsidR="00B377D7" w:rsidRDefault="00B377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0000010"/>
    <w:multiLevelType w:val="singleLevel"/>
    <w:tmpl w:val="00000010"/>
    <w:name w:val="WW8Num16"/>
    <w:lvl w:ilvl="0">
      <w:numFmt w:val="bullet"/>
      <w:lvlText w:val="-"/>
      <w:lvlJc w:val="left"/>
      <w:pPr>
        <w:tabs>
          <w:tab w:val="num" w:pos="0"/>
        </w:tabs>
        <w:ind w:left="0" w:firstLine="0"/>
      </w:pPr>
      <w:rPr>
        <w:rFonts w:ascii="Times New Roman" w:hAnsi="Times New Roman" w:cs="Times New Roman"/>
      </w:rPr>
    </w:lvl>
  </w:abstractNum>
  <w:abstractNum w:abstractNumId="16">
    <w:nsid w:val="00000011"/>
    <w:multiLevelType w:val="singleLevel"/>
    <w:tmpl w:val="00000011"/>
    <w:name w:val="WW8Num17"/>
    <w:lvl w:ilvl="0">
      <w:numFmt w:val="bullet"/>
      <w:lvlText w:val="-"/>
      <w:lvlJc w:val="left"/>
      <w:pPr>
        <w:tabs>
          <w:tab w:val="num" w:pos="0"/>
        </w:tabs>
        <w:ind w:left="0" w:firstLine="0"/>
      </w:pPr>
      <w:rPr>
        <w:rFonts w:ascii="Times New Roman" w:hAnsi="Times New Roman" w:cs="Times New Roman"/>
      </w:rPr>
    </w:lvl>
  </w:abstractNum>
  <w:abstractNum w:abstractNumId="17">
    <w:nsid w:val="00000012"/>
    <w:multiLevelType w:val="singleLevel"/>
    <w:tmpl w:val="00000012"/>
    <w:name w:val="WW8Num18"/>
    <w:lvl w:ilvl="0">
      <w:numFmt w:val="bullet"/>
      <w:lvlText w:val="-"/>
      <w:lvlJc w:val="left"/>
      <w:pPr>
        <w:tabs>
          <w:tab w:val="num" w:pos="0"/>
        </w:tabs>
        <w:ind w:left="0" w:firstLine="0"/>
      </w:pPr>
      <w:rPr>
        <w:rFonts w:ascii="Times New Roman" w:hAnsi="Times New Roman" w:cs="Times New Roman"/>
      </w:rPr>
    </w:lvl>
  </w:abstractNum>
  <w:abstractNum w:abstractNumId="18">
    <w:nsid w:val="00000013"/>
    <w:multiLevelType w:val="multilevel"/>
    <w:tmpl w:val="00000013"/>
    <w:name w:val="WW8Num19"/>
    <w:lvl w:ilvl="0">
      <w:start w:val="3"/>
      <w:numFmt w:val="decimal"/>
      <w:lvlText w:val="%1."/>
      <w:lvlJc w:val="left"/>
      <w:pPr>
        <w:tabs>
          <w:tab w:val="num" w:pos="720"/>
        </w:tabs>
        <w:ind w:left="720" w:hanging="360"/>
      </w:pPr>
      <w:rPr>
        <w:rFonts w:ascii="Times New Roman" w:hAnsi="Times New Roman" w:cs="Times New Roman"/>
        <w:b/>
        <w:bCs/>
      </w:rPr>
    </w:lvl>
    <w:lvl w:ilvl="1">
      <w:start w:val="1"/>
      <w:numFmt w:val="decimal"/>
      <w:lvlText w:val="%1.%2."/>
      <w:lvlJc w:val="left"/>
      <w:pPr>
        <w:tabs>
          <w:tab w:val="num" w:pos="1080"/>
        </w:tabs>
        <w:ind w:left="1080" w:hanging="360"/>
      </w:pPr>
      <w:rPr>
        <w:rFonts w:ascii="Times New Roman" w:hAnsi="Times New Roman" w:cs="Times New Roman"/>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num w:numId="1">
    <w:abstractNumId w:val="19"/>
  </w:num>
  <w:num w:numId="2">
    <w:abstractNumId w:val="21"/>
  </w:num>
  <w:num w:numId="3">
    <w:abstractNumId w:val="20"/>
  </w:num>
  <w:num w:numId="4">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18"/>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552"/>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E2B"/>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6E6"/>
    <w:rsid w:val="00183812"/>
    <w:rsid w:val="0018381D"/>
    <w:rsid w:val="00183846"/>
    <w:rsid w:val="00183ABA"/>
    <w:rsid w:val="00183ED9"/>
    <w:rsid w:val="00183F16"/>
    <w:rsid w:val="001840B0"/>
    <w:rsid w:val="00184185"/>
    <w:rsid w:val="00184322"/>
    <w:rsid w:val="00184901"/>
    <w:rsid w:val="00184BAE"/>
    <w:rsid w:val="00184C17"/>
    <w:rsid w:val="00184CF0"/>
    <w:rsid w:val="00184E03"/>
    <w:rsid w:val="0018539D"/>
    <w:rsid w:val="001856E0"/>
    <w:rsid w:val="001857B3"/>
    <w:rsid w:val="001859A8"/>
    <w:rsid w:val="00185D55"/>
    <w:rsid w:val="00185D7F"/>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0B8"/>
    <w:rsid w:val="00194ACB"/>
    <w:rsid w:val="00194C07"/>
    <w:rsid w:val="00195935"/>
    <w:rsid w:val="00195CF9"/>
    <w:rsid w:val="00195D38"/>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0CB4"/>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504"/>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1C6"/>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1B9"/>
    <w:rsid w:val="0027123E"/>
    <w:rsid w:val="00271591"/>
    <w:rsid w:val="002715D0"/>
    <w:rsid w:val="00271DB2"/>
    <w:rsid w:val="00271E19"/>
    <w:rsid w:val="002723D8"/>
    <w:rsid w:val="002726D5"/>
    <w:rsid w:val="002728EF"/>
    <w:rsid w:val="00273125"/>
    <w:rsid w:val="002731AF"/>
    <w:rsid w:val="00273722"/>
    <w:rsid w:val="00273B8F"/>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70E"/>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7D6"/>
    <w:rsid w:val="002D3B33"/>
    <w:rsid w:val="002D3CBF"/>
    <w:rsid w:val="002D4C51"/>
    <w:rsid w:val="002D50A1"/>
    <w:rsid w:val="002D5BBC"/>
    <w:rsid w:val="002D5C98"/>
    <w:rsid w:val="002D62FE"/>
    <w:rsid w:val="002D64A0"/>
    <w:rsid w:val="002D6931"/>
    <w:rsid w:val="002D6F92"/>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2F7D96"/>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9D7"/>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91"/>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088"/>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77F67"/>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15"/>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9F8"/>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92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6E4"/>
    <w:rsid w:val="004F6A4B"/>
    <w:rsid w:val="004F711F"/>
    <w:rsid w:val="004F7176"/>
    <w:rsid w:val="004F71BE"/>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1C6"/>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233"/>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5E1"/>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97F"/>
    <w:rsid w:val="00603B09"/>
    <w:rsid w:val="00603F41"/>
    <w:rsid w:val="0060407F"/>
    <w:rsid w:val="006041C1"/>
    <w:rsid w:val="00604336"/>
    <w:rsid w:val="00604770"/>
    <w:rsid w:val="006047E2"/>
    <w:rsid w:val="006048E6"/>
    <w:rsid w:val="006048F3"/>
    <w:rsid w:val="00604AD8"/>
    <w:rsid w:val="00604CA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CD8"/>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6B0"/>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4ECD"/>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EC7"/>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267"/>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115"/>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F8E"/>
    <w:rsid w:val="00965FF4"/>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7E3"/>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6A22"/>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1D"/>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7D7"/>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4E4"/>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31"/>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35"/>
    <w:rsid w:val="00C742A4"/>
    <w:rsid w:val="00C74411"/>
    <w:rsid w:val="00C7480E"/>
    <w:rsid w:val="00C7484D"/>
    <w:rsid w:val="00C74A2D"/>
    <w:rsid w:val="00C74A44"/>
    <w:rsid w:val="00C750B7"/>
    <w:rsid w:val="00C75272"/>
    <w:rsid w:val="00C755B1"/>
    <w:rsid w:val="00C75988"/>
    <w:rsid w:val="00C75D9E"/>
    <w:rsid w:val="00C76A8E"/>
    <w:rsid w:val="00C76BC4"/>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6CB"/>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760"/>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F16"/>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086"/>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6D1"/>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62"/>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575"/>
    <w:rsid w:val="00F077F7"/>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B82"/>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BE5"/>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239"/>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6DD"/>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4">
    <w:name w:val="Знак Знак Знак"/>
    <w:basedOn w:val="a1"/>
    <w:rsid w:val="005031C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5">
    <w:name w:val="Обычный.Обычный для диссертации"/>
    <w:rsid w:val="005031C6"/>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6">
    <w:name w:val="Таблицы (моноширинный)"/>
    <w:basedOn w:val="a1"/>
    <w:next w:val="a1"/>
    <w:rsid w:val="005031C6"/>
    <w:pPr>
      <w:widowControl w:val="0"/>
      <w:suppressAutoHyphens/>
      <w:autoSpaceDE w:val="0"/>
      <w:spacing w:after="0" w:line="240" w:lineRule="auto"/>
      <w:jc w:val="both"/>
    </w:pPr>
    <w:rPr>
      <w:rFonts w:ascii="Courier New" w:eastAsia="Times New Roman" w:hAnsi="Courier New" w:cs="Courier New"/>
      <w:sz w:val="20"/>
      <w:szCs w:val="20"/>
      <w:lang w:eastAsia="ar-SA"/>
    </w:rPr>
  </w:style>
  <w:style w:type="paragraph" w:customStyle="1" w:styleId="afff7">
    <w:name w:val="Нормальный (таблица)"/>
    <w:basedOn w:val="a1"/>
    <w:next w:val="a1"/>
    <w:rsid w:val="005031C6"/>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f8">
    <w:name w:val="Прижатый влево"/>
    <w:basedOn w:val="a1"/>
    <w:next w:val="a1"/>
    <w:rsid w:val="005031C6"/>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f9">
    <w:name w:val="Заголовок статьи"/>
    <w:basedOn w:val="a1"/>
    <w:next w:val="a1"/>
    <w:rsid w:val="005031C6"/>
    <w:pPr>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paragraph" w:customStyle="1" w:styleId="Standard">
    <w:name w:val="Standard"/>
    <w:rsid w:val="005031C6"/>
    <w:pPr>
      <w:widowControl w:val="0"/>
      <w:suppressAutoHyphens/>
      <w:autoSpaceDN w:val="0"/>
      <w:spacing w:after="0" w:line="240" w:lineRule="auto"/>
      <w:jc w:val="both"/>
    </w:pPr>
    <w:rPr>
      <w:rFonts w:ascii="Arial" w:eastAsia="Times New Roman" w:hAnsi="Arial" w:cs="Times New Roman"/>
      <w:kern w:val="3"/>
      <w:sz w:val="16"/>
      <w:szCs w:val="20"/>
      <w:lang w:eastAsia="zh-CN"/>
    </w:rPr>
  </w:style>
  <w:style w:type="character" w:customStyle="1" w:styleId="afffa">
    <w:name w:val="Гипертекстовая ссылка"/>
    <w:rsid w:val="005031C6"/>
    <w:rPr>
      <w:color w:val="008000"/>
    </w:rPr>
  </w:style>
  <w:style w:type="character" w:customStyle="1" w:styleId="afffb">
    <w:name w:val="Цветовое выделение"/>
    <w:rsid w:val="005031C6"/>
    <w:rPr>
      <w:b/>
      <w:bCs/>
      <w:color w:val="000080"/>
    </w:rPr>
  </w:style>
  <w:style w:type="paragraph" w:customStyle="1" w:styleId="afffc">
    <w:name w:val=" Знак Знак Знак"/>
    <w:basedOn w:val="a1"/>
    <w:rsid w:val="00341791"/>
    <w:pPr>
      <w:widowControl w:val="0"/>
      <w:adjustRightInd w:val="0"/>
      <w:spacing w:after="160" w:line="240" w:lineRule="exact"/>
      <w:jc w:val="right"/>
    </w:pPr>
    <w:rPr>
      <w:rFonts w:ascii="Times New Roman" w:eastAsia="Times New Roman" w:hAnsi="Times New Roman"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5953343">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720846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9601966">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4819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478774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4610646">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49188">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169190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6274320">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879144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7729567">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38566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3043899">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74620140">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145351">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187793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4076649">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12132488">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590682">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588731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4740535">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8340199">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087371">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5636808">
      <w:bodyDiv w:val="1"/>
      <w:marLeft w:val="0"/>
      <w:marRight w:val="0"/>
      <w:marTop w:val="0"/>
      <w:marBottom w:val="0"/>
      <w:divBdr>
        <w:top w:val="none" w:sz="0" w:space="0" w:color="auto"/>
        <w:left w:val="none" w:sz="0" w:space="0" w:color="auto"/>
        <w:bottom w:val="none" w:sz="0" w:space="0" w:color="auto"/>
        <w:right w:val="none" w:sz="0" w:space="0" w:color="auto"/>
      </w:divBdr>
    </w:div>
    <w:div w:id="1775787920">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206464">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922188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610961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2196164">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4132125">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522F47AF11801F87BE34FBDF40F7D1FE8DF4335A51F947C6CFA3C4DA4E1F65A531859CF1DADDFC9E6P4E" TargetMode="External"/><Relationship Id="rId21" Type="http://schemas.openxmlformats.org/officeDocument/2006/relationships/hyperlink" Target="file:///C:\Users\user\Desktop\&#1080;&#1079;&#1084;&#1077;&#1085;&#1077;&#1085;&#1080;&#1081;%20&#1074;%20&#1087;&#1088;&#1072;&#1074;&#1080;&#1083;&#1072;\&#1057;&#1077;&#1088;&#1075;&#1080;&#1077;&#1074;&#1089;&#1082;.docx" TargetMode="External"/><Relationship Id="rId42" Type="http://schemas.openxmlformats.org/officeDocument/2006/relationships/hyperlink" Target="file:///C:\Users\user\Desktop\&#1080;&#1079;&#1084;&#1077;&#1085;&#1077;&#1085;&#1080;&#1081;%20&#1074;%20&#1087;&#1088;&#1072;&#1074;&#1080;&#1083;&#1072;\&#1082;&#1091;&#1090;&#1091;&#1079;&#1086;&#1074;&#1089;&#1082;&#1080;&#1081;&#1098;.doc" TargetMode="External"/><Relationship Id="rId47"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63" Type="http://schemas.openxmlformats.org/officeDocument/2006/relationships/hyperlink" Target="consultantplus://offline/ref=8BFC3560199C646AE8F2E077D49FAF1A673DDD8B67C607283266C82B5F5DB65AB9083C9FA98DC63987C312gCq5M" TargetMode="External"/><Relationship Id="rId68" Type="http://schemas.openxmlformats.org/officeDocument/2006/relationships/hyperlink" Target="consultantplus://offline/ref=0522F47AF11801F87BE34FBDF40F7D1FE8DE4F33A612947C6CFA3C4DA4E1F65A531859CF1DADDDC8E6P0E" TargetMode="External"/><Relationship Id="rId84" Type="http://schemas.openxmlformats.org/officeDocument/2006/relationships/hyperlink" Target="consultantplus://offline/ref=3D12EE258ADE081F4A7CB686D4C95A9DB266B6ECB2B4FE6FB457BBU7U3F" TargetMode="External"/><Relationship Id="rId89" Type="http://schemas.openxmlformats.org/officeDocument/2006/relationships/hyperlink" Target="file:///C:\Users\user\Desktop\&#1080;&#1079;&#1084;&#1077;&#1085;&#1077;&#1085;&#1080;&#1081;%20&#1074;%20&#1087;&#1088;&#1072;&#1074;&#1080;&#1083;&#1072;\&#1063;&#1077;&#1088;&#1085;&#1086;&#1074;&#1082;&#1072;.doc" TargetMode="External"/><Relationship Id="rId7" Type="http://schemas.openxmlformats.org/officeDocument/2006/relationships/footnotes" Target="footnotes.xml"/><Relationship Id="rId71" Type="http://schemas.openxmlformats.org/officeDocument/2006/relationships/hyperlink" Target="file:///C:\Users\user\Desktop\&#1080;&#1079;&#1084;&#1077;&#1085;&#1077;&#1085;&#1080;&#1081;%20&#1074;%20&#1087;&#1088;&#1072;&#1074;&#1080;&#1083;&#1072;\&#1057;&#1091;&#1088;&#1075;&#1091;&#1090;.doc" TargetMode="External"/><Relationship Id="rId92" Type="http://schemas.openxmlformats.org/officeDocument/2006/relationships/hyperlink" Target="consultantplus://offline/ref=0522F47AF11801F87BE34FBDF40F7D1FE8DE4F33A612947C6CFA3C4DA4E1F65A531859CF1DADDDC8E6P0E" TargetMode="External"/><Relationship Id="rId2" Type="http://schemas.openxmlformats.org/officeDocument/2006/relationships/numbering" Target="numbering.xml"/><Relationship Id="rId16" Type="http://schemas.openxmlformats.org/officeDocument/2006/relationships/hyperlink" Target="file:///C:\Users\user\Desktop\&#1080;&#1079;&#1084;&#1077;&#1085;&#1077;&#1085;&#1080;&#1081;%20&#1074;%20&#1087;&#1088;&#1072;&#1074;&#1080;&#1083;&#1072;\&#1057;&#1077;&#1088;&#1075;&#1080;&#1077;&#1074;&#1089;&#1082;.docx" TargetMode="External"/><Relationship Id="rId29" Type="http://schemas.openxmlformats.org/officeDocument/2006/relationships/hyperlink" Target="consultantplus://offline/ref=3D12EE258ADE081F4A7CB686D4C95A9DB266B6ECB2B4FE6FB457BBU7U3F" TargetMode="External"/><Relationship Id="rId11"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24"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32" Type="http://schemas.openxmlformats.org/officeDocument/2006/relationships/hyperlink" Target="consultantplus://offline/ref=3D12EE258ADE081F4A7CA993D1C95A9DB264B4EDBCE6A96DE502B576B4U9U3F" TargetMode="External"/><Relationship Id="rId37" Type="http://schemas.openxmlformats.org/officeDocument/2006/relationships/hyperlink" Target="consultantplus://offline/ref=0522F47AF11801F87BE34FBDF40F7D1FE8DE4F33A612947C6CFA3C4DA4E1F65A531859CF1DADDDC8E6P0E" TargetMode="External"/><Relationship Id="rId40" Type="http://schemas.openxmlformats.org/officeDocument/2006/relationships/hyperlink" Target="file:///C:\Users\user\Desktop\&#1080;&#1079;&#1084;&#1077;&#1085;&#1077;&#1085;&#1080;&#1081;%20&#1074;%20&#1087;&#1088;&#1072;&#1074;&#1080;&#1083;&#1072;\&#1082;&#1091;&#1090;&#1091;&#1079;&#1086;&#1074;&#1089;&#1082;&#1080;&#1081;&#1098;.doc" TargetMode="External"/><Relationship Id="rId45" Type="http://schemas.openxmlformats.org/officeDocument/2006/relationships/hyperlink" Target="file:///C:\Users\user\Desktop\&#1080;&#1079;&#1084;&#1077;&#1085;&#1077;&#1085;&#1080;&#1081;%20&#1074;%20&#1087;&#1088;&#1072;&#1074;&#1080;&#1083;&#1072;\&#1082;&#1091;&#1090;&#1091;&#1079;&#1086;&#1074;&#1089;&#1082;&#1080;&#1081;&#1098;.doc" TargetMode="External"/><Relationship Id="rId53" Type="http://schemas.openxmlformats.org/officeDocument/2006/relationships/hyperlink" Target="consultantplus://offline/ref=3D12EE258ADE081F4A7CB686D4C95A9DB266B6ECB2B4FE6FB457BBU7U3F" TargetMode="External"/><Relationship Id="rId58" Type="http://schemas.openxmlformats.org/officeDocument/2006/relationships/hyperlink" Target="file:///C:\Users\user\Desktop\&#1080;&#1079;&#1084;&#1077;&#1085;&#1077;&#1085;&#1080;&#1081;%20&#1074;%20&#1087;&#1088;&#1072;&#1074;&#1080;&#1083;&#1072;\&#1057;&#1074;&#1077;&#1090;&#1083;&#1086;&#1076;&#1086;&#1083;&#1100;&#1089;&#1082;.doc" TargetMode="External"/><Relationship Id="rId66"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74" Type="http://schemas.openxmlformats.org/officeDocument/2006/relationships/hyperlink" Target="file:///C:\Users\user\Desktop\&#1080;&#1079;&#1084;&#1077;&#1085;&#1077;&#1085;&#1080;&#1081;%20&#1074;%20&#1087;&#1088;&#1072;&#1074;&#1080;&#1083;&#1072;\&#1057;&#1091;&#1088;&#1075;&#1091;&#1090;.doc" TargetMode="External"/><Relationship Id="rId79"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87" Type="http://schemas.openxmlformats.org/officeDocument/2006/relationships/hyperlink" Target="consultantplus://offline/ref=3D12EE258ADE081F4A7CA993D1C95A9DB264B4EDBCE6A96DE502B576B4U9U3F" TargetMode="External"/><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consultantplus://offline/ref=0522F47AF11801F87BE34FBDF40F7D1FE8DE4F33A612947C6CFA3C4DA4E1F65A531859CF1DADDDC8E6P0E" TargetMode="External"/><Relationship Id="rId82" Type="http://schemas.openxmlformats.org/officeDocument/2006/relationships/hyperlink" Target="consultantplus://offline/ref=8BFC3560199C646AE8F2E077D49FAF1A673DDD8B67C607283266C82B5F5DB65AB9083C9FA98DC63987C312gCq5M" TargetMode="External"/><Relationship Id="rId90"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95" Type="http://schemas.openxmlformats.org/officeDocument/2006/relationships/hyperlink" Target="file:///C:\Users\user\Desktop\&#1080;&#1079;&#1084;&#1077;&#1085;&#1077;&#1085;&#1080;&#1081;%20&#1074;%20&#1087;&#1088;&#1072;&#1074;&#1080;&#1083;&#1072;\&#1042;&#1086;&#1088;&#1086;&#1090;&#1085;&#1077;&#1077;.doc" TargetMode="External"/><Relationship Id="rId19" Type="http://schemas.openxmlformats.org/officeDocument/2006/relationships/hyperlink" Target="file:///C:\Users\user\Desktop\&#1080;&#1079;&#1084;&#1077;&#1085;&#1077;&#1085;&#1080;&#1081;%20&#1074;%20&#1087;&#1088;&#1072;&#1074;&#1080;&#1083;&#1072;\&#1057;&#1077;&#1088;&#1075;&#1080;&#1077;&#1074;&#1089;&#1082;.docx" TargetMode="External"/><Relationship Id="rId14" Type="http://schemas.openxmlformats.org/officeDocument/2006/relationships/hyperlink" Target="consultantplus://offline/ref=0522F47AF11801F87BE34FBDF40F7D1FE8DF4335A51F947C6CFA3C4DA4E1F65A531859CF1DADDFC9E6P4E" TargetMode="External"/><Relationship Id="rId22" Type="http://schemas.openxmlformats.org/officeDocument/2006/relationships/hyperlink" Target="file:///C:\Users\user\Desktop\&#1080;&#1079;&#1084;&#1077;&#1085;&#1077;&#1085;&#1080;&#1081;%20&#1074;%20&#1087;&#1088;&#1072;&#1074;&#1080;&#1083;&#1072;\&#1057;&#1077;&#1088;&#1075;&#1080;&#1077;&#1074;&#1089;&#1082;.docx" TargetMode="External"/><Relationship Id="rId27" Type="http://schemas.openxmlformats.org/officeDocument/2006/relationships/hyperlink" Target="consultantplus://offline/ref=8BFC3560199C646AE8F2E077D49FAF1A673DDD8B67C607283266C82B5F5DB65AB9083C9FA98DC63987C312gCq5M" TargetMode="External"/><Relationship Id="rId30" Type="http://schemas.openxmlformats.org/officeDocument/2006/relationships/hyperlink" Target="file:///C:\Users\user\Desktop\&#1080;&#1079;&#1084;&#1077;&#1085;&#1077;&#1085;&#1080;&#1081;%20&#1074;%20&#1087;&#1088;&#1072;&#1074;&#1080;&#1083;&#1072;\&#1057;&#1091;&#1093;&#1086;&#1076;&#1086;&#1083;.doc" TargetMode="External"/><Relationship Id="rId35"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43" Type="http://schemas.openxmlformats.org/officeDocument/2006/relationships/hyperlink" Target="file:///C:\Users\user\Desktop\&#1080;&#1079;&#1084;&#1077;&#1085;&#1077;&#1085;&#1080;&#1081;%20&#1074;%20&#1087;&#1088;&#1072;&#1074;&#1080;&#1083;&#1072;\&#1082;&#1091;&#1090;&#1091;&#1079;&#1086;&#1074;&#1089;&#1082;&#1080;&#1081;&#1098;.doc" TargetMode="External"/><Relationship Id="rId48"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56" Type="http://schemas.openxmlformats.org/officeDocument/2006/relationships/hyperlink" Target="consultantplus://offline/ref=3D12EE258ADE081F4A7CA993D1C95A9DB264B4EDBCE6A96DE502B576B4U9U3F" TargetMode="External"/><Relationship Id="rId64" Type="http://schemas.openxmlformats.org/officeDocument/2006/relationships/hyperlink" Target="consultantplus://offline/ref=3D12EE258ADE081F4A7CB686D4C95A9DB266B6ECB2B4FE6FB457BBU7U3F" TargetMode="External"/><Relationship Id="rId69" Type="http://schemas.openxmlformats.org/officeDocument/2006/relationships/hyperlink" Target="consultantplus://offline/ref=0522F47AF11801F87BE34FBDF40F7D1FE8DF4335A51F947C6CFA3C4DA4E1F65A531859CF1DADDFC9E6P4E" TargetMode="External"/><Relationship Id="rId77" Type="http://schemas.openxmlformats.org/officeDocument/2006/relationships/hyperlink" Target="file:///C:\Users\user\Desktop\&#1080;&#1079;&#1084;&#1077;&#1085;&#1077;&#1085;&#1080;&#1081;%20&#1074;%20&#1087;&#1088;&#1072;&#1074;&#1080;&#1083;&#1072;\&#1057;&#1091;&#1088;&#1075;&#1091;&#1090;.doc" TargetMode="External"/><Relationship Id="rId100" Type="http://schemas.openxmlformats.org/officeDocument/2006/relationships/hyperlink" Target="file:///C:\Users\user\Desktop\&#1080;&#1079;&#1084;&#1077;&#1085;&#1077;&#1085;&#1080;&#1081;%20&#1074;%20&#1087;&#1088;&#1072;&#1074;&#1080;&#1083;&#1072;\&#1042;&#1086;&#1088;&#1086;&#1090;&#1085;&#1077;&#1077;.doc"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8BFC3560199C646AE8F2E077D49FAF1A673DDD8B67C607283266C82B5F5DB65AB9083C9FA98DC63987C312gCq5M" TargetMode="External"/><Relationship Id="rId72" Type="http://schemas.openxmlformats.org/officeDocument/2006/relationships/hyperlink" Target="consultantplus://offline/ref=3D12EE258ADE081F4A7CB686D4C95A9DB266B6ECB2B4FE6FB457BBU7U3F" TargetMode="External"/><Relationship Id="rId80" Type="http://schemas.openxmlformats.org/officeDocument/2006/relationships/hyperlink" Target="consultantplus://offline/ref=0522F47AF11801F87BE34FBDF40F7D1FE8DE4F33A612947C6CFA3C4DA4E1F65A531859CF1DADDDC8E6P0E" TargetMode="External"/><Relationship Id="rId85" Type="http://schemas.openxmlformats.org/officeDocument/2006/relationships/hyperlink" Target="file:///C:\Users\user\Desktop\&#1080;&#1079;&#1084;&#1077;&#1085;&#1077;&#1085;&#1080;&#1081;%20&#1074;%20&#1087;&#1088;&#1072;&#1074;&#1080;&#1083;&#1072;\&#1063;&#1077;&#1088;&#1085;&#1086;&#1074;&#1082;&#1072;.doc" TargetMode="External"/><Relationship Id="rId93" Type="http://schemas.openxmlformats.org/officeDocument/2006/relationships/hyperlink" Target="consultantplus://offline/ref=0522F47AF11801F87BE34FBDF40F7D1FE8DF4335A51F947C6CFA3C4DA4E1F65A531859CF1DADDFC9E6P4E" TargetMode="External"/><Relationship Id="rId98" Type="http://schemas.openxmlformats.org/officeDocument/2006/relationships/hyperlink" Target="file:///C:\Users\user\Desktop\&#1080;&#1079;&#1084;&#1077;&#1085;&#1077;&#1085;&#1080;&#1081;%20&#1074;%20&#1087;&#1088;&#1072;&#1074;&#1080;&#1083;&#1072;\&#1042;&#1086;&#1088;&#1086;&#1090;&#1085;&#1077;&#1077;.doc" TargetMode="External"/><Relationship Id="rId3" Type="http://schemas.openxmlformats.org/officeDocument/2006/relationships/styles" Target="styles.xml"/><Relationship Id="rId12"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17" Type="http://schemas.openxmlformats.org/officeDocument/2006/relationships/hyperlink" Target="consultantplus://offline/ref=3D12EE258ADE081F4A7CB686D4C95A9DB266B6ECB2B4FE6FB457BBU7U3F" TargetMode="External"/><Relationship Id="rId25" Type="http://schemas.openxmlformats.org/officeDocument/2006/relationships/hyperlink" Target="consultantplus://offline/ref=0522F47AF11801F87BE34FBDF40F7D1FE8DE4F33A612947C6CFA3C4DA4E1F65A531859CF1DADDDC8E6P0E" TargetMode="External"/><Relationship Id="rId33" Type="http://schemas.openxmlformats.org/officeDocument/2006/relationships/hyperlink" Target="file:///C:\Users\user\Desktop\&#1080;&#1079;&#1084;&#1077;&#1085;&#1077;&#1085;&#1080;&#1081;%20&#1074;%20&#1087;&#1088;&#1072;&#1074;&#1080;&#1083;&#1072;\&#1057;&#1091;&#1093;&#1086;&#1076;&#1086;&#1083;.doc" TargetMode="External"/><Relationship Id="rId38" Type="http://schemas.openxmlformats.org/officeDocument/2006/relationships/hyperlink" Target="consultantplus://offline/ref=0522F47AF11801F87BE34FBDF40F7D1FE8DF4335A51F947C6CFA3C4DA4E1F65A531859CF1DADDFC9E6P4E" TargetMode="External"/><Relationship Id="rId46" Type="http://schemas.openxmlformats.org/officeDocument/2006/relationships/hyperlink" Target="file:///C:\Users\user\Desktop\&#1080;&#1079;&#1084;&#1077;&#1085;&#1077;&#1085;&#1080;&#1081;%20&#1074;%20&#1087;&#1088;&#1072;&#1074;&#1080;&#1083;&#1072;\&#1082;&#1091;&#1090;&#1091;&#1079;&#1086;&#1074;&#1089;&#1082;&#1080;&#1081;&#1098;.doc" TargetMode="External"/><Relationship Id="rId59"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67"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103" Type="http://schemas.openxmlformats.org/officeDocument/2006/relationships/header" Target="header2.xml"/><Relationship Id="rId20" Type="http://schemas.openxmlformats.org/officeDocument/2006/relationships/hyperlink" Target="consultantplus://offline/ref=3D12EE258ADE081F4A7CA993D1C95A9DB264B4EDBCE6A96DE502B576B4U9U3F" TargetMode="External"/><Relationship Id="rId41" Type="http://schemas.openxmlformats.org/officeDocument/2006/relationships/hyperlink" Target="consultantplus://offline/ref=3D12EE258ADE081F4A7CB686D4C95A9DB266B6ECB2B4FE6FB457BBU7U3F" TargetMode="External"/><Relationship Id="rId54" Type="http://schemas.openxmlformats.org/officeDocument/2006/relationships/hyperlink" Target="file:///C:\Users\user\Desktop\&#1080;&#1079;&#1084;&#1077;&#1085;&#1077;&#1085;&#1080;&#1081;%20&#1074;%20&#1087;&#1088;&#1072;&#1074;&#1080;&#1083;&#1072;\&#1057;&#1074;&#1077;&#1090;&#1083;&#1086;&#1076;&#1086;&#1083;&#1100;&#1089;&#1082;.doc" TargetMode="External"/><Relationship Id="rId62" Type="http://schemas.openxmlformats.org/officeDocument/2006/relationships/hyperlink" Target="consultantplus://offline/ref=0522F47AF11801F87BE34FBDF40F7D1FE8DF4335A51F947C6CFA3C4DA4E1F65A531859CF1DADDFC9E6P4E" TargetMode="External"/><Relationship Id="rId70" Type="http://schemas.openxmlformats.org/officeDocument/2006/relationships/hyperlink" Target="consultantplus://offline/ref=8BFC3560199C646AE8F2E077D49FAF1A673DDD8B67C607283266C82B5F5DB65AB9083C9FA98DC63987C312gCq5M" TargetMode="External"/><Relationship Id="rId75" Type="http://schemas.openxmlformats.org/officeDocument/2006/relationships/hyperlink" Target="consultantplus://offline/ref=3D12EE258ADE081F4A7CA993D1C95A9DB264B4EDBCE6A96DE502B576B4U9U3F" TargetMode="External"/><Relationship Id="rId83" Type="http://schemas.openxmlformats.org/officeDocument/2006/relationships/hyperlink" Target="file:///C:\Users\user\Desktop\&#1080;&#1079;&#1084;&#1077;&#1085;&#1077;&#1085;&#1080;&#1081;%20&#1074;%20&#1087;&#1088;&#1072;&#1074;&#1080;&#1083;&#1072;\&#1063;&#1077;&#1088;&#1085;&#1086;&#1074;&#1082;&#1072;.doc" TargetMode="External"/><Relationship Id="rId88" Type="http://schemas.openxmlformats.org/officeDocument/2006/relationships/hyperlink" Target="file:///C:\Users\user\Desktop\&#1080;&#1079;&#1084;&#1077;&#1085;&#1077;&#1085;&#1080;&#1081;%20&#1074;%20&#1087;&#1088;&#1072;&#1074;&#1080;&#1083;&#1072;\&#1063;&#1077;&#1088;&#1085;&#1086;&#1074;&#1082;&#1072;.doc" TargetMode="External"/><Relationship Id="rId91"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96" Type="http://schemas.openxmlformats.org/officeDocument/2006/relationships/hyperlink" Target="consultantplus://offline/ref=3D12EE258ADE081F4A7CB686D4C95A9DB266B6ECB2B4FE6FB457BBU7U3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8BFC3560199C646AE8F2E077D49FAF1A673DDD8B67C607283266C82B5F5DB65AB9083C9FA98DC63987C312gCq5M" TargetMode="External"/><Relationship Id="rId23"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28" Type="http://schemas.openxmlformats.org/officeDocument/2006/relationships/hyperlink" Target="file:///C:\Users\user\Desktop\&#1080;&#1079;&#1084;&#1077;&#1085;&#1077;&#1085;&#1080;&#1081;%20&#1074;%20&#1087;&#1088;&#1072;&#1074;&#1080;&#1083;&#1072;\&#1057;&#1091;&#1093;&#1086;&#1076;&#1086;&#1083;.doc" TargetMode="External"/><Relationship Id="rId36"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49" Type="http://schemas.openxmlformats.org/officeDocument/2006/relationships/hyperlink" Target="consultantplus://offline/ref=0522F47AF11801F87BE34FBDF40F7D1FE8DE4F33A612947C6CFA3C4DA4E1F65A531859CF1DADDDC8E6P0E" TargetMode="External"/><Relationship Id="rId57" Type="http://schemas.openxmlformats.org/officeDocument/2006/relationships/hyperlink" Target="file:///C:\Users\user\Desktop\&#1080;&#1079;&#1084;&#1077;&#1085;&#1077;&#1085;&#1080;&#1081;%20&#1074;%20&#1087;&#1088;&#1072;&#1074;&#1080;&#1083;&#1072;\&#1057;&#1074;&#1077;&#1090;&#1083;&#1086;&#1076;&#1086;&#1083;&#1100;&#1089;&#1082;.doc" TargetMode="External"/><Relationship Id="rId10" Type="http://schemas.openxmlformats.org/officeDocument/2006/relationships/hyperlink" Target="consultantplus://offline/ref=8397A8B2DA7CDAE4E171A0D1A22AFDE8505B5A9BB69FD12B50ADEEA2D71BCD56378D0BBC8FQ5gBH" TargetMode="External"/><Relationship Id="rId31" Type="http://schemas.openxmlformats.org/officeDocument/2006/relationships/hyperlink" Target="file:///C:\Users\user\Desktop\&#1080;&#1079;&#1084;&#1077;&#1085;&#1077;&#1085;&#1080;&#1081;%20&#1074;%20&#1087;&#1088;&#1072;&#1074;&#1080;&#1083;&#1072;\&#1057;&#1091;&#1093;&#1086;&#1076;&#1086;&#1083;.doc" TargetMode="External"/><Relationship Id="rId44" Type="http://schemas.openxmlformats.org/officeDocument/2006/relationships/hyperlink" Target="consultantplus://offline/ref=3D12EE258ADE081F4A7CA993D1C95A9DB264B4EDBCE6A96DE502B576B4U9U3F" TargetMode="External"/><Relationship Id="rId52" Type="http://schemas.openxmlformats.org/officeDocument/2006/relationships/hyperlink" Target="file:///C:\Users\user\Desktop\&#1080;&#1079;&#1084;&#1077;&#1085;&#1077;&#1085;&#1080;&#1081;%20&#1074;%20&#1087;&#1088;&#1072;&#1074;&#1080;&#1083;&#1072;\&#1057;&#1074;&#1077;&#1090;&#1083;&#1086;&#1076;&#1086;&#1083;&#1100;&#1089;&#1082;.doc" TargetMode="External"/><Relationship Id="rId60"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65" Type="http://schemas.openxmlformats.org/officeDocument/2006/relationships/hyperlink" Target="consultantplus://offline/ref=3D12EE258ADE081F4A7CA993D1C95A9DB264B4EDBCE6A96DE502B576B4U9U3F" TargetMode="External"/><Relationship Id="rId73" Type="http://schemas.openxmlformats.org/officeDocument/2006/relationships/hyperlink" Target="file:///C:\Users\user\Desktop\&#1080;&#1079;&#1084;&#1077;&#1085;&#1077;&#1085;&#1080;&#1081;%20&#1074;%20&#1087;&#1088;&#1072;&#1074;&#1080;&#1083;&#1072;\&#1057;&#1091;&#1088;&#1075;&#1091;&#1090;.doc" TargetMode="External"/><Relationship Id="rId78" Type="http://schemas.openxmlformats.org/officeDocument/2006/relationships/hyperlink" Target="http://provinc.sergievsk.ru/ufiles/antonovka/%D0%A0%D0%B5%D1%88%D0%B5%D0%BD%D0%B8%D1%8F/%D0%98%D0%B7%D0%BC%20%D0%B2%20%D0%BF%D1%80%D0%B0%D0%B2%20%D0%B1%D0%BB%D0%B0%D0%B3%D0%BE%D1%83%D1%81%D1%82%D1%80%20%D1%82%D0%B5%D1%80%20%D0%90%D0%BD%D1%82%D0%BE%D0%BD%D0%BE%D0%B2%D0%BA%D0%B0.doc" TargetMode="External"/><Relationship Id="rId81" Type="http://schemas.openxmlformats.org/officeDocument/2006/relationships/hyperlink" Target="consultantplus://offline/ref=0522F47AF11801F87BE34FBDF40F7D1FE8DF4335A51F947C6CFA3C4DA4E1F65A531859CF1DADDFC9E6P4E" TargetMode="External"/><Relationship Id="rId86" Type="http://schemas.openxmlformats.org/officeDocument/2006/relationships/hyperlink" Target="file:///C:\Users\user\Desktop\&#1080;&#1079;&#1084;&#1077;&#1085;&#1077;&#1085;&#1080;&#1081;%20&#1074;%20&#1087;&#1088;&#1072;&#1074;&#1080;&#1083;&#1072;\&#1063;&#1077;&#1088;&#1085;&#1086;&#1074;&#1082;&#1072;.doc" TargetMode="External"/><Relationship Id="rId94" Type="http://schemas.openxmlformats.org/officeDocument/2006/relationships/hyperlink" Target="consultantplus://offline/ref=8BFC3560199C646AE8F2E077D49FAF1A673DDD8B67C607283266C82B5F5DB65AB9083C9FA98DC63987C312gCq5M" TargetMode="External"/><Relationship Id="rId99" Type="http://schemas.openxmlformats.org/officeDocument/2006/relationships/hyperlink" Target="consultantplus://offline/ref=3D12EE258ADE081F4A7CA993D1C95A9DB264B4EDBCE6A96DE502B576B4U9U3F" TargetMode="External"/><Relationship Id="rId101" Type="http://schemas.openxmlformats.org/officeDocument/2006/relationships/hyperlink" Target="file:///C:\Users\user\Desktop\&#1080;&#1079;&#1084;&#1077;&#1085;&#1077;&#1085;&#1080;&#1081;%20&#1074;%20&#1087;&#1088;&#1072;&#1074;&#1080;&#1083;&#1072;\&#1042;&#1086;&#1088;&#1086;&#1090;&#1085;&#1077;&#1077;.doc"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consultantplus://offline/ref=0522F47AF11801F87BE34FBDF40F7D1FE8DE4F33A612947C6CFA3C4DA4E1F65A531859CF1DADDDC8E6P0E" TargetMode="External"/><Relationship Id="rId18" Type="http://schemas.openxmlformats.org/officeDocument/2006/relationships/hyperlink" Target="file:///C:\Users\user\Desktop\&#1080;&#1079;&#1084;&#1077;&#1085;&#1077;&#1085;&#1080;&#1081;%20&#1074;%20&#1087;&#1088;&#1072;&#1074;&#1080;&#1083;&#1072;\&#1057;&#1077;&#1088;&#1075;&#1080;&#1077;&#1074;&#1089;&#1082;.docx" TargetMode="External"/><Relationship Id="rId39" Type="http://schemas.openxmlformats.org/officeDocument/2006/relationships/hyperlink" Target="consultantplus://offline/ref=8BFC3560199C646AE8F2E077D49FAF1A673DDD8B67C607283266C82B5F5DB65AB9083C9FA98DC63987C312gCq5M" TargetMode="External"/><Relationship Id="rId34" Type="http://schemas.openxmlformats.org/officeDocument/2006/relationships/hyperlink" Target="file:///C:\Users\user\Desktop\&#1080;&#1079;&#1084;&#1077;&#1085;&#1077;&#1085;&#1080;&#1081;%20&#1074;%20&#1087;&#1088;&#1072;&#1074;&#1080;&#1083;&#1072;\&#1057;&#1091;&#1093;&#1086;&#1076;&#1086;&#1083;.doc" TargetMode="External"/><Relationship Id="rId50" Type="http://schemas.openxmlformats.org/officeDocument/2006/relationships/hyperlink" Target="consultantplus://offline/ref=0522F47AF11801F87BE34FBDF40F7D1FE8DF4335A51F947C6CFA3C4DA4E1F65A531859CF1DADDFC9E6P4E" TargetMode="External"/><Relationship Id="rId55" Type="http://schemas.openxmlformats.org/officeDocument/2006/relationships/hyperlink" Target="file:///C:\Users\user\Desktop\&#1080;&#1079;&#1084;&#1077;&#1085;&#1077;&#1085;&#1080;&#1081;%20&#1074;%20&#1087;&#1088;&#1072;&#1074;&#1080;&#1083;&#1072;\&#1057;&#1074;&#1077;&#1090;&#1083;&#1086;&#1076;&#1086;&#1083;&#1100;&#1089;&#1082;.doc" TargetMode="External"/><Relationship Id="rId76" Type="http://schemas.openxmlformats.org/officeDocument/2006/relationships/hyperlink" Target="file:///C:\Users\user\Desktop\&#1080;&#1079;&#1084;&#1077;&#1085;&#1077;&#1085;&#1080;&#1081;%20&#1074;%20&#1087;&#1088;&#1072;&#1074;&#1080;&#1083;&#1072;\&#1057;&#1091;&#1088;&#1075;&#1091;&#1090;.doc" TargetMode="External"/><Relationship Id="rId97" Type="http://schemas.openxmlformats.org/officeDocument/2006/relationships/hyperlink" Target="file:///C:\Users\user\Desktop\&#1080;&#1079;&#1084;&#1077;&#1085;&#1077;&#1085;&#1080;&#1081;%20&#1074;%20&#1087;&#1088;&#1072;&#1074;&#1080;&#1083;&#1072;\&#1042;&#1086;&#1088;&#1086;&#1090;&#1085;&#1077;&#1077;.doc"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009A1-9417-4422-94D9-6AF5F2E6C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70</Pages>
  <Words>140390</Words>
  <Characters>800228</Characters>
  <Application>Microsoft Office Word</Application>
  <DocSecurity>0</DocSecurity>
  <Lines>6668</Lines>
  <Paragraphs>1877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938741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78</cp:revision>
  <cp:lastPrinted>2014-09-10T09:08:00Z</cp:lastPrinted>
  <dcterms:created xsi:type="dcterms:W3CDTF">2016-12-01T07:11:00Z</dcterms:created>
  <dcterms:modified xsi:type="dcterms:W3CDTF">2017-08-28T06:37:00Z</dcterms:modified>
</cp:coreProperties>
</file>